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3B" w:rsidRPr="00BB2F92" w:rsidRDefault="0080663B" w:rsidP="00BB2F92">
      <w:pPr>
        <w:spacing w:after="0" w:line="240" w:lineRule="auto"/>
        <w:ind w:firstLine="709"/>
        <w:jc w:val="center"/>
        <w:rPr>
          <w:rFonts w:ascii="Times New Roman" w:hAnsi="Times New Roman" w:cs="Times New Roman"/>
          <w:b/>
          <w:sz w:val="32"/>
          <w:szCs w:val="24"/>
        </w:rPr>
      </w:pPr>
      <w:r w:rsidRPr="00BB2F92">
        <w:rPr>
          <w:rFonts w:ascii="Times New Roman" w:hAnsi="Times New Roman" w:cs="Times New Roman"/>
          <w:b/>
          <w:sz w:val="32"/>
          <w:szCs w:val="24"/>
        </w:rPr>
        <w:t xml:space="preserve">Аннотации к учебно-методическим комплексам дисциплин </w:t>
      </w:r>
    </w:p>
    <w:p w:rsidR="0080663B" w:rsidRPr="00BB2F92" w:rsidRDefault="0080663B" w:rsidP="00BB2F92">
      <w:pPr>
        <w:spacing w:after="0" w:line="240" w:lineRule="auto"/>
        <w:ind w:firstLine="709"/>
        <w:jc w:val="center"/>
        <w:rPr>
          <w:rFonts w:ascii="Times New Roman" w:hAnsi="Times New Roman" w:cs="Times New Roman"/>
          <w:b/>
          <w:sz w:val="32"/>
          <w:szCs w:val="24"/>
        </w:rPr>
      </w:pPr>
      <w:r w:rsidRPr="00BB2F92">
        <w:rPr>
          <w:rFonts w:ascii="Times New Roman" w:hAnsi="Times New Roman" w:cs="Times New Roman"/>
          <w:b/>
          <w:sz w:val="32"/>
          <w:szCs w:val="24"/>
        </w:rPr>
        <w:t xml:space="preserve">по специальности 030501 "Юриспруденция" </w:t>
      </w:r>
    </w:p>
    <w:p w:rsidR="00956A99" w:rsidRPr="00BB2F92" w:rsidRDefault="0080663B" w:rsidP="00BB2F92">
      <w:pPr>
        <w:spacing w:after="0" w:line="240" w:lineRule="auto"/>
        <w:ind w:firstLine="709"/>
        <w:jc w:val="center"/>
        <w:rPr>
          <w:rFonts w:ascii="Times New Roman" w:hAnsi="Times New Roman" w:cs="Times New Roman"/>
          <w:b/>
          <w:sz w:val="32"/>
          <w:szCs w:val="24"/>
        </w:rPr>
      </w:pPr>
      <w:r w:rsidRPr="00BB2F92">
        <w:rPr>
          <w:rFonts w:ascii="Times New Roman" w:hAnsi="Times New Roman" w:cs="Times New Roman"/>
          <w:b/>
          <w:sz w:val="32"/>
          <w:szCs w:val="24"/>
        </w:rPr>
        <w:t>(квалификация "юрист")</w:t>
      </w:r>
    </w:p>
    <w:p w:rsidR="0080663B" w:rsidRPr="00BB2F92" w:rsidRDefault="0080663B" w:rsidP="00BB2F92">
      <w:pPr>
        <w:spacing w:after="0" w:line="240" w:lineRule="auto"/>
        <w:ind w:firstLine="709"/>
        <w:rPr>
          <w:rFonts w:ascii="Times New Roman" w:hAnsi="Times New Roman" w:cs="Times New Roman"/>
          <w:sz w:val="24"/>
          <w:szCs w:val="24"/>
        </w:rPr>
      </w:pPr>
    </w:p>
    <w:p w:rsidR="0080663B" w:rsidRPr="00BB2F92" w:rsidRDefault="0080663B" w:rsidP="00BB2F92">
      <w:pPr>
        <w:spacing w:after="0" w:line="240" w:lineRule="auto"/>
        <w:ind w:right="-3"/>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"Адвокатура"</w:t>
      </w:r>
    </w:p>
    <w:p w:rsidR="0080663B" w:rsidRPr="0080663B" w:rsidRDefault="0080663B" w:rsidP="00BB2F92">
      <w:pPr>
        <w:spacing w:after="0" w:line="240" w:lineRule="auto"/>
        <w:ind w:right="-3" w:firstLine="709"/>
        <w:jc w:val="both"/>
        <w:rPr>
          <w:rFonts w:ascii="Times New Roman" w:eastAsia="Times New Roman" w:hAnsi="Times New Roman" w:cs="Times New Roman"/>
          <w:b/>
          <w:iCs/>
          <w:sz w:val="24"/>
          <w:szCs w:val="24"/>
          <w:lang w:eastAsia="ru-RU"/>
        </w:rPr>
      </w:pPr>
      <w:r w:rsidRPr="0080663B">
        <w:rPr>
          <w:rFonts w:ascii="Times New Roman" w:eastAsia="Times New Roman" w:hAnsi="Times New Roman" w:cs="Times New Roman"/>
          <w:b/>
          <w:sz w:val="24"/>
          <w:szCs w:val="24"/>
          <w:lang w:val="en-US" w:eastAsia="ru-RU"/>
        </w:rPr>
        <w:t>I</w:t>
      </w:r>
      <w:r w:rsidRPr="0080663B">
        <w:rPr>
          <w:rFonts w:ascii="Times New Roman" w:eastAsia="Times New Roman" w:hAnsi="Times New Roman" w:cs="Times New Roman"/>
          <w:b/>
          <w:sz w:val="24"/>
          <w:szCs w:val="24"/>
          <w:lang w:eastAsia="ru-RU"/>
        </w:rPr>
        <w:t>. ОРГАНИЗАЦИОННО-МЕТОДИЧЕСКИЕ УКАЗАНИЯ</w:t>
      </w:r>
    </w:p>
    <w:p w:rsidR="0080663B" w:rsidRPr="0080663B" w:rsidRDefault="0080663B" w:rsidP="00BB2F9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iCs/>
          <w:sz w:val="24"/>
          <w:szCs w:val="24"/>
          <w:lang w:eastAsia="ru-RU"/>
        </w:rPr>
      </w:pPr>
      <w:r w:rsidRPr="0080663B">
        <w:rPr>
          <w:rFonts w:ascii="Times New Roman" w:eastAsia="Times New Roman" w:hAnsi="Times New Roman" w:cs="Times New Roman"/>
          <w:b/>
          <w:iCs/>
          <w:sz w:val="24"/>
          <w:szCs w:val="24"/>
          <w:lang w:eastAsia="ru-RU"/>
        </w:rPr>
        <w:t>1.1.Предмет изучения</w:t>
      </w:r>
    </w:p>
    <w:p w:rsidR="0080663B" w:rsidRPr="0080663B" w:rsidRDefault="0080663B" w:rsidP="00BB2F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0663B">
        <w:rPr>
          <w:rFonts w:ascii="Times New Roman" w:eastAsia="Times New Roman" w:hAnsi="Times New Roman" w:cs="Times New Roman"/>
          <w:iCs/>
          <w:sz w:val="24"/>
          <w:szCs w:val="24"/>
          <w:lang w:eastAsia="ru-RU"/>
        </w:rPr>
        <w:t>Учебная дисциплина «Адвокатура» входит в программу подготовки специалистов по юриспруденции и соответствует учебным планам Коми республиканской академии государственной службы и управления по специальности 030501 «Юриспруденция».</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Курс «Адвокатура» является одной из специальных дисциплин, изучаемых в юридических вузах. Методологической основой формирования курса «Адвокатура», его структуры и содержания является конституционное положение о состязательности правосудия в Российской Федерации.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Как учебный предмет курс «Адвокатура» разделен на две части – общую и особенную.</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В общей части нашли отражение история адвокатуры и ее место в правоохранительной системе государства; ее организационное построение, задачи и правовой статус адвокатуры; требования, предъявляемые к адвокатам как к членам корпорации и как к правозащитникам; принципы деятельности адвокатуры; проблемы независимости адвокатов и их ответственности; приемы ораторского искусства.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Особенная часть посвящена рассмотрению статуса адвоката в судопроизводстве – уголовном, гражданском, арбитражном, административном и конституционном, третейском разбирательстве.</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Эти разделы должны дать будущему юристу возможность свободно ориентироваться в процессуальном законодательстве с точки зрения эффективного использования им законных и нравственно приемлемых средств и способов защиты интересов гражданина (обвиняемого, потерпевшего, гражданского истца, свидетеля и других доверителей), способам участия в собирании, проверке и оценке доказательств.</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В особенной же части предусмотрены занятия по освоению иных видов юридической помощи адвокатов: прием посетителей, составление деловых бумаг (исковых заявлений, ходатайств, жалоб, возражений на жалобы и протесты других участников судопроизводства, договоров и мировых соглашений и т.п.).</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1.2. Цель курса.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Общей целью изучения дисциплины «Адвокатура» является формирование у студентов систематизированных знаний о современном состоянии адвокатуры, процессуальном статусе адвоката в уголовном и гражданском судопроизводств‚ истории развития адвокатуры в РФ‚ и содержании адвокатской деятельности по оказанию различной квалифицированной юридической помощи.</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1.3. Задачи курса.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Общая задача </w:t>
      </w:r>
      <w:hyperlink r:id="rId6" w:history="1">
        <w:r w:rsidRPr="00BB2F92">
          <w:rPr>
            <w:rFonts w:ascii="Times New Roman" w:eastAsia="Times New Roman" w:hAnsi="Times New Roman" w:cs="Times New Roman"/>
            <w:sz w:val="24"/>
            <w:szCs w:val="24"/>
            <w:lang w:eastAsia="ru-RU"/>
          </w:rPr>
          <w:t>дисциплины</w:t>
        </w:r>
      </w:hyperlink>
      <w:r w:rsidRPr="0080663B">
        <w:rPr>
          <w:rFonts w:ascii="Times New Roman" w:eastAsia="Times New Roman" w:hAnsi="Times New Roman" w:cs="Times New Roman"/>
          <w:sz w:val="24"/>
          <w:szCs w:val="24"/>
          <w:lang w:eastAsia="ru-RU"/>
        </w:rPr>
        <w:t xml:space="preserve"> устанавливается как оказание помощи студентам в выработке правильного понимания и восприятия института </w:t>
      </w:r>
      <w:hyperlink r:id="rId7" w:history="1">
        <w:r w:rsidRPr="00BB2F92">
          <w:rPr>
            <w:rFonts w:ascii="Times New Roman" w:eastAsia="Times New Roman" w:hAnsi="Times New Roman" w:cs="Times New Roman"/>
            <w:sz w:val="24"/>
            <w:szCs w:val="24"/>
            <w:lang w:eastAsia="ru-RU"/>
          </w:rPr>
          <w:t>адвокатуры</w:t>
        </w:r>
      </w:hyperlink>
      <w:r w:rsidRPr="0080663B">
        <w:rPr>
          <w:rFonts w:ascii="Times New Roman" w:eastAsia="Times New Roman" w:hAnsi="Times New Roman" w:cs="Times New Roman"/>
          <w:sz w:val="24"/>
          <w:szCs w:val="24"/>
          <w:lang w:eastAsia="ru-RU"/>
        </w:rPr>
        <w:t xml:space="preserve"> в современном обществе как важнейшего элемента </w:t>
      </w:r>
      <w:hyperlink r:id="rId8" w:history="1">
        <w:r w:rsidRPr="00BB2F92">
          <w:rPr>
            <w:rFonts w:ascii="Times New Roman" w:eastAsia="Times New Roman" w:hAnsi="Times New Roman" w:cs="Times New Roman"/>
            <w:sz w:val="24"/>
            <w:szCs w:val="24"/>
            <w:lang w:eastAsia="ru-RU"/>
          </w:rPr>
          <w:t>гражданского общества</w:t>
        </w:r>
      </w:hyperlink>
      <w:r w:rsidRPr="0080663B">
        <w:rPr>
          <w:rFonts w:ascii="Times New Roman" w:eastAsia="Times New Roman" w:hAnsi="Times New Roman" w:cs="Times New Roman"/>
          <w:sz w:val="24"/>
          <w:szCs w:val="24"/>
          <w:lang w:eastAsia="ru-RU"/>
        </w:rPr>
        <w:t xml:space="preserve"> и </w:t>
      </w:r>
      <w:hyperlink r:id="rId9" w:history="1">
        <w:r w:rsidRPr="00BB2F92">
          <w:rPr>
            <w:rFonts w:ascii="Times New Roman" w:eastAsia="Times New Roman" w:hAnsi="Times New Roman" w:cs="Times New Roman"/>
            <w:sz w:val="24"/>
            <w:szCs w:val="24"/>
            <w:lang w:eastAsia="ru-RU"/>
          </w:rPr>
          <w:t>государства</w:t>
        </w:r>
      </w:hyperlink>
      <w:r w:rsidRPr="0080663B">
        <w:rPr>
          <w:rFonts w:ascii="Times New Roman" w:eastAsia="Times New Roman" w:hAnsi="Times New Roman" w:cs="Times New Roman"/>
          <w:sz w:val="24"/>
          <w:szCs w:val="24"/>
          <w:lang w:eastAsia="ru-RU"/>
        </w:rPr>
        <w:t xml:space="preserve">. А через такое понимание - достижение у них чувства независимости, свободы вкупе с профессионализмом как самых необходимых </w:t>
      </w:r>
      <w:hyperlink r:id="rId10" w:history="1">
        <w:r w:rsidRPr="00BB2F92">
          <w:rPr>
            <w:rFonts w:ascii="Times New Roman" w:eastAsia="Times New Roman" w:hAnsi="Times New Roman" w:cs="Times New Roman"/>
            <w:sz w:val="24"/>
            <w:szCs w:val="24"/>
            <w:lang w:eastAsia="ru-RU"/>
          </w:rPr>
          <w:t>качеств</w:t>
        </w:r>
      </w:hyperlink>
      <w:r w:rsidRPr="0080663B">
        <w:rPr>
          <w:rFonts w:ascii="Times New Roman" w:eastAsia="Times New Roman" w:hAnsi="Times New Roman" w:cs="Times New Roman"/>
          <w:sz w:val="24"/>
          <w:szCs w:val="24"/>
          <w:lang w:eastAsia="ru-RU"/>
        </w:rPr>
        <w:t xml:space="preserve"> современного </w:t>
      </w:r>
      <w:hyperlink r:id="rId11" w:history="1">
        <w:r w:rsidRPr="00BB2F92">
          <w:rPr>
            <w:rFonts w:ascii="Times New Roman" w:eastAsia="Times New Roman" w:hAnsi="Times New Roman" w:cs="Times New Roman"/>
            <w:sz w:val="24"/>
            <w:szCs w:val="24"/>
            <w:lang w:eastAsia="ru-RU"/>
          </w:rPr>
          <w:t>юриста</w:t>
        </w:r>
      </w:hyperlink>
      <w:r w:rsidRPr="0080663B">
        <w:rPr>
          <w:rFonts w:ascii="Times New Roman" w:eastAsia="Times New Roman" w:hAnsi="Times New Roman" w:cs="Times New Roman"/>
          <w:sz w:val="24"/>
          <w:szCs w:val="24"/>
          <w:lang w:eastAsia="ru-RU"/>
        </w:rPr>
        <w:t>.</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u w:val="single"/>
          <w:lang w:eastAsia="ru-RU"/>
        </w:rPr>
        <w:t>Задачами</w:t>
      </w:r>
      <w:r w:rsidRPr="0080663B">
        <w:rPr>
          <w:rFonts w:ascii="Times New Roman" w:eastAsia="Times New Roman" w:hAnsi="Times New Roman" w:cs="Times New Roman"/>
          <w:sz w:val="24"/>
          <w:szCs w:val="24"/>
          <w:lang w:eastAsia="ru-RU"/>
        </w:rPr>
        <w:t xml:space="preserve"> курса адвокатуры являются:</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формирование у обучаемых умений и навыков практических действий, необходимых специалистам для грамотного выполнения функциональных обязанностей, предусмотренных квалификационными требованиями;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lastRenderedPageBreak/>
        <w:t>- закрепление теоретических знаний при отработке профессиональных ситуаций, практических задач и действий в ходе занятий, овладение умением реализации прикладных задач;</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 развитие навыков применения законодательства; </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proofErr w:type="gramStart"/>
      <w:r w:rsidRPr="0080663B">
        <w:rPr>
          <w:rFonts w:ascii="Times New Roman" w:eastAsia="Times New Roman" w:hAnsi="Times New Roman" w:cs="Times New Roman"/>
          <w:sz w:val="24"/>
          <w:szCs w:val="24"/>
          <w:lang w:eastAsia="ru-RU"/>
        </w:rPr>
        <w:t>- изучение особенностей деятельности адвоката на досудебной и судебной стадиях разрешения дела;</w:t>
      </w:r>
      <w:proofErr w:type="gramEnd"/>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обучение практическим навыкам деятельности адвоката (подготовка процессуальных и иных правовых документов, работа с доказательствами, ведение переговоров и т. д.);</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выработка способности к творческому мышлению, самостоятельному послевузовскому повышению знаний законодательства, уровня своей профессиональной подготовки, умения ориентироваться в этом весьма обширном и динамичном законодательстве, правильно его толковать и применять.</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1.4. Место курса в профессиональной подготовке выпускника.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Учебная дисциплина ориентирует студентов на углубленное изучение направлений деятельности адвокатуры, форм и методов организации труда адвокатов, знакомит с правилами адвокатской этики и иными важными элементами профессии адвоката.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Изучение курса адвокатуры позволит сформировать у студентов наиболее полное и объективное представление о состоянии современной российской адвокатуры. </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proofErr w:type="gramStart"/>
      <w:r w:rsidRPr="0080663B">
        <w:rPr>
          <w:rFonts w:ascii="Times New Roman" w:eastAsia="Times New Roman" w:hAnsi="Times New Roman" w:cs="Times New Roman"/>
          <w:sz w:val="24"/>
          <w:szCs w:val="24"/>
          <w:lang w:eastAsia="ru-RU"/>
        </w:rPr>
        <w:t xml:space="preserve">Помочь студентам </w:t>
      </w:r>
      <w:hyperlink r:id="rId12" w:history="1">
        <w:r w:rsidRPr="00BB2F92">
          <w:rPr>
            <w:rFonts w:ascii="Times New Roman" w:eastAsia="Times New Roman" w:hAnsi="Times New Roman" w:cs="Times New Roman"/>
            <w:sz w:val="24"/>
            <w:szCs w:val="24"/>
            <w:lang w:eastAsia="ru-RU"/>
          </w:rPr>
          <w:t>понять</w:t>
        </w:r>
      </w:hyperlink>
      <w:r w:rsidRPr="0080663B">
        <w:rPr>
          <w:rFonts w:ascii="Times New Roman" w:eastAsia="Times New Roman" w:hAnsi="Times New Roman" w:cs="Times New Roman"/>
          <w:sz w:val="24"/>
          <w:szCs w:val="24"/>
          <w:lang w:eastAsia="ru-RU"/>
        </w:rPr>
        <w:t xml:space="preserve"> и осознать новые подходы и тенденции в историческом развитии современной </w:t>
      </w:r>
      <w:hyperlink r:id="rId13" w:history="1">
        <w:r w:rsidRPr="00BB2F92">
          <w:rPr>
            <w:rFonts w:ascii="Times New Roman" w:eastAsia="Times New Roman" w:hAnsi="Times New Roman" w:cs="Times New Roman"/>
            <w:sz w:val="24"/>
            <w:szCs w:val="24"/>
            <w:lang w:eastAsia="ru-RU"/>
          </w:rPr>
          <w:t>адвокатуры</w:t>
        </w:r>
      </w:hyperlink>
      <w:r w:rsidRPr="0080663B">
        <w:rPr>
          <w:rFonts w:ascii="Times New Roman" w:eastAsia="Times New Roman" w:hAnsi="Times New Roman" w:cs="Times New Roman"/>
          <w:sz w:val="24"/>
          <w:szCs w:val="24"/>
          <w:lang w:eastAsia="ru-RU"/>
        </w:rPr>
        <w:t xml:space="preserve">, ее значение в </w:t>
      </w:r>
      <w:hyperlink r:id="rId14" w:history="1">
        <w:r w:rsidRPr="00BB2F92">
          <w:rPr>
            <w:rFonts w:ascii="Times New Roman" w:eastAsia="Times New Roman" w:hAnsi="Times New Roman" w:cs="Times New Roman"/>
            <w:sz w:val="24"/>
            <w:szCs w:val="24"/>
            <w:lang w:eastAsia="ru-RU"/>
          </w:rPr>
          <w:t>защите</w:t>
        </w:r>
      </w:hyperlink>
      <w:r w:rsidRPr="0080663B">
        <w:rPr>
          <w:rFonts w:ascii="Times New Roman" w:eastAsia="Times New Roman" w:hAnsi="Times New Roman" w:cs="Times New Roman"/>
          <w:sz w:val="24"/>
          <w:szCs w:val="24"/>
          <w:lang w:eastAsia="ru-RU"/>
        </w:rPr>
        <w:t xml:space="preserve"> интересов </w:t>
      </w:r>
      <w:hyperlink r:id="rId15" w:history="1">
        <w:r w:rsidRPr="00BB2F92">
          <w:rPr>
            <w:rFonts w:ascii="Times New Roman" w:eastAsia="Times New Roman" w:hAnsi="Times New Roman" w:cs="Times New Roman"/>
            <w:sz w:val="24"/>
            <w:szCs w:val="24"/>
            <w:lang w:eastAsia="ru-RU"/>
          </w:rPr>
          <w:t>граждан</w:t>
        </w:r>
      </w:hyperlink>
      <w:r w:rsidRPr="0080663B">
        <w:rPr>
          <w:rFonts w:ascii="Times New Roman" w:eastAsia="Times New Roman" w:hAnsi="Times New Roman" w:cs="Times New Roman"/>
          <w:sz w:val="24"/>
          <w:szCs w:val="24"/>
          <w:lang w:eastAsia="ru-RU"/>
        </w:rPr>
        <w:t xml:space="preserve"> в ходе проведения учебных занятий по </w:t>
      </w:r>
      <w:hyperlink r:id="rId16" w:history="1">
        <w:r w:rsidRPr="00BB2F92">
          <w:rPr>
            <w:rFonts w:ascii="Times New Roman" w:eastAsia="Times New Roman" w:hAnsi="Times New Roman" w:cs="Times New Roman"/>
            <w:sz w:val="24"/>
            <w:szCs w:val="24"/>
            <w:lang w:eastAsia="ru-RU"/>
          </w:rPr>
          <w:t>курсу</w:t>
        </w:r>
      </w:hyperlink>
      <w:r w:rsidRPr="0080663B">
        <w:rPr>
          <w:rFonts w:ascii="Times New Roman" w:eastAsia="Times New Roman" w:hAnsi="Times New Roman" w:cs="Times New Roman"/>
          <w:sz w:val="24"/>
          <w:szCs w:val="24"/>
          <w:lang w:eastAsia="ru-RU"/>
        </w:rPr>
        <w:t xml:space="preserve"> "Адвокатура" призваны новый тематический план учебного </w:t>
      </w:r>
      <w:hyperlink r:id="rId17" w:history="1">
        <w:r w:rsidRPr="00BB2F92">
          <w:rPr>
            <w:rFonts w:ascii="Times New Roman" w:eastAsia="Times New Roman" w:hAnsi="Times New Roman" w:cs="Times New Roman"/>
            <w:sz w:val="24"/>
            <w:szCs w:val="24"/>
            <w:lang w:eastAsia="ru-RU"/>
          </w:rPr>
          <w:t>курса</w:t>
        </w:r>
      </w:hyperlink>
      <w:r w:rsidRPr="0080663B">
        <w:rPr>
          <w:rFonts w:ascii="Times New Roman" w:eastAsia="Times New Roman" w:hAnsi="Times New Roman" w:cs="Times New Roman"/>
          <w:sz w:val="24"/>
          <w:szCs w:val="24"/>
          <w:lang w:eastAsia="ru-RU"/>
        </w:rPr>
        <w:t xml:space="preserve"> и "скорректированная" под вступивший в силу </w:t>
      </w:r>
      <w:hyperlink r:id="rId18" w:history="1">
        <w:r w:rsidRPr="00BB2F92">
          <w:rPr>
            <w:rFonts w:ascii="Times New Roman" w:eastAsia="Times New Roman" w:hAnsi="Times New Roman" w:cs="Times New Roman"/>
            <w:sz w:val="24"/>
            <w:szCs w:val="24"/>
            <w:lang w:eastAsia="ru-RU"/>
          </w:rPr>
          <w:t>Закон</w:t>
        </w:r>
      </w:hyperlink>
      <w:r w:rsidRPr="0080663B">
        <w:rPr>
          <w:rFonts w:ascii="Times New Roman" w:eastAsia="Times New Roman" w:hAnsi="Times New Roman" w:cs="Times New Roman"/>
          <w:sz w:val="24"/>
          <w:szCs w:val="24"/>
          <w:lang w:eastAsia="ru-RU"/>
        </w:rPr>
        <w:t xml:space="preserve"> об </w:t>
      </w:r>
      <w:hyperlink r:id="rId19" w:history="1">
        <w:r w:rsidRPr="00BB2F92">
          <w:rPr>
            <w:rFonts w:ascii="Times New Roman" w:eastAsia="Times New Roman" w:hAnsi="Times New Roman" w:cs="Times New Roman"/>
            <w:sz w:val="24"/>
            <w:szCs w:val="24"/>
            <w:lang w:eastAsia="ru-RU"/>
          </w:rPr>
          <w:t>адвокатуре</w:t>
        </w:r>
      </w:hyperlink>
      <w:r w:rsidRPr="0080663B">
        <w:rPr>
          <w:rFonts w:ascii="Times New Roman" w:eastAsia="Times New Roman" w:hAnsi="Times New Roman" w:cs="Times New Roman"/>
          <w:sz w:val="24"/>
          <w:szCs w:val="24"/>
          <w:lang w:eastAsia="ru-RU"/>
        </w:rPr>
        <w:t xml:space="preserve"> программа </w:t>
      </w:r>
      <w:hyperlink r:id="rId20" w:history="1">
        <w:r w:rsidRPr="00BB2F92">
          <w:rPr>
            <w:rFonts w:ascii="Times New Roman" w:eastAsia="Times New Roman" w:hAnsi="Times New Roman" w:cs="Times New Roman"/>
            <w:sz w:val="24"/>
            <w:szCs w:val="24"/>
            <w:lang w:eastAsia="ru-RU"/>
          </w:rPr>
          <w:t>курса</w:t>
        </w:r>
      </w:hyperlink>
      <w:r w:rsidRPr="0080663B">
        <w:rPr>
          <w:rFonts w:ascii="Times New Roman" w:eastAsia="Times New Roman" w:hAnsi="Times New Roman" w:cs="Times New Roman"/>
          <w:sz w:val="24"/>
          <w:szCs w:val="24"/>
          <w:lang w:eastAsia="ru-RU"/>
        </w:rPr>
        <w:t>, которые приведены в настоящем учебно-методическом комплексе.</w:t>
      </w:r>
      <w:proofErr w:type="gramEnd"/>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Изучение данного спецкурса выступает необходимым условием в процессе подготовки специалиста высокой квалификации, так как необходимые знания,  умения и навыки могут быть получены на основе более детального изучения отдельных вопросов междисциплинарного характера.</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1.5. Требования к уровню освоения содержания курса.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Дисциплина «Адвокатура» призвана дать студентам знания, которые позволят им: </w:t>
      </w:r>
    </w:p>
    <w:p w:rsidR="0080663B" w:rsidRPr="0080663B" w:rsidRDefault="0080663B" w:rsidP="00BB2F92">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получить основные  знания для работы в адвокатуре в качестве адвоката;</w:t>
      </w:r>
    </w:p>
    <w:p w:rsidR="0080663B" w:rsidRPr="0080663B" w:rsidRDefault="0080663B" w:rsidP="00BB2F92">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сформировать необходимые навыки оказания юридической помощи гражданам и организациям;</w:t>
      </w:r>
    </w:p>
    <w:p w:rsidR="0080663B" w:rsidRPr="0080663B" w:rsidRDefault="0080663B" w:rsidP="00BB2F92">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понимать назначение адвокатуры и адвоката в обществе, взаимоотношения адвокатуры и государства.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В ходе изучения дисциплины студент должен:</w:t>
      </w:r>
    </w:p>
    <w:p w:rsidR="0080663B" w:rsidRPr="0080663B" w:rsidRDefault="0080663B" w:rsidP="00BB2F92">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усвоить цели и задачи адвокатуры в РФ, организационно-правовые формы адвокатской деятельности, основные положения кодекса адвокатской этики и ответственности адвоката;</w:t>
      </w:r>
    </w:p>
    <w:p w:rsidR="0080663B" w:rsidRPr="0080663B" w:rsidRDefault="0080663B" w:rsidP="00BB2F92">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приобрести теоретические знания и практические навыки в области защиты прав, свобод и законных интересов граждан и организаций, уметь самостоятельно повышать уровень знаний в объеме, необходимом для выполнения адвокатских функций, с учетом изменений в законодательстве.</w:t>
      </w:r>
    </w:p>
    <w:p w:rsidR="0080663B" w:rsidRPr="0080663B" w:rsidRDefault="0080663B" w:rsidP="00BB2F92">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выработать навыки формирования тактики защиты по всем категориям дел, приобрести общие представления о судебной риторике.</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iCs/>
          <w:sz w:val="24"/>
          <w:szCs w:val="24"/>
          <w:lang w:eastAsia="ru-RU"/>
        </w:rPr>
        <w:t>В результате изучения дисциплины «Адвокатура» студенты должны:</w:t>
      </w:r>
    </w:p>
    <w:p w:rsidR="0080663B" w:rsidRPr="0080663B" w:rsidRDefault="0080663B" w:rsidP="00BB2F92">
      <w:pPr>
        <w:keepNext/>
        <w:spacing w:after="0" w:line="240" w:lineRule="auto"/>
        <w:ind w:firstLine="709"/>
        <w:jc w:val="both"/>
        <w:outlineLvl w:val="6"/>
        <w:rPr>
          <w:rFonts w:ascii="Times New Roman" w:eastAsia="Times New Roman" w:hAnsi="Times New Roman" w:cs="Times New Roman"/>
          <w:bCs/>
          <w:i/>
          <w:iCs/>
          <w:sz w:val="24"/>
          <w:szCs w:val="24"/>
          <w:lang w:eastAsia="ru-RU"/>
        </w:rPr>
      </w:pPr>
      <w:r w:rsidRPr="0080663B">
        <w:rPr>
          <w:rFonts w:ascii="Times New Roman" w:eastAsia="Times New Roman" w:hAnsi="Times New Roman" w:cs="Times New Roman"/>
          <w:bCs/>
          <w:i/>
          <w:iCs/>
          <w:sz w:val="24"/>
          <w:szCs w:val="24"/>
          <w:lang w:eastAsia="ru-RU"/>
        </w:rPr>
        <w:t>ЗНАТЬ:</w:t>
      </w:r>
    </w:p>
    <w:p w:rsidR="0080663B" w:rsidRPr="0080663B" w:rsidRDefault="0080663B" w:rsidP="00BB2F92">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законодательство об адвокатуре и адвокатской деятельности, регулирующее правоотношения, возникающие при осуществлении адвокатской деятельности;</w:t>
      </w:r>
    </w:p>
    <w:p w:rsidR="0080663B" w:rsidRPr="0080663B" w:rsidRDefault="0080663B" w:rsidP="00BB2F92">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права и обязанности адвоката, порядок приобретения и содержания статуса адвоката, содержание и принципы адвокатской этики;</w:t>
      </w:r>
    </w:p>
    <w:p w:rsidR="0080663B" w:rsidRPr="0080663B" w:rsidRDefault="0080663B" w:rsidP="00BB2F92">
      <w:pPr>
        <w:numPr>
          <w:ilvl w:val="0"/>
          <w:numId w:val="3"/>
        </w:num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sz w:val="24"/>
          <w:szCs w:val="24"/>
          <w:lang w:eastAsia="ru-RU"/>
        </w:rPr>
        <w:lastRenderedPageBreak/>
        <w:t>организационную структуру адвокатуры в России, органы адвокатского самоуправления, формы адвокатских образований;</w:t>
      </w:r>
    </w:p>
    <w:p w:rsidR="0080663B" w:rsidRPr="0080663B" w:rsidRDefault="0080663B" w:rsidP="00BB2F92">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особенности участия адвоката в конституционном процессе;</w:t>
      </w:r>
    </w:p>
    <w:p w:rsidR="0080663B" w:rsidRPr="0080663B" w:rsidRDefault="0080663B" w:rsidP="00BB2F92">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особенности участия адвоката в уголовном процессе;</w:t>
      </w:r>
    </w:p>
    <w:p w:rsidR="0080663B" w:rsidRPr="0080663B" w:rsidRDefault="0080663B" w:rsidP="00BB2F92">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особенности участия адвоката в суде присяжных;</w:t>
      </w:r>
    </w:p>
    <w:p w:rsidR="0080663B" w:rsidRPr="0080663B" w:rsidRDefault="0080663B" w:rsidP="00BB2F92">
      <w:pPr>
        <w:numPr>
          <w:ilvl w:val="0"/>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особенности участия адвоката в гражданском и арбитражном процессе;</w:t>
      </w:r>
    </w:p>
    <w:p w:rsidR="0080663B" w:rsidRPr="0080663B" w:rsidRDefault="0080663B" w:rsidP="00BB2F92">
      <w:pPr>
        <w:spacing w:after="0" w:line="240" w:lineRule="auto"/>
        <w:ind w:firstLine="709"/>
        <w:jc w:val="both"/>
        <w:rPr>
          <w:rFonts w:ascii="Times New Roman" w:eastAsia="Times New Roman" w:hAnsi="Times New Roman" w:cs="Times New Roman"/>
          <w:bCs/>
          <w:i/>
          <w:iCs/>
          <w:sz w:val="24"/>
          <w:szCs w:val="24"/>
          <w:lang w:eastAsia="ru-RU"/>
        </w:rPr>
      </w:pPr>
      <w:r w:rsidRPr="0080663B">
        <w:rPr>
          <w:rFonts w:ascii="Times New Roman" w:eastAsia="Times New Roman" w:hAnsi="Times New Roman" w:cs="Times New Roman"/>
          <w:bCs/>
          <w:i/>
          <w:iCs/>
          <w:sz w:val="24"/>
          <w:szCs w:val="24"/>
          <w:lang w:eastAsia="ru-RU"/>
        </w:rPr>
        <w:t>УМЕТЬ:</w:t>
      </w:r>
    </w:p>
    <w:p w:rsidR="0080663B" w:rsidRPr="0080663B" w:rsidRDefault="0080663B" w:rsidP="00BB2F92">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правильно толковать и применять законодательство об адвокатуре и адвокатской деятельности;</w:t>
      </w:r>
    </w:p>
    <w:p w:rsidR="0080663B" w:rsidRPr="0080663B" w:rsidRDefault="0080663B" w:rsidP="00BB2F92">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анализировать и давать правовую оценку конкретных ситуаций, возникающих в практической деятельности адвоката;</w:t>
      </w:r>
    </w:p>
    <w:p w:rsidR="0080663B" w:rsidRPr="0080663B" w:rsidRDefault="0080663B" w:rsidP="00BB2F92">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точно и обоснованно использовать на практике правовые нормы, позволяющие эффективно разрешить конкретные ситуации;</w:t>
      </w:r>
    </w:p>
    <w:p w:rsidR="0080663B" w:rsidRPr="0080663B" w:rsidRDefault="0080663B" w:rsidP="00BB2F92">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проводить адвокатское расследование, собирать необходимую по делу информацию;</w:t>
      </w:r>
    </w:p>
    <w:p w:rsidR="0080663B" w:rsidRPr="0080663B" w:rsidRDefault="0080663B" w:rsidP="00BB2F92">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эффективно использовать предоставленные адвокатам процессуальные права для осуществления квалифицированной юридической помощи;</w:t>
      </w:r>
    </w:p>
    <w:p w:rsidR="0080663B" w:rsidRPr="0080663B" w:rsidRDefault="0080663B" w:rsidP="00BB2F92">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вести адвокатское производство;</w:t>
      </w:r>
    </w:p>
    <w:p w:rsidR="0080663B" w:rsidRPr="0080663B" w:rsidRDefault="0080663B" w:rsidP="00BB2F92">
      <w:pPr>
        <w:numPr>
          <w:ilvl w:val="0"/>
          <w:numId w:val="4"/>
        </w:numPr>
        <w:spacing w:after="0" w:line="240" w:lineRule="auto"/>
        <w:ind w:firstLine="709"/>
        <w:contextualSpacing/>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составлять различные виды гражданско-процессуальных и уголовно-процессуальных документов‚ при оказании квалифицированной юридической помощи гражданам.</w:t>
      </w:r>
    </w:p>
    <w:p w:rsidR="0080663B" w:rsidRPr="0080663B" w:rsidRDefault="0080663B" w:rsidP="00BB2F92">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составлять процессуальные документы, необходимые при осуществлении адвокатской деятельности, уметь составлять и произносить судебные речи.</w:t>
      </w:r>
    </w:p>
    <w:p w:rsidR="0080663B" w:rsidRPr="0080663B" w:rsidRDefault="0080663B" w:rsidP="00BB2F92">
      <w:pPr>
        <w:spacing w:after="0" w:line="240" w:lineRule="auto"/>
        <w:ind w:firstLine="709"/>
        <w:jc w:val="both"/>
        <w:rPr>
          <w:rFonts w:ascii="Times New Roman" w:eastAsia="Times New Roman" w:hAnsi="Times New Roman" w:cs="Times New Roman"/>
          <w:bCs/>
          <w:i/>
          <w:iCs/>
          <w:sz w:val="24"/>
          <w:szCs w:val="24"/>
          <w:lang w:eastAsia="ru-RU"/>
        </w:rPr>
      </w:pPr>
      <w:r w:rsidRPr="0080663B">
        <w:rPr>
          <w:rFonts w:ascii="Times New Roman" w:eastAsia="Times New Roman" w:hAnsi="Times New Roman" w:cs="Times New Roman"/>
          <w:bCs/>
          <w:i/>
          <w:iCs/>
          <w:sz w:val="24"/>
          <w:szCs w:val="24"/>
          <w:lang w:eastAsia="ru-RU"/>
        </w:rPr>
        <w:t>ИМЕТЬ ПРЕДСТАВЛЕНИЕ:</w:t>
      </w:r>
    </w:p>
    <w:p w:rsidR="0080663B" w:rsidRPr="0080663B" w:rsidRDefault="0080663B" w:rsidP="00BB2F92">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 месте и роли адвокатуры в обществе и  государстве;</w:t>
      </w:r>
    </w:p>
    <w:p w:rsidR="0080663B" w:rsidRPr="0080663B" w:rsidRDefault="0080663B" w:rsidP="00BB2F92">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 порядке производства адвокатского расследования, сбора доказательств и иных формах и методах адвокатской деятельности;</w:t>
      </w:r>
    </w:p>
    <w:p w:rsidR="0080663B" w:rsidRPr="0080663B" w:rsidRDefault="0080663B" w:rsidP="00BB2F92">
      <w:pPr>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об особенностях деятельности адвоката в конституционном, уголовном, гражданском, административном судопроизводстве и в разных процессуальных ролях.</w:t>
      </w:r>
    </w:p>
    <w:p w:rsidR="0080663B" w:rsidRPr="0080663B" w:rsidRDefault="0080663B" w:rsidP="00BB2F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0663B">
        <w:rPr>
          <w:rFonts w:ascii="Times New Roman" w:eastAsia="Times New Roman" w:hAnsi="Times New Roman" w:cs="Times New Roman"/>
          <w:iCs/>
          <w:sz w:val="24"/>
          <w:szCs w:val="24"/>
          <w:lang w:eastAsia="ru-RU"/>
        </w:rPr>
        <w:t xml:space="preserve">Достижение целей </w:t>
      </w:r>
      <w:proofErr w:type="gramStart"/>
      <w:r w:rsidRPr="0080663B">
        <w:rPr>
          <w:rFonts w:ascii="Times New Roman" w:eastAsia="Times New Roman" w:hAnsi="Times New Roman" w:cs="Times New Roman"/>
          <w:iCs/>
          <w:sz w:val="24"/>
          <w:szCs w:val="24"/>
          <w:lang w:eastAsia="ru-RU"/>
        </w:rPr>
        <w:t>обучения по дисциплине</w:t>
      </w:r>
      <w:proofErr w:type="gramEnd"/>
      <w:r w:rsidRPr="0080663B">
        <w:rPr>
          <w:rFonts w:ascii="Times New Roman" w:eastAsia="Times New Roman" w:hAnsi="Times New Roman" w:cs="Times New Roman"/>
          <w:iCs/>
          <w:sz w:val="24"/>
          <w:szCs w:val="24"/>
          <w:lang w:eastAsia="ru-RU"/>
        </w:rPr>
        <w:t xml:space="preserve"> предполагает:</w:t>
      </w:r>
    </w:p>
    <w:p w:rsidR="0080663B" w:rsidRPr="0080663B" w:rsidRDefault="0080663B" w:rsidP="00BB2F92">
      <w:pPr>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0663B">
        <w:rPr>
          <w:rFonts w:ascii="Times New Roman" w:eastAsia="Times New Roman" w:hAnsi="Times New Roman" w:cs="Times New Roman"/>
          <w:iCs/>
          <w:sz w:val="24"/>
          <w:szCs w:val="24"/>
          <w:lang w:eastAsia="ru-RU"/>
        </w:rPr>
        <w:t>формирование основы знаний об адвокатуре, основных институтах, процессе их становления и эволюции;</w:t>
      </w:r>
    </w:p>
    <w:p w:rsidR="0080663B" w:rsidRPr="0080663B" w:rsidRDefault="0080663B" w:rsidP="00BB2F92">
      <w:pPr>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0663B">
        <w:rPr>
          <w:rFonts w:ascii="Times New Roman" w:eastAsia="Times New Roman" w:hAnsi="Times New Roman" w:cs="Times New Roman"/>
          <w:iCs/>
          <w:sz w:val="24"/>
          <w:szCs w:val="24"/>
          <w:lang w:eastAsia="ru-RU"/>
        </w:rPr>
        <w:t>формирование умений правильного применения основных юридических понятий в практической работе и при изучении отраслей права Российской Федерации и фундамента юридического мышления вообще.</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1.6. Основные виды учебных занятий.</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Особое место в процессе обучения принадлежит семинарским занятиям. </w:t>
      </w:r>
      <w:proofErr w:type="gramStart"/>
      <w:r w:rsidRPr="0080663B">
        <w:rPr>
          <w:rFonts w:ascii="Times New Roman" w:eastAsia="Times New Roman" w:hAnsi="Times New Roman" w:cs="Times New Roman"/>
          <w:sz w:val="24"/>
          <w:szCs w:val="24"/>
          <w:lang w:eastAsia="ru-RU"/>
        </w:rPr>
        <w:t xml:space="preserve">Предлагаемые планы семинарских занятий содержат перечень важнейших вопросов, изучаемых в рамках </w:t>
      </w:r>
      <w:hyperlink r:id="rId21" w:history="1">
        <w:r w:rsidRPr="00BB2F92">
          <w:rPr>
            <w:rFonts w:ascii="Times New Roman" w:eastAsia="Times New Roman" w:hAnsi="Times New Roman" w:cs="Times New Roman"/>
            <w:sz w:val="24"/>
            <w:szCs w:val="24"/>
            <w:lang w:eastAsia="ru-RU"/>
          </w:rPr>
          <w:t>курса</w:t>
        </w:r>
      </w:hyperlink>
      <w:r w:rsidRPr="0080663B">
        <w:rPr>
          <w:rFonts w:ascii="Times New Roman" w:eastAsia="Times New Roman" w:hAnsi="Times New Roman" w:cs="Times New Roman"/>
          <w:sz w:val="24"/>
          <w:szCs w:val="24"/>
          <w:lang w:eastAsia="ru-RU"/>
        </w:rPr>
        <w:t xml:space="preserve">. Предлагаемые планы, как и весь комплекс, содержат перечень основной литературы и других источников по </w:t>
      </w:r>
      <w:hyperlink r:id="rId22" w:history="1">
        <w:r w:rsidRPr="00BB2F92">
          <w:rPr>
            <w:rFonts w:ascii="Times New Roman" w:eastAsia="Times New Roman" w:hAnsi="Times New Roman" w:cs="Times New Roman"/>
            <w:sz w:val="24"/>
            <w:szCs w:val="24"/>
            <w:lang w:eastAsia="ru-RU"/>
          </w:rPr>
          <w:t>курсу</w:t>
        </w:r>
      </w:hyperlink>
      <w:r w:rsidRPr="0080663B">
        <w:rPr>
          <w:rFonts w:ascii="Times New Roman" w:eastAsia="Times New Roman" w:hAnsi="Times New Roman" w:cs="Times New Roman"/>
          <w:sz w:val="24"/>
          <w:szCs w:val="24"/>
          <w:lang w:eastAsia="ru-RU"/>
        </w:rPr>
        <w:t xml:space="preserve">, которыми, однако, не следует строго ограничиваться, ибо с развитием институтов </w:t>
      </w:r>
      <w:hyperlink r:id="rId23" w:history="1">
        <w:r w:rsidRPr="00BB2F92">
          <w:rPr>
            <w:rFonts w:ascii="Times New Roman" w:eastAsia="Times New Roman" w:hAnsi="Times New Roman" w:cs="Times New Roman"/>
            <w:sz w:val="24"/>
            <w:szCs w:val="24"/>
            <w:lang w:eastAsia="ru-RU"/>
          </w:rPr>
          <w:t>адвокатуры</w:t>
        </w:r>
      </w:hyperlink>
      <w:r w:rsidRPr="0080663B">
        <w:rPr>
          <w:rFonts w:ascii="Times New Roman" w:eastAsia="Times New Roman" w:hAnsi="Times New Roman" w:cs="Times New Roman"/>
          <w:sz w:val="24"/>
          <w:szCs w:val="24"/>
          <w:lang w:eastAsia="ru-RU"/>
        </w:rPr>
        <w:t xml:space="preserve"> появляются новые и более совершенные публикации по изучаемым темам, в том числе в многочисленных юридических журналах, газетах, в электронных средствах.</w:t>
      </w:r>
      <w:proofErr w:type="gramEnd"/>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proofErr w:type="gramStart"/>
      <w:r w:rsidRPr="0080663B">
        <w:rPr>
          <w:rFonts w:ascii="Times New Roman" w:eastAsia="Times New Roman" w:hAnsi="Times New Roman" w:cs="Times New Roman"/>
          <w:sz w:val="24"/>
          <w:szCs w:val="24"/>
          <w:lang w:eastAsia="ru-RU"/>
        </w:rPr>
        <w:t xml:space="preserve">Тематическими планами предусмотрено изучение предлагаемых тем по </w:t>
      </w:r>
      <w:hyperlink r:id="rId24" w:history="1">
        <w:r w:rsidRPr="00BB2F92">
          <w:rPr>
            <w:rFonts w:ascii="Times New Roman" w:eastAsia="Times New Roman" w:hAnsi="Times New Roman" w:cs="Times New Roman"/>
            <w:sz w:val="24"/>
            <w:szCs w:val="24"/>
            <w:lang w:eastAsia="ru-RU"/>
          </w:rPr>
          <w:t>курсу</w:t>
        </w:r>
      </w:hyperlink>
      <w:r w:rsidRPr="0080663B">
        <w:rPr>
          <w:rFonts w:ascii="Times New Roman" w:eastAsia="Times New Roman" w:hAnsi="Times New Roman" w:cs="Times New Roman"/>
          <w:sz w:val="24"/>
          <w:szCs w:val="24"/>
          <w:lang w:eastAsia="ru-RU"/>
        </w:rPr>
        <w:t xml:space="preserve"> и в процессе самостоятельной </w:t>
      </w:r>
      <w:hyperlink r:id="rId25" w:history="1">
        <w:r w:rsidRPr="00BB2F92">
          <w:rPr>
            <w:rFonts w:ascii="Times New Roman" w:eastAsia="Times New Roman" w:hAnsi="Times New Roman" w:cs="Times New Roman"/>
            <w:sz w:val="24"/>
            <w:szCs w:val="24"/>
            <w:lang w:eastAsia="ru-RU"/>
          </w:rPr>
          <w:t>работы</w:t>
        </w:r>
      </w:hyperlink>
      <w:r w:rsidRPr="0080663B">
        <w:rPr>
          <w:rFonts w:ascii="Times New Roman" w:eastAsia="Times New Roman" w:hAnsi="Times New Roman" w:cs="Times New Roman"/>
          <w:sz w:val="24"/>
          <w:szCs w:val="24"/>
          <w:lang w:eastAsia="ru-RU"/>
        </w:rPr>
        <w:t xml:space="preserve">. Данный вид учебных занятий способствует формированию и развитию у обучающихся творческого подхода, культуры научного поиска, научной </w:t>
      </w:r>
      <w:hyperlink r:id="rId26" w:history="1">
        <w:r w:rsidRPr="00BB2F92">
          <w:rPr>
            <w:rFonts w:ascii="Times New Roman" w:eastAsia="Times New Roman" w:hAnsi="Times New Roman" w:cs="Times New Roman"/>
            <w:sz w:val="24"/>
            <w:szCs w:val="24"/>
            <w:lang w:eastAsia="ru-RU"/>
          </w:rPr>
          <w:t>организации</w:t>
        </w:r>
      </w:hyperlink>
      <w:r w:rsidRPr="0080663B">
        <w:rPr>
          <w:rFonts w:ascii="Times New Roman" w:eastAsia="Times New Roman" w:hAnsi="Times New Roman" w:cs="Times New Roman"/>
          <w:sz w:val="24"/>
          <w:szCs w:val="24"/>
          <w:lang w:eastAsia="ru-RU"/>
        </w:rPr>
        <w:t xml:space="preserve"> своего труда, чем по окончании </w:t>
      </w:r>
      <w:hyperlink r:id="rId27" w:history="1">
        <w:r w:rsidRPr="00BB2F92">
          <w:rPr>
            <w:rFonts w:ascii="Times New Roman" w:eastAsia="Times New Roman" w:hAnsi="Times New Roman" w:cs="Times New Roman"/>
            <w:sz w:val="24"/>
            <w:szCs w:val="24"/>
            <w:lang w:eastAsia="ru-RU"/>
          </w:rPr>
          <w:t>курса</w:t>
        </w:r>
      </w:hyperlink>
      <w:r w:rsidRPr="0080663B">
        <w:rPr>
          <w:rFonts w:ascii="Times New Roman" w:eastAsia="Times New Roman" w:hAnsi="Times New Roman" w:cs="Times New Roman"/>
          <w:sz w:val="24"/>
          <w:szCs w:val="24"/>
          <w:lang w:eastAsia="ru-RU"/>
        </w:rPr>
        <w:t xml:space="preserve"> студент должен полностью овладеть.</w:t>
      </w:r>
      <w:proofErr w:type="gramEnd"/>
    </w:p>
    <w:p w:rsidR="0080663B" w:rsidRPr="0080663B" w:rsidRDefault="0080663B" w:rsidP="00BB2F9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b/>
          <w:color w:val="000000"/>
          <w:sz w:val="24"/>
          <w:szCs w:val="24"/>
          <w:lang w:eastAsia="ru-RU"/>
        </w:rPr>
        <w:t>1.7.Формы контроля знаний.</w:t>
      </w:r>
      <w:r w:rsidRPr="0080663B">
        <w:rPr>
          <w:rFonts w:ascii="Times New Roman" w:eastAsia="Times New Roman" w:hAnsi="Times New Roman" w:cs="Times New Roman"/>
          <w:color w:val="000000"/>
          <w:sz w:val="24"/>
          <w:szCs w:val="24"/>
          <w:lang w:eastAsia="ru-RU"/>
        </w:rPr>
        <w:t xml:space="preserve"> В процессе обучения студенты могут выполнить курсовую работу. Изучение курса завершается сдачей экзамена. По курсу «Адвокатура» может быть подготовлена и защищена дипломная работа.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b/>
          <w:sz w:val="24"/>
          <w:szCs w:val="24"/>
          <w:lang w:eastAsia="ru-RU"/>
        </w:rPr>
        <w:lastRenderedPageBreak/>
        <w:t>1.8. Методологической основой</w:t>
      </w:r>
      <w:r w:rsidRPr="0080663B">
        <w:rPr>
          <w:rFonts w:ascii="Times New Roman" w:eastAsia="Times New Roman" w:hAnsi="Times New Roman" w:cs="Times New Roman"/>
          <w:sz w:val="24"/>
          <w:szCs w:val="24"/>
          <w:lang w:eastAsia="ru-RU"/>
        </w:rPr>
        <w:t xml:space="preserve"> формирования курса адвокатуры, его структуры и содержания является конституционное положение о состязательности правосудия в Российской Федерации.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ab/>
        <w:t>Учебные материалы курса излагаются исходя из особенностей участия защитника в уголовном процессе, деятельности представителя в гражданском, арбитражном, третейском, конституционном судопроизводстве, а также в административных и налоговых правоотношениях.</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b/>
          <w:sz w:val="24"/>
          <w:szCs w:val="24"/>
          <w:lang w:eastAsia="ru-RU"/>
        </w:rPr>
        <w:t>Основными методами (приемами)</w:t>
      </w:r>
      <w:r w:rsidRPr="0080663B">
        <w:rPr>
          <w:rFonts w:ascii="Times New Roman" w:eastAsia="Times New Roman" w:hAnsi="Times New Roman" w:cs="Times New Roman"/>
          <w:sz w:val="24"/>
          <w:szCs w:val="24"/>
          <w:lang w:eastAsia="ru-RU"/>
        </w:rPr>
        <w:t xml:space="preserve"> изучения </w:t>
      </w:r>
      <w:hyperlink r:id="rId28" w:history="1">
        <w:r w:rsidRPr="00BB2F92">
          <w:rPr>
            <w:rFonts w:ascii="Times New Roman" w:eastAsia="Times New Roman" w:hAnsi="Times New Roman" w:cs="Times New Roman"/>
            <w:sz w:val="24"/>
            <w:szCs w:val="24"/>
            <w:lang w:eastAsia="ru-RU"/>
          </w:rPr>
          <w:t>курса</w:t>
        </w:r>
      </w:hyperlink>
      <w:r w:rsidRPr="0080663B">
        <w:rPr>
          <w:rFonts w:ascii="Times New Roman" w:eastAsia="Times New Roman" w:hAnsi="Times New Roman" w:cs="Times New Roman"/>
          <w:sz w:val="24"/>
          <w:szCs w:val="24"/>
          <w:lang w:eastAsia="ru-RU"/>
        </w:rPr>
        <w:t xml:space="preserve"> "Адвокатура" являются формально-юридический - анализ исторических и современных </w:t>
      </w:r>
      <w:hyperlink r:id="rId29" w:history="1">
        <w:r w:rsidRPr="00BB2F92">
          <w:rPr>
            <w:rFonts w:ascii="Times New Roman" w:eastAsia="Times New Roman" w:hAnsi="Times New Roman" w:cs="Times New Roman"/>
            <w:sz w:val="24"/>
            <w:szCs w:val="24"/>
            <w:lang w:eastAsia="ru-RU"/>
          </w:rPr>
          <w:t>событий</w:t>
        </w:r>
      </w:hyperlink>
      <w:r w:rsidRPr="0080663B">
        <w:rPr>
          <w:rFonts w:ascii="Times New Roman" w:eastAsia="Times New Roman" w:hAnsi="Times New Roman" w:cs="Times New Roman"/>
          <w:sz w:val="24"/>
          <w:szCs w:val="24"/>
          <w:lang w:eastAsia="ru-RU"/>
        </w:rPr>
        <w:t xml:space="preserve"> и фактов, </w:t>
      </w:r>
      <w:hyperlink r:id="rId30" w:history="1">
        <w:r w:rsidRPr="00BB2F92">
          <w:rPr>
            <w:rFonts w:ascii="Times New Roman" w:eastAsia="Times New Roman" w:hAnsi="Times New Roman" w:cs="Times New Roman"/>
            <w:sz w:val="24"/>
            <w:szCs w:val="24"/>
            <w:lang w:eastAsia="ru-RU"/>
          </w:rPr>
          <w:t>законодательства</w:t>
        </w:r>
      </w:hyperlink>
      <w:r w:rsidRPr="0080663B">
        <w:rPr>
          <w:rFonts w:ascii="Times New Roman" w:eastAsia="Times New Roman" w:hAnsi="Times New Roman" w:cs="Times New Roman"/>
          <w:sz w:val="24"/>
          <w:szCs w:val="24"/>
          <w:lang w:eastAsia="ru-RU"/>
        </w:rPr>
        <w:t xml:space="preserve"> о </w:t>
      </w:r>
      <w:hyperlink r:id="rId31" w:history="1">
        <w:r w:rsidRPr="00BB2F92">
          <w:rPr>
            <w:rFonts w:ascii="Times New Roman" w:eastAsia="Times New Roman" w:hAnsi="Times New Roman" w:cs="Times New Roman"/>
            <w:sz w:val="24"/>
            <w:szCs w:val="24"/>
            <w:lang w:eastAsia="ru-RU"/>
          </w:rPr>
          <w:t>правах и свободах</w:t>
        </w:r>
      </w:hyperlink>
      <w:r w:rsidRPr="0080663B">
        <w:rPr>
          <w:rFonts w:ascii="Times New Roman" w:eastAsia="Times New Roman" w:hAnsi="Times New Roman" w:cs="Times New Roman"/>
          <w:sz w:val="24"/>
          <w:szCs w:val="24"/>
          <w:lang w:eastAsia="ru-RU"/>
        </w:rPr>
        <w:t xml:space="preserve"> человека и </w:t>
      </w:r>
      <w:hyperlink r:id="rId32" w:history="1">
        <w:r w:rsidRPr="00BB2F92">
          <w:rPr>
            <w:rFonts w:ascii="Times New Roman" w:eastAsia="Times New Roman" w:hAnsi="Times New Roman" w:cs="Times New Roman"/>
            <w:sz w:val="24"/>
            <w:szCs w:val="24"/>
            <w:lang w:eastAsia="ru-RU"/>
          </w:rPr>
          <w:t>гражданина</w:t>
        </w:r>
      </w:hyperlink>
      <w:r w:rsidRPr="0080663B">
        <w:rPr>
          <w:rFonts w:ascii="Times New Roman" w:eastAsia="Times New Roman" w:hAnsi="Times New Roman" w:cs="Times New Roman"/>
          <w:sz w:val="24"/>
          <w:szCs w:val="24"/>
          <w:lang w:eastAsia="ru-RU"/>
        </w:rPr>
        <w:t xml:space="preserve">, развития института </w:t>
      </w:r>
      <w:hyperlink r:id="rId33" w:history="1">
        <w:r w:rsidRPr="00BB2F92">
          <w:rPr>
            <w:rFonts w:ascii="Times New Roman" w:eastAsia="Times New Roman" w:hAnsi="Times New Roman" w:cs="Times New Roman"/>
            <w:sz w:val="24"/>
            <w:szCs w:val="24"/>
            <w:lang w:eastAsia="ru-RU"/>
          </w:rPr>
          <w:t>адвокатуры</w:t>
        </w:r>
      </w:hyperlink>
      <w:r w:rsidRPr="0080663B">
        <w:rPr>
          <w:rFonts w:ascii="Times New Roman" w:eastAsia="Times New Roman" w:hAnsi="Times New Roman" w:cs="Times New Roman"/>
          <w:sz w:val="24"/>
          <w:szCs w:val="24"/>
          <w:lang w:eastAsia="ru-RU"/>
        </w:rPr>
        <w:t xml:space="preserve">; сравнительно-юридический - изучение правовых установлений об </w:t>
      </w:r>
      <w:hyperlink r:id="rId34" w:history="1">
        <w:r w:rsidRPr="00BB2F92">
          <w:rPr>
            <w:rFonts w:ascii="Times New Roman" w:eastAsia="Times New Roman" w:hAnsi="Times New Roman" w:cs="Times New Roman"/>
            <w:sz w:val="24"/>
            <w:szCs w:val="24"/>
            <w:lang w:eastAsia="ru-RU"/>
          </w:rPr>
          <w:t>адвокатуре</w:t>
        </w:r>
      </w:hyperlink>
      <w:r w:rsidRPr="0080663B">
        <w:rPr>
          <w:rFonts w:ascii="Times New Roman" w:eastAsia="Times New Roman" w:hAnsi="Times New Roman" w:cs="Times New Roman"/>
          <w:sz w:val="24"/>
          <w:szCs w:val="24"/>
          <w:lang w:eastAsia="ru-RU"/>
        </w:rPr>
        <w:t xml:space="preserve">, о </w:t>
      </w:r>
      <w:hyperlink r:id="rId35" w:history="1">
        <w:r w:rsidRPr="00BB2F92">
          <w:rPr>
            <w:rFonts w:ascii="Times New Roman" w:eastAsia="Times New Roman" w:hAnsi="Times New Roman" w:cs="Times New Roman"/>
            <w:sz w:val="24"/>
            <w:szCs w:val="24"/>
            <w:lang w:eastAsia="ru-RU"/>
          </w:rPr>
          <w:t>защите</w:t>
        </w:r>
      </w:hyperlink>
      <w:r w:rsidRPr="0080663B">
        <w:rPr>
          <w:rFonts w:ascii="Times New Roman" w:eastAsia="Times New Roman" w:hAnsi="Times New Roman" w:cs="Times New Roman"/>
          <w:sz w:val="24"/>
          <w:szCs w:val="24"/>
          <w:lang w:eastAsia="ru-RU"/>
        </w:rPr>
        <w:t xml:space="preserve"> </w:t>
      </w:r>
      <w:hyperlink r:id="rId36" w:history="1">
        <w:r w:rsidRPr="00BB2F92">
          <w:rPr>
            <w:rFonts w:ascii="Times New Roman" w:eastAsia="Times New Roman" w:hAnsi="Times New Roman" w:cs="Times New Roman"/>
            <w:sz w:val="24"/>
            <w:szCs w:val="24"/>
            <w:lang w:eastAsia="ru-RU"/>
          </w:rPr>
          <w:t>прав</w:t>
        </w:r>
      </w:hyperlink>
      <w:r w:rsidRPr="0080663B">
        <w:rPr>
          <w:rFonts w:ascii="Times New Roman" w:eastAsia="Times New Roman" w:hAnsi="Times New Roman" w:cs="Times New Roman"/>
          <w:sz w:val="24"/>
          <w:szCs w:val="24"/>
          <w:lang w:eastAsia="ru-RU"/>
        </w:rPr>
        <w:t xml:space="preserve"> </w:t>
      </w:r>
      <w:hyperlink r:id="rId37" w:history="1">
        <w:r w:rsidRPr="00BB2F92">
          <w:rPr>
            <w:rFonts w:ascii="Times New Roman" w:eastAsia="Times New Roman" w:hAnsi="Times New Roman" w:cs="Times New Roman"/>
            <w:sz w:val="24"/>
            <w:szCs w:val="24"/>
            <w:lang w:eastAsia="ru-RU"/>
          </w:rPr>
          <w:t>граждан</w:t>
        </w:r>
      </w:hyperlink>
      <w:r w:rsidRPr="0080663B">
        <w:rPr>
          <w:rFonts w:ascii="Times New Roman" w:eastAsia="Times New Roman" w:hAnsi="Times New Roman" w:cs="Times New Roman"/>
          <w:sz w:val="24"/>
          <w:szCs w:val="24"/>
          <w:lang w:eastAsia="ru-RU"/>
        </w:rPr>
        <w:t xml:space="preserve"> России в их возникновении и эволюции на протяжении нескольких исторических периодов; </w:t>
      </w:r>
      <w:proofErr w:type="gramStart"/>
      <w:r w:rsidRPr="0080663B">
        <w:rPr>
          <w:rFonts w:ascii="Times New Roman" w:eastAsia="Times New Roman" w:hAnsi="Times New Roman" w:cs="Times New Roman"/>
          <w:sz w:val="24"/>
          <w:szCs w:val="24"/>
          <w:lang w:eastAsia="ru-RU"/>
        </w:rPr>
        <w:t>практический</w:t>
      </w:r>
      <w:proofErr w:type="gramEnd"/>
      <w:r w:rsidRPr="0080663B">
        <w:rPr>
          <w:rFonts w:ascii="Times New Roman" w:eastAsia="Times New Roman" w:hAnsi="Times New Roman" w:cs="Times New Roman"/>
          <w:sz w:val="24"/>
          <w:szCs w:val="24"/>
          <w:lang w:eastAsia="ru-RU"/>
        </w:rPr>
        <w:t xml:space="preserve"> - непосредственное участие студентов в </w:t>
      </w:r>
      <w:hyperlink r:id="rId38" w:history="1">
        <w:r w:rsidRPr="00BB2F92">
          <w:rPr>
            <w:rFonts w:ascii="Times New Roman" w:eastAsia="Times New Roman" w:hAnsi="Times New Roman" w:cs="Times New Roman"/>
            <w:sz w:val="24"/>
            <w:szCs w:val="24"/>
            <w:lang w:eastAsia="ru-RU"/>
          </w:rPr>
          <w:t>работе</w:t>
        </w:r>
      </w:hyperlink>
      <w:r w:rsidRPr="0080663B">
        <w:rPr>
          <w:rFonts w:ascii="Times New Roman" w:eastAsia="Times New Roman" w:hAnsi="Times New Roman" w:cs="Times New Roman"/>
          <w:sz w:val="24"/>
          <w:szCs w:val="24"/>
          <w:lang w:eastAsia="ru-RU"/>
        </w:rPr>
        <w:t xml:space="preserve"> адвокатских образований, в судебных процессах, а также личное консультирование </w:t>
      </w:r>
      <w:hyperlink r:id="rId39" w:history="1">
        <w:r w:rsidRPr="00BB2F92">
          <w:rPr>
            <w:rFonts w:ascii="Times New Roman" w:eastAsia="Times New Roman" w:hAnsi="Times New Roman" w:cs="Times New Roman"/>
            <w:sz w:val="24"/>
            <w:szCs w:val="24"/>
            <w:lang w:eastAsia="ru-RU"/>
          </w:rPr>
          <w:t>граждан</w:t>
        </w:r>
      </w:hyperlink>
      <w:r w:rsidRPr="0080663B">
        <w:rPr>
          <w:rFonts w:ascii="Times New Roman" w:eastAsia="Times New Roman" w:hAnsi="Times New Roman" w:cs="Times New Roman"/>
          <w:sz w:val="24"/>
          <w:szCs w:val="24"/>
          <w:lang w:eastAsia="ru-RU"/>
        </w:rPr>
        <w:t xml:space="preserve"> по юридическим вопросам.</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1.9. Взаимосвязь с другими дисциплинами.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Изучение дисциплины «Адвокатура» позволяет не только дать студентам знания об основах адвокатской профессии, формах участия адвокатуры в обеспечении режима законности и правопорядка, но и  более углубленно освоить ранее изучаемые предметы. В частности, «Уголовное право», «Правоохранительные органы», «Уголовный процесс», «Гражданский процесс», «Административное право», «Арбитражный процесс», поскольку при решении задач, стоящих перед адвокатурой, широко используются положения перечисленных правовых дисциплин.</w:t>
      </w:r>
    </w:p>
    <w:p w:rsidR="0080663B" w:rsidRPr="0080663B" w:rsidRDefault="0080663B" w:rsidP="00BB2F9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val="en-US" w:eastAsia="ru-RU"/>
        </w:rPr>
        <w:t>II</w:t>
      </w:r>
      <w:r w:rsidRPr="0080663B">
        <w:rPr>
          <w:rFonts w:ascii="Times New Roman" w:eastAsia="Times New Roman" w:hAnsi="Times New Roman" w:cs="Times New Roman"/>
          <w:b/>
          <w:sz w:val="24"/>
          <w:szCs w:val="24"/>
          <w:lang w:eastAsia="ru-RU"/>
        </w:rPr>
        <w:t>. СОДЕРЖАНИЕ ТЕМ ПРОГРАММЫ УЧЕБНОЙ ДИСЦИПЛИНЫ</w:t>
      </w:r>
    </w:p>
    <w:p w:rsidR="0080663B" w:rsidRPr="0080663B" w:rsidRDefault="0080663B" w:rsidP="00BB2F9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1. Общие положения об адвокатуре в России.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Понятие адвокатуры, ее назначение в демократическом обществе. Адвокатская деятельность, понятие, цели и признаки. Виды юридической помощи, оказываемой адвокатами. Адвокатура и государство, основные аспекты взаимоотношений. Принципы деятельности адвокатуры в РФ. Законодательство об адвокатуре и адвокатской деятельности. Закон РФ «Об адвокатуре и адвокатской деятельности», содержание и структура закона, его значение для развития адвокатуры в России.</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2. История адвокатуры в России.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Общие предпосылки возникновения института адвокатуры. Первые упоминания о поверенных в памятниках древнерусского права. Институт поверенных в русском праве, Соборное Уложение 1649 года. Воинские уставы Петра 1, первое упоминание термина «адвокат». Адвокатура Западного края. Институт депутатов при следствиях, присяжные стряпчие при коммерческих судах. Адвокатура в период судебных реформ 60-х </w:t>
      </w:r>
      <w:r w:rsidRPr="0080663B">
        <w:rPr>
          <w:rFonts w:ascii="Times New Roman" w:eastAsia="Times New Roman" w:hAnsi="Times New Roman" w:cs="Times New Roman"/>
          <w:sz w:val="24"/>
          <w:szCs w:val="24"/>
          <w:lang w:val="en-US" w:eastAsia="ru-RU"/>
        </w:rPr>
        <w:t>XIX</w:t>
      </w:r>
      <w:r w:rsidRPr="0080663B">
        <w:rPr>
          <w:rFonts w:ascii="Times New Roman" w:eastAsia="Times New Roman" w:hAnsi="Times New Roman" w:cs="Times New Roman"/>
          <w:sz w:val="24"/>
          <w:szCs w:val="24"/>
          <w:lang w:eastAsia="ru-RU"/>
        </w:rPr>
        <w:t xml:space="preserve"> века, значение реформ для становления российской адвокатуры. Адвокатура советского периода (1917-1991 гг.), Положение об адвокатуре 1980 г. Особенности периода развития адвокатуры в России 1992-2002 гг.</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3. Права и обязанности адвоката.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Полномочия адвоката. Основные права адвоката, предусмотренные законодательством об адвокатуре и адвокатской деятельности. Действия, которые адвокат не вправе совершать при осуществлении адвокатской деятельности. Основные обязанности адвоката, ответственность, наступающая за неисполнение или ненадлежащее исполнение своих профессиональных обязанностей. Институт адвокатской тайны, содержание и значение, свидетельский иммунитет адвоката.</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4. Статус адвоката по действующему законодательству.</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 xml:space="preserve">Порядок и основания приобретения статуса адвоката. Требования к кандидату на приобретения статуса адвоката. Лица, которые не вправе претендовать на приобретение статуса адвоката. Квалификационный экзамен, содержание и порядок сдачи. Присяга </w:t>
      </w:r>
      <w:r w:rsidRPr="0080663B">
        <w:rPr>
          <w:rFonts w:ascii="Times New Roman" w:eastAsia="Times New Roman" w:hAnsi="Times New Roman" w:cs="Times New Roman"/>
          <w:sz w:val="24"/>
          <w:szCs w:val="24"/>
          <w:lang w:eastAsia="ru-RU"/>
        </w:rPr>
        <w:lastRenderedPageBreak/>
        <w:t>адвоката. Реестр адвокатов, внесение сведений об адвокате в региональный реестр. Приостановление и прекращение статуса адвоката. Гарантии независимости адвоката.</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5. Организация адвокатской деятельности.</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Организационно-правовые формы адвокатской деятельности. Совокупность форм адвокатских образований как важный элемент доступности квалифицированной юридической помощи. Адвокатский кабинет как индивидуальная форма работы адвоката. Адвокатское бюро и адвокатская коллегия. Специфика и назначение юридических консультаций, обязанность и особенности формирования. Соглашение об оказании юридической помощи. Случаи оказания гражданам РФ юридической помощи бесплатно. Помощник и стажер адвоката, особенности правового положения.</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6. Органы адвокатского самоуправления.</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Адвокатское самоуправление как необходимое условие деятельности адвокатов в демократическом обществе. Адвокатская палата как основное звено адвокатского самоуправления, и ее органы. Собрание (конференция) адвокатов. Совет адвокатской палаты. Ревизионная комиссия. Квалификационная комиссия, ее представительский состав. Федеральная палата адвокатов РФ, ее органы. Всероссийский съезд адвокатов, его полномочия и порядок работы. Общественные объединения адвокатов. Особенности переходного периода к новым организационным формам деятельности адвокатуры.</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7. Этика адвоката.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Адвокатская этика как разновидность юридической этики. Понятие и содержание адвокатской этики. Кодекс профессиональной этики адвокатов, принятый Первым Всероссийским съездом адвокатов. Этические правила поведения адвоката. Этические правила при работе с клиентом. Этические правила поведения  при взаимодействии с правоохранительными органами. Этические правила взаимоотношений с коллегами.</w:t>
      </w:r>
    </w:p>
    <w:p w:rsidR="0080663B" w:rsidRPr="0080663B" w:rsidRDefault="0080663B" w:rsidP="00BB2F92">
      <w:pPr>
        <w:spacing w:after="0" w:line="240" w:lineRule="auto"/>
        <w:ind w:firstLine="709"/>
        <w:jc w:val="both"/>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8. Основы судебной риторики в работе адвоката.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Роль и значение ораторского искусства в адвокатской деятельности. Судебная речь адвоката, особенности и специфика в зависимости от процессуальной роли адвоката. Стиль и метод произнесения судебной речи адвокатом как способ убеждения в процессе. Защитительная речь адвоката в уголовном процессе.</w:t>
      </w:r>
    </w:p>
    <w:p w:rsidR="0080663B" w:rsidRPr="0080663B" w:rsidRDefault="0080663B" w:rsidP="00BB2F92">
      <w:pPr>
        <w:spacing w:after="0" w:line="240" w:lineRule="auto"/>
        <w:ind w:firstLine="709"/>
        <w:jc w:val="both"/>
        <w:outlineLvl w:val="8"/>
        <w:rPr>
          <w:rFonts w:ascii="Times New Roman" w:eastAsia="Times New Roman" w:hAnsi="Times New Roman" w:cs="Times New Roman"/>
          <w:b/>
          <w:sz w:val="24"/>
          <w:szCs w:val="24"/>
          <w:lang w:eastAsia="ru-RU"/>
        </w:rPr>
      </w:pPr>
      <w:r w:rsidRPr="0080663B">
        <w:rPr>
          <w:rFonts w:ascii="Times New Roman" w:eastAsia="Times New Roman" w:hAnsi="Times New Roman" w:cs="Times New Roman"/>
          <w:b/>
          <w:sz w:val="24"/>
          <w:szCs w:val="24"/>
          <w:lang w:eastAsia="ru-RU"/>
        </w:rPr>
        <w:t>Тема 9. Особенности работы адвоката в различных отраслях судопроизводства.</w:t>
      </w:r>
    </w:p>
    <w:p w:rsidR="0080663B" w:rsidRPr="0080663B" w:rsidRDefault="0080663B" w:rsidP="00BB2F92">
      <w:pPr>
        <w:spacing w:after="0" w:line="240" w:lineRule="auto"/>
        <w:ind w:firstLine="709"/>
        <w:jc w:val="both"/>
        <w:rPr>
          <w:rFonts w:ascii="Times New Roman" w:eastAsia="Times New Roman" w:hAnsi="Times New Roman" w:cs="Times New Roman"/>
          <w:sz w:val="24"/>
          <w:szCs w:val="24"/>
          <w:lang w:eastAsia="ru-RU"/>
        </w:rPr>
      </w:pPr>
      <w:r w:rsidRPr="0080663B">
        <w:rPr>
          <w:rFonts w:ascii="Times New Roman" w:eastAsia="Times New Roman" w:hAnsi="Times New Roman" w:cs="Times New Roman"/>
          <w:sz w:val="24"/>
          <w:szCs w:val="24"/>
          <w:lang w:eastAsia="ru-RU"/>
        </w:rPr>
        <w:t>Специфика деятельности адвоката в конституционном судопроизводстве. Адвокат в уголовном процессе, правовые основы деятельности. Стадия предварительного расследования в работе адвоката. Судебное разбирательство уголовного дела. Суд присяжных – новые перспективы адвокатской деятельности. Деятельность адвоката в гражданском судопроизводстве, многообразии гражданских дел. Своеобразие рассмотрения дел в арбитражном суде. Защита прав в процессе производства по делам об административных правонарушениях.</w:t>
      </w:r>
    </w:p>
    <w:p w:rsidR="0080663B" w:rsidRPr="00BB2F92" w:rsidRDefault="0080663B" w:rsidP="00BB2F92">
      <w:pPr>
        <w:spacing w:after="0" w:line="240" w:lineRule="auto"/>
        <w:ind w:firstLine="709"/>
        <w:rPr>
          <w:rFonts w:ascii="Times New Roman" w:hAnsi="Times New Roman" w:cs="Times New Roman"/>
          <w:sz w:val="24"/>
          <w:szCs w:val="24"/>
        </w:rPr>
      </w:pPr>
    </w:p>
    <w:p w:rsidR="0080663B" w:rsidRDefault="0080663B" w:rsidP="00BB2F92">
      <w:pPr>
        <w:spacing w:after="0" w:line="240" w:lineRule="auto"/>
        <w:ind w:right="-3"/>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BB2F92">
        <w:rPr>
          <w:rFonts w:ascii="Times New Roman" w:eastAsia="Times New Roman" w:hAnsi="Times New Roman" w:cs="Times New Roman"/>
          <w:b/>
          <w:sz w:val="28"/>
          <w:szCs w:val="24"/>
          <w:lang w:eastAsia="ru-RU"/>
        </w:rPr>
        <w:t>Административная ответственность</w:t>
      </w:r>
      <w:r w:rsidRPr="00BB2F92">
        <w:rPr>
          <w:rFonts w:ascii="Times New Roman" w:eastAsia="Times New Roman" w:hAnsi="Times New Roman" w:cs="Times New Roman"/>
          <w:b/>
          <w:sz w:val="28"/>
          <w:szCs w:val="24"/>
          <w:lang w:eastAsia="ru-RU"/>
        </w:rPr>
        <w:t>"</w:t>
      </w:r>
    </w:p>
    <w:p w:rsidR="00BB2F92" w:rsidRPr="00BB2F92" w:rsidRDefault="00BB2F92" w:rsidP="00BB2F92">
      <w:pPr>
        <w:spacing w:after="0" w:line="240" w:lineRule="auto"/>
        <w:ind w:firstLine="709"/>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val="en-US" w:eastAsia="ru-RU"/>
        </w:rPr>
        <w:t>I</w:t>
      </w:r>
      <w:r w:rsidRPr="00BB2F92">
        <w:rPr>
          <w:rFonts w:ascii="Times New Roman" w:eastAsia="Times New Roman" w:hAnsi="Times New Roman" w:cs="Times New Roman"/>
          <w:b/>
          <w:sz w:val="24"/>
          <w:szCs w:val="20"/>
          <w:lang w:eastAsia="ru-RU"/>
        </w:rPr>
        <w:t>. ОРГАНИЗАЦИОННО-МЕТОДИЧЕСКИЕ УКАЗАНИЯ ПО КУРСУ</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Основное предназначение курса «Административная ответственность» – дать студенту углубленные знания об одном из институтов административного права Российской Федерации – административной ответственности, представляющей собой совокупность материальных и процессуальных правовых норм, регулирующих возникновение, изменение и прекращение общественных отношений в связи с совершением административного правонарушения.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В современных условиях развития российской государственности все более возрастает роль административной ответственности, которая направлена на обеспечение законности и правопорядка в сфере административно-правового регулирования общественных отношений, предусмотренных конституционным, таможенным, </w:t>
      </w:r>
      <w:r w:rsidRPr="00BB2F92">
        <w:rPr>
          <w:rFonts w:ascii="Times New Roman" w:eastAsia="Times New Roman" w:hAnsi="Times New Roman" w:cs="Times New Roman"/>
          <w:sz w:val="24"/>
          <w:szCs w:val="20"/>
          <w:lang w:eastAsia="ru-RU"/>
        </w:rPr>
        <w:lastRenderedPageBreak/>
        <w:t xml:space="preserve">бюджетным, экологическим и другим законодательством. Именно поэтому теоретические знания о юридических признаках и составе административного правонарушения, как основаниях административной ответственности, о правилах наложения административного  наказания, об особенностях производства по делам об административных правонарушениях, а также об отдельных видах административных правонарушений   необходимы  юристам профессионалам практически во всех сферах их деятельности.   </w:t>
      </w:r>
    </w:p>
    <w:p w:rsidR="00BB2F92" w:rsidRPr="00BB2F92" w:rsidRDefault="00BB2F92" w:rsidP="00BB2F92">
      <w:pPr>
        <w:spacing w:after="0" w:line="240" w:lineRule="auto"/>
        <w:ind w:firstLine="709"/>
        <w:jc w:val="both"/>
        <w:rPr>
          <w:rFonts w:ascii="Times New Roman" w:eastAsia="Times New Roman" w:hAnsi="Times New Roman" w:cs="Times New Roman"/>
          <w:sz w:val="28"/>
          <w:szCs w:val="28"/>
          <w:lang w:eastAsia="ru-RU"/>
        </w:rPr>
      </w:pPr>
      <w:r w:rsidRPr="00BB2F92">
        <w:rPr>
          <w:rFonts w:ascii="Times New Roman" w:eastAsia="Times New Roman" w:hAnsi="Times New Roman" w:cs="Times New Roman"/>
          <w:sz w:val="24"/>
          <w:szCs w:val="20"/>
          <w:lang w:eastAsia="ru-RU"/>
        </w:rPr>
        <w:t>Изучение курса "Административная ответственность" основано на применении различных форм учебного процесса: лекций, практических и семинарских занятий, самостоятельной работы студентов. Главную роль в учебном процессе играет методологический подход к обучению в целях выработки  у студентов навыка сопоставлять, анализировать как нормативный материал, так и различные мнения, суждения по данному вопросу, делать собственные выводы и обосновывать их.  По данной дисциплине студенты могут писать курсовые работы, защищать дипломные работы</w:t>
      </w:r>
      <w:r w:rsidRPr="00BB2F92">
        <w:rPr>
          <w:rFonts w:ascii="Times New Roman" w:eastAsia="Times New Roman" w:hAnsi="Times New Roman" w:cs="Times New Roman"/>
          <w:sz w:val="28"/>
          <w:szCs w:val="28"/>
          <w:lang w:eastAsia="ru-RU"/>
        </w:rPr>
        <w:t xml:space="preserve">.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b/>
          <w:sz w:val="24"/>
          <w:szCs w:val="24"/>
          <w:lang w:eastAsia="ru-RU"/>
        </w:rPr>
      </w:pPr>
      <w:r w:rsidRPr="00BB2F92">
        <w:rPr>
          <w:rFonts w:ascii="Times New Roman" w:eastAsia="Times New Roman" w:hAnsi="Times New Roman" w:cs="Times New Roman"/>
          <w:b/>
          <w:sz w:val="24"/>
          <w:szCs w:val="24"/>
          <w:lang w:val="en-US" w:eastAsia="ru-RU"/>
        </w:rPr>
        <w:t>II</w:t>
      </w:r>
      <w:r w:rsidRPr="00BB2F92">
        <w:rPr>
          <w:rFonts w:ascii="Times New Roman" w:eastAsia="Times New Roman" w:hAnsi="Times New Roman" w:cs="Times New Roman"/>
          <w:b/>
          <w:sz w:val="24"/>
          <w:szCs w:val="24"/>
          <w:lang w:eastAsia="ru-RU"/>
        </w:rPr>
        <w:t>. СОДЕРЖАНИЕ ТЕМ ПРОГРАММЫ УЧЕБНОЙ ДИСЦИПЛИНЫ</w:t>
      </w:r>
    </w:p>
    <w:p w:rsid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1. Правомерное поведение и правонарушение </w:t>
      </w:r>
    </w:p>
    <w:p w:rsid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Понятие и формы правомерного поведения. Структура правомерного деяния. Понятие  и признаки правонарушения. Юридический состав правонарушения и его элементы.  </w:t>
      </w:r>
    </w:p>
    <w:p w:rsid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2. Государственное и административное принуждение </w:t>
      </w:r>
    </w:p>
    <w:p w:rsid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Государственное принуждение: понятие, признаки, виды. Понятие, особенности, цели и  виды административного  принуждения. </w:t>
      </w:r>
    </w:p>
    <w:p w:rsid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3. Административное правонарушение </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 Понятие и основания административной ответственности. Современное состояние законодательства об административной ответственности. Разграничение предметов ведения и полномочий Российской Федерации и субъектов Российской Федерации в области законодательства об административной ответственности. Освобождение от административной ответственности и ее исключение. Понятие и признаки административного правонарушения. Состав административного правонарушения: понятие, элементы, виды.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4. Административное наказание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Понятие административного наказания. Характеристика видов административного наказания.  Общие правила назначения административного наказания. Обстоятельства, учитываемые при назначении административного наказания. Давность привлечения  к административной ответственности.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5. </w:t>
      </w:r>
      <w:r w:rsidRPr="00BB2F92">
        <w:rPr>
          <w:rFonts w:ascii="Times New Roman" w:eastAsia="Times New Roman" w:hAnsi="Times New Roman" w:cs="Times New Roman"/>
          <w:sz w:val="24"/>
          <w:szCs w:val="20"/>
          <w:lang w:eastAsia="ru-RU"/>
        </w:rPr>
        <w:t xml:space="preserve"> </w:t>
      </w:r>
      <w:r w:rsidRPr="00BB2F92">
        <w:rPr>
          <w:rFonts w:ascii="Times New Roman" w:eastAsia="Times New Roman" w:hAnsi="Times New Roman" w:cs="Times New Roman"/>
          <w:b/>
          <w:sz w:val="24"/>
          <w:szCs w:val="20"/>
          <w:lang w:eastAsia="ru-RU"/>
        </w:rPr>
        <w:t>Общая характеристика</w:t>
      </w:r>
      <w:r w:rsidRPr="00BB2F92">
        <w:rPr>
          <w:rFonts w:ascii="Times New Roman" w:eastAsia="Times New Roman" w:hAnsi="Times New Roman" w:cs="Times New Roman"/>
          <w:sz w:val="24"/>
          <w:szCs w:val="20"/>
          <w:lang w:eastAsia="ru-RU"/>
        </w:rPr>
        <w:t xml:space="preserve"> </w:t>
      </w:r>
      <w:r w:rsidRPr="00BB2F92">
        <w:rPr>
          <w:rFonts w:ascii="Times New Roman" w:eastAsia="Times New Roman" w:hAnsi="Times New Roman" w:cs="Times New Roman"/>
          <w:b/>
          <w:sz w:val="24"/>
          <w:szCs w:val="20"/>
          <w:lang w:eastAsia="ru-RU"/>
        </w:rPr>
        <w:t xml:space="preserve"> производства по делам об административных правонарушениях. Подведомственность дел об административных правонарушениях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Сущность и задачи производства по делам об административных правонарушениях. Принципы производства по делам об административных правонарушениях. Органы (должностные лица) уполномоченные рассматривать дела об административных правонарушениях. Участники производства по делам об административных правонарушениях. Понятие, виды доказательств и их оценка.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6. Применение мер обеспечения производства по делам об административных правонарушениях   </w:t>
      </w:r>
    </w:p>
    <w:p w:rsidR="00BB2F92" w:rsidRPr="00BB2F92" w:rsidRDefault="00BB2F92" w:rsidP="00BB2F92">
      <w:pPr>
        <w:keepNext/>
        <w:spacing w:after="0" w:line="240" w:lineRule="auto"/>
        <w:ind w:firstLine="709"/>
        <w:jc w:val="both"/>
        <w:outlineLvl w:val="0"/>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sz w:val="24"/>
          <w:szCs w:val="20"/>
          <w:lang w:eastAsia="ru-RU"/>
        </w:rPr>
        <w:t xml:space="preserve">Понятие мер обеспечения производства по делам об административных правонарушениях и цели их применения. Виды и общая характеристика мер обеспечения производства по делам об административных правонарушениях. </w:t>
      </w:r>
      <w:r w:rsidRPr="00BB2F92">
        <w:rPr>
          <w:rFonts w:ascii="Times New Roman" w:eastAsia="Times New Roman" w:hAnsi="Times New Roman" w:cs="Times New Roman"/>
          <w:b/>
          <w:sz w:val="24"/>
          <w:szCs w:val="20"/>
          <w:lang w:eastAsia="ru-RU"/>
        </w:rPr>
        <w:t xml:space="preserve"> </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7. Производство по делам об административных правонарушениях    </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sz w:val="24"/>
          <w:szCs w:val="20"/>
          <w:lang w:eastAsia="ru-RU"/>
        </w:rPr>
        <w:t xml:space="preserve">Понятие и виды стадий производства по делам об административных правонарушениях. Возбуждение дела об административных правонарушениях. Назначение и содержание протокола на стадии возбуждения дела. Административное </w:t>
      </w:r>
      <w:r w:rsidRPr="00BB2F92">
        <w:rPr>
          <w:rFonts w:ascii="Times New Roman" w:eastAsia="Times New Roman" w:hAnsi="Times New Roman" w:cs="Times New Roman"/>
          <w:sz w:val="24"/>
          <w:szCs w:val="20"/>
          <w:lang w:eastAsia="ru-RU"/>
        </w:rPr>
        <w:lastRenderedPageBreak/>
        <w:t>расследование. Рассмотрение дела об административных правонарушениях: место, сроки, непосредственное разбирательство. Вынесение решения по делу об административном правонарушении. Виды постановлений и определений, выносимых по результатам рассмотрения дел об административных правонарушениях.  Пересмотр (обжалование и опротестование) постановлений по делам об административных правонарушениях.</w:t>
      </w:r>
      <w:r w:rsidRPr="00BB2F92">
        <w:rPr>
          <w:rFonts w:ascii="Times New Roman" w:eastAsia="Times New Roman" w:hAnsi="Times New Roman" w:cs="Times New Roman"/>
          <w:b/>
          <w:sz w:val="24"/>
          <w:szCs w:val="20"/>
          <w:lang w:eastAsia="ru-RU"/>
        </w:rPr>
        <w:t xml:space="preserve">  </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8. Исполнение постановлений по делам об административных правонарушениях   </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Сущность и назначение исполнительного производства. Порядок исполнения отдельных видов административных наказаний.     </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 xml:space="preserve">Тема 9. Административная ответственность за конкретные виды административных правонарушений </w:t>
      </w:r>
    </w:p>
    <w:p w:rsidR="00BB2F92" w:rsidRDefault="00BB2F92" w:rsidP="00BB2F92">
      <w:pPr>
        <w:spacing w:after="0" w:line="240" w:lineRule="auto"/>
        <w:ind w:right="-3" w:firstLine="709"/>
        <w:jc w:val="both"/>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sz w:val="24"/>
          <w:szCs w:val="20"/>
          <w:lang w:eastAsia="ru-RU"/>
        </w:rPr>
        <w:t>Административные правонарушения в области охраны собственности. Административные правонарушения в области  дорожного  движения. Административные правонарушения в области предпринимательской деятельности. Административные правонарушения, посягающие на институты государственной власти. Административные правонарушения против порядка управления. Административные правонарушения, посягающие на общественный порядок и общественную безопасность.</w:t>
      </w:r>
    </w:p>
    <w:p w:rsidR="00BB2F92" w:rsidRPr="00BB2F92" w:rsidRDefault="00BB2F92" w:rsidP="00BB2F92">
      <w:pPr>
        <w:spacing w:after="0" w:line="240" w:lineRule="auto"/>
        <w:ind w:right="-3" w:firstLine="709"/>
        <w:jc w:val="both"/>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BB2F92">
        <w:rPr>
          <w:rFonts w:ascii="Times New Roman" w:eastAsia="Times New Roman" w:hAnsi="Times New Roman" w:cs="Times New Roman"/>
          <w:b/>
          <w:sz w:val="28"/>
          <w:szCs w:val="24"/>
          <w:lang w:eastAsia="ru-RU"/>
        </w:rPr>
        <w:t>Административное право</w:t>
      </w:r>
      <w:r w:rsidRPr="00BB2F92">
        <w:rPr>
          <w:rFonts w:ascii="Times New Roman" w:eastAsia="Times New Roman" w:hAnsi="Times New Roman" w:cs="Times New Roman"/>
          <w:b/>
          <w:sz w:val="28"/>
          <w:szCs w:val="24"/>
          <w:lang w:eastAsia="ru-RU"/>
        </w:rPr>
        <w:t>"</w:t>
      </w:r>
    </w:p>
    <w:p w:rsidR="00BB2F92" w:rsidRPr="00BB2F92" w:rsidRDefault="00BB2F92" w:rsidP="00BB2F92">
      <w:pPr>
        <w:tabs>
          <w:tab w:val="left" w:pos="3060"/>
        </w:tabs>
        <w:spacing w:after="0" w:line="240" w:lineRule="auto"/>
        <w:ind w:firstLine="709"/>
        <w:jc w:val="both"/>
        <w:rPr>
          <w:rFonts w:ascii="Times New Roman" w:eastAsia="Times New Roman" w:hAnsi="Times New Roman" w:cs="Times New Roman"/>
          <w:b/>
          <w:sz w:val="24"/>
          <w:szCs w:val="24"/>
          <w:lang w:eastAsia="ru-RU"/>
        </w:rPr>
      </w:pPr>
      <w:r w:rsidRPr="00BB2F92">
        <w:rPr>
          <w:rFonts w:ascii="Times New Roman" w:eastAsia="Times New Roman" w:hAnsi="Times New Roman" w:cs="Times New Roman"/>
          <w:b/>
          <w:sz w:val="24"/>
          <w:szCs w:val="24"/>
          <w:lang w:val="en-US" w:eastAsia="ru-RU"/>
        </w:rPr>
        <w:t>I</w:t>
      </w:r>
      <w:r w:rsidRPr="00BB2F92">
        <w:rPr>
          <w:rFonts w:ascii="Times New Roman" w:eastAsia="Times New Roman" w:hAnsi="Times New Roman" w:cs="Times New Roman"/>
          <w:b/>
          <w:sz w:val="24"/>
          <w:szCs w:val="24"/>
          <w:lang w:eastAsia="ru-RU"/>
        </w:rPr>
        <w:t xml:space="preserve">. ОРГАНИЗАЦИОННО-МЕТОДИЧЕСКИЕ УКАЗАНИЯ </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Основное предназначение курса «Административное право» – дать студенту, слушателю необходимые знания об управленческой деятельности в рамках Российской Федерации.</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Являясь одним из главных элементов государственного механизма, сфера исполнительно-распорядительной деятельности занимает достойное место среди функций государства. Использование на практике теоретических знаний об основных институтах государственного управления в форме исполнительно-распорядительной деятельности, о системе административно-правовых норм и правоотношений, о правовом статусе органов и должностных лиц исполнительной власти, об основных формах и методах их деятельности послужит основой для их практического использования в сфере государственного и муниципального управления.</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Изучение курса административного права дает возможность студентам получить знания и практические навыки в сфере государственной управленческой деятельности, осуществляемой органами государственной исполнительной власти, а также познакомиться с механизмом правового регулирования общественных отношений в данной области.</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Изучение курса «Административное право» основано на применении различных форм учебного процесса: лекции, семинарские занятия, самостоятельная работа студентов. По данной дисциплине студенты могут писать курсовые работы, защищать дипломные работы.</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Настоящий учебно-методический комплекс составлен с учетом требований стандарта учебных дисциплин для студентов по специальности «Государственное и муниципальное управление» на основе действующей   правовой базы Российской Федерации и Республики Коми в сфере управленческой деятельности.</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Данная учебная дисциплина тесно связана с такими предметами как «Конституционное право», «Муниципальное право» и др.</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 xml:space="preserve">Реализация образовательной программы обеспечена доступом к библиотечному фонду </w:t>
      </w:r>
      <w:proofErr w:type="spellStart"/>
      <w:r w:rsidRPr="00BB2F92">
        <w:rPr>
          <w:rFonts w:ascii="Times New Roman" w:eastAsia="Times New Roman" w:hAnsi="Times New Roman" w:cs="Times New Roman"/>
          <w:sz w:val="24"/>
          <w:szCs w:val="24"/>
          <w:lang w:eastAsia="ru-RU"/>
        </w:rPr>
        <w:t>КРАГСиУ</w:t>
      </w:r>
      <w:proofErr w:type="spellEnd"/>
      <w:r w:rsidRPr="00BB2F92">
        <w:rPr>
          <w:rFonts w:ascii="Times New Roman" w:eastAsia="Times New Roman" w:hAnsi="Times New Roman" w:cs="Times New Roman"/>
          <w:sz w:val="24"/>
          <w:szCs w:val="24"/>
          <w:lang w:eastAsia="ru-RU"/>
        </w:rPr>
        <w:t>, Национальной библиотеки Республики Коми  и базам данных по содержанию соответствующих разделов учебной программы, наличием методических рекомендаций.</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lastRenderedPageBreak/>
        <w:t xml:space="preserve">В фондах библиотеки </w:t>
      </w:r>
      <w:proofErr w:type="spellStart"/>
      <w:r w:rsidRPr="00BB2F92">
        <w:rPr>
          <w:rFonts w:ascii="Times New Roman" w:eastAsia="Times New Roman" w:hAnsi="Times New Roman" w:cs="Times New Roman"/>
          <w:sz w:val="24"/>
          <w:szCs w:val="24"/>
          <w:lang w:eastAsia="ru-RU"/>
        </w:rPr>
        <w:t>КРАГСиУ</w:t>
      </w:r>
      <w:proofErr w:type="spellEnd"/>
      <w:r w:rsidRPr="00BB2F92">
        <w:rPr>
          <w:rFonts w:ascii="Times New Roman" w:eastAsia="Times New Roman" w:hAnsi="Times New Roman" w:cs="Times New Roman"/>
          <w:sz w:val="24"/>
          <w:szCs w:val="24"/>
          <w:lang w:eastAsia="ru-RU"/>
        </w:rPr>
        <w:t xml:space="preserve"> имеется достаточное количество основных учебников (под ред. Козлова Ю.М., </w:t>
      </w:r>
      <w:proofErr w:type="spellStart"/>
      <w:r w:rsidRPr="00BB2F92">
        <w:rPr>
          <w:rFonts w:ascii="Times New Roman" w:eastAsia="Times New Roman" w:hAnsi="Times New Roman" w:cs="Times New Roman"/>
          <w:sz w:val="24"/>
          <w:szCs w:val="24"/>
          <w:lang w:eastAsia="ru-RU"/>
        </w:rPr>
        <w:t>Овсянко</w:t>
      </w:r>
      <w:proofErr w:type="spellEnd"/>
      <w:r w:rsidRPr="00BB2F92">
        <w:rPr>
          <w:rFonts w:ascii="Times New Roman" w:eastAsia="Times New Roman" w:hAnsi="Times New Roman" w:cs="Times New Roman"/>
          <w:sz w:val="24"/>
          <w:szCs w:val="24"/>
          <w:lang w:eastAsia="ru-RU"/>
        </w:rPr>
        <w:t xml:space="preserve"> Д.М., </w:t>
      </w:r>
      <w:proofErr w:type="spellStart"/>
      <w:r w:rsidRPr="00BB2F92">
        <w:rPr>
          <w:rFonts w:ascii="Times New Roman" w:eastAsia="Times New Roman" w:hAnsi="Times New Roman" w:cs="Times New Roman"/>
          <w:sz w:val="24"/>
          <w:szCs w:val="24"/>
          <w:lang w:eastAsia="ru-RU"/>
        </w:rPr>
        <w:t>Бахраха</w:t>
      </w:r>
      <w:proofErr w:type="spellEnd"/>
      <w:r w:rsidRPr="00BB2F92">
        <w:rPr>
          <w:rFonts w:ascii="Times New Roman" w:eastAsia="Times New Roman" w:hAnsi="Times New Roman" w:cs="Times New Roman"/>
          <w:sz w:val="24"/>
          <w:szCs w:val="24"/>
          <w:lang w:eastAsia="ru-RU"/>
        </w:rPr>
        <w:t xml:space="preserve"> Д.Н. и др.) В компьютерных классах </w:t>
      </w:r>
      <w:proofErr w:type="spellStart"/>
      <w:r w:rsidRPr="00BB2F92">
        <w:rPr>
          <w:rFonts w:ascii="Times New Roman" w:eastAsia="Times New Roman" w:hAnsi="Times New Roman" w:cs="Times New Roman"/>
          <w:sz w:val="24"/>
          <w:szCs w:val="24"/>
          <w:lang w:eastAsia="ru-RU"/>
        </w:rPr>
        <w:t>КРАГСиУ</w:t>
      </w:r>
      <w:proofErr w:type="spellEnd"/>
      <w:r w:rsidRPr="00BB2F92">
        <w:rPr>
          <w:rFonts w:ascii="Times New Roman" w:eastAsia="Times New Roman" w:hAnsi="Times New Roman" w:cs="Times New Roman"/>
          <w:sz w:val="24"/>
          <w:szCs w:val="24"/>
          <w:lang w:eastAsia="ru-RU"/>
        </w:rPr>
        <w:t xml:space="preserve"> студенты имеют возможность доступа к информационной справочной сети «Интернет», а также «Консультант Плюс».</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Самостоятельная работа студентов включает в себя следующие направления:</w:t>
      </w:r>
    </w:p>
    <w:p w:rsidR="00BB2F92" w:rsidRPr="00BB2F92" w:rsidRDefault="00BB2F92" w:rsidP="00BB2F9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BB2F92" w:rsidRPr="00BB2F92" w:rsidRDefault="00BB2F92" w:rsidP="00BB2F9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выполнение в письменной форме заданий для самостоятельной работы</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4"/>
          <w:lang w:eastAsia="ru-RU"/>
        </w:rPr>
      </w:pPr>
      <w:r w:rsidRPr="00BB2F92">
        <w:rPr>
          <w:rFonts w:ascii="Times New Roman" w:eastAsia="Times New Roman" w:hAnsi="Times New Roman" w:cs="Times New Roman"/>
          <w:sz w:val="24"/>
          <w:szCs w:val="24"/>
          <w:lang w:eastAsia="ru-RU"/>
        </w:rPr>
        <w:t xml:space="preserve">Курс изучается в течение одного семестра; форма итогового контроля –  экзамен. </w:t>
      </w:r>
    </w:p>
    <w:p w:rsidR="00BB2F92" w:rsidRPr="00BB2F92" w:rsidRDefault="00BB2F92" w:rsidP="00BB2F92">
      <w:pPr>
        <w:shd w:val="clear" w:color="auto" w:fill="FFFFFF"/>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val="en-US" w:eastAsia="ru-RU"/>
        </w:rPr>
        <w:t>II</w:t>
      </w:r>
      <w:r w:rsidRPr="00BB2F92">
        <w:rPr>
          <w:rFonts w:ascii="Times New Roman" w:eastAsia="Times New Roman" w:hAnsi="Times New Roman" w:cs="Times New Roman"/>
          <w:b/>
          <w:sz w:val="24"/>
          <w:szCs w:val="20"/>
          <w:lang w:eastAsia="ru-RU"/>
        </w:rPr>
        <w:t>. СОДЕРЖАНИЕ ТЕМ ПРОГРАММЫ УЧЕБНОЙ ДИСЦИПЛИНЫ</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Тема 1. Предмет, метод, система административного права</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Общественные отношения, регулируемые административным правом. Их виды. Метод административно-правового регулирования, его особенности. Значение науки для развития административного права и административно-правовых отношений. Современные проблемы административного права в России. Соотношение административного права с другими отраслями права России. Система административного права.</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Тема 2. Административно-правовые нормы</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 xml:space="preserve">Понятие и особенности административно-правовых норм. Классификация административно-правовых норм. </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Тема 3. Источники административного права</w:t>
      </w:r>
    </w:p>
    <w:p w:rsidR="00BB2F92" w:rsidRPr="00BB2F92" w:rsidRDefault="00BB2F92" w:rsidP="00BB2F92">
      <w:pPr>
        <w:spacing w:after="0" w:line="240" w:lineRule="auto"/>
        <w:ind w:firstLine="709"/>
        <w:jc w:val="both"/>
        <w:rPr>
          <w:rFonts w:ascii="Times New Roman" w:eastAsia="Times New Roman" w:hAnsi="Times New Roman" w:cs="Times New Roman"/>
          <w:bCs/>
          <w:sz w:val="24"/>
          <w:szCs w:val="20"/>
          <w:lang w:eastAsia="ru-RU"/>
        </w:rPr>
      </w:pPr>
      <w:r w:rsidRPr="00BB2F92">
        <w:rPr>
          <w:rFonts w:ascii="Times New Roman" w:eastAsia="Times New Roman" w:hAnsi="Times New Roman" w:cs="Times New Roman"/>
          <w:bCs/>
          <w:sz w:val="24"/>
          <w:szCs w:val="20"/>
          <w:lang w:eastAsia="ru-RU"/>
        </w:rPr>
        <w:t>Понятие источников административного права. Виды источников административного права.</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Тема 4. Административно-правовые отношения</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Понятие административно-правового отношения. Структура административно-правового отношения. Специфика административно-правового отношения. Виды административно-правовых отношений. Критерии их классификации. Основания возникновения административно-правовых отношений. Юридические факты в административном праве.</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0"/>
          <w:lang w:eastAsia="ru-RU"/>
        </w:rPr>
      </w:pPr>
      <w:r w:rsidRPr="00BB2F92">
        <w:rPr>
          <w:rFonts w:ascii="Times New Roman" w:eastAsia="Times New Roman" w:hAnsi="Times New Roman" w:cs="Times New Roman"/>
          <w:b/>
          <w:sz w:val="24"/>
          <w:szCs w:val="20"/>
          <w:lang w:eastAsia="ru-RU"/>
        </w:rPr>
        <w:t>Тема 5. Субъекты административно-правовых отношений</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Понятие субъектов административно - права. Виды субъектов административно-правовых отношений. Право- и дееспособность субъектов административно-правовых отношений.</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b/>
          <w:sz w:val="24"/>
          <w:szCs w:val="20"/>
          <w:lang w:eastAsia="ru-RU"/>
        </w:rPr>
        <w:t>Тема 6-7 Административная (исполнительная власть) власть и ее аппарат. Система  органов исполнительной власти  Российской Федерации</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Понятие и основа правового статуса органов исполнительной власти. Виды органов исполнительной власти. Понятие системы и структуры исполнительной власти. Принципы построения исполнительной власти в России. Полномочия Президента Российской Федерации в сфере исполнительной власти. Правительство Российской Федерации. Институт полномочных представителей Президента Российской Федерации в федеральных округах: их правовой статус, полномочия, ответственность. Федеральные органы исполнительной власти: отраслевые и территориальные.</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4"/>
          <w:lang w:eastAsia="ru-RU"/>
        </w:rPr>
      </w:pPr>
      <w:r w:rsidRPr="00BB2F92">
        <w:rPr>
          <w:rFonts w:ascii="Times New Roman" w:eastAsia="Times New Roman" w:hAnsi="Times New Roman" w:cs="Times New Roman"/>
          <w:b/>
          <w:sz w:val="24"/>
          <w:szCs w:val="24"/>
          <w:lang w:eastAsia="ru-RU"/>
        </w:rPr>
        <w:t>Тема 8. Государственная служба Российской Федерации</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Понятие и принципы государственной службы Российской Федерации. Правовая основа государственной службы. Виды и система государственной службы. Права, обязанности, ответственность государственных служащих. Прохождение государственной службы.</w:t>
      </w:r>
    </w:p>
    <w:p w:rsidR="00BB2F92" w:rsidRPr="00BB2F92" w:rsidRDefault="00BB2F92" w:rsidP="00BB2F92">
      <w:pPr>
        <w:spacing w:after="0" w:line="240" w:lineRule="auto"/>
        <w:ind w:firstLine="709"/>
        <w:jc w:val="both"/>
        <w:rPr>
          <w:rFonts w:ascii="Times New Roman" w:eastAsia="Times New Roman" w:hAnsi="Times New Roman" w:cs="Times New Roman"/>
          <w:b/>
          <w:sz w:val="24"/>
          <w:szCs w:val="24"/>
          <w:lang w:eastAsia="ru-RU"/>
        </w:rPr>
      </w:pPr>
      <w:r w:rsidRPr="00BB2F92">
        <w:rPr>
          <w:rFonts w:ascii="Times New Roman" w:eastAsia="Times New Roman" w:hAnsi="Times New Roman" w:cs="Times New Roman"/>
          <w:b/>
          <w:sz w:val="24"/>
          <w:szCs w:val="24"/>
          <w:lang w:eastAsia="ru-RU"/>
        </w:rPr>
        <w:t>Тема 9. Административная ответственность</w:t>
      </w:r>
    </w:p>
    <w:p w:rsidR="00BB2F92" w:rsidRPr="00BB2F92" w:rsidRDefault="00BB2F92" w:rsidP="00BB2F92">
      <w:pPr>
        <w:spacing w:after="0" w:line="240" w:lineRule="auto"/>
        <w:ind w:firstLine="709"/>
        <w:jc w:val="both"/>
        <w:rPr>
          <w:rFonts w:ascii="Times New Roman" w:eastAsia="Times New Roman" w:hAnsi="Times New Roman" w:cs="Times New Roman"/>
          <w:sz w:val="24"/>
          <w:szCs w:val="20"/>
          <w:lang w:eastAsia="ru-RU"/>
        </w:rPr>
      </w:pPr>
      <w:r w:rsidRPr="00BB2F92">
        <w:rPr>
          <w:rFonts w:ascii="Times New Roman" w:eastAsia="Times New Roman" w:hAnsi="Times New Roman" w:cs="Times New Roman"/>
          <w:sz w:val="24"/>
          <w:szCs w:val="20"/>
          <w:lang w:eastAsia="ru-RU"/>
        </w:rPr>
        <w:t>Понятие административной ответственности. Понятие административного правонарушения. Признаки административного правонарушения. Состав административного правонарушения. Признаки и состав: общее и особенное. Административное наказание</w:t>
      </w:r>
    </w:p>
    <w:p w:rsidR="00BB2F92" w:rsidRDefault="00BB2F92"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lastRenderedPageBreak/>
        <w:t>Аннотация к учебно-методическому комплексу дисциплины "</w:t>
      </w:r>
      <w:r w:rsidR="003125F0">
        <w:rPr>
          <w:rFonts w:ascii="Times New Roman" w:eastAsia="Times New Roman" w:hAnsi="Times New Roman" w:cs="Times New Roman"/>
          <w:b/>
          <w:sz w:val="28"/>
          <w:szCs w:val="24"/>
          <w:lang w:eastAsia="ru-RU"/>
        </w:rPr>
        <w:t>Актуальные проблемы теории государства и права</w:t>
      </w:r>
      <w:r w:rsidRPr="00BB2F92">
        <w:rPr>
          <w:rFonts w:ascii="Times New Roman" w:eastAsia="Times New Roman" w:hAnsi="Times New Roman" w:cs="Times New Roman"/>
          <w:b/>
          <w:sz w:val="28"/>
          <w:szCs w:val="24"/>
          <w:lang w:eastAsia="ru-RU"/>
        </w:rPr>
        <w:t>"</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3125F0">
        <w:rPr>
          <w:rFonts w:ascii="Times New Roman" w:eastAsia="Times New Roman" w:hAnsi="Times New Roman" w:cs="Times New Roman"/>
          <w:b/>
          <w:color w:val="000000"/>
          <w:sz w:val="24"/>
          <w:szCs w:val="20"/>
          <w:lang w:val="en-US" w:eastAsia="ru-RU"/>
        </w:rPr>
        <w:t>I</w:t>
      </w:r>
      <w:r w:rsidRPr="003125F0">
        <w:rPr>
          <w:rFonts w:ascii="Times New Roman" w:eastAsia="Times New Roman" w:hAnsi="Times New Roman" w:cs="Times New Roman"/>
          <w:b/>
          <w:color w:val="000000"/>
          <w:sz w:val="24"/>
          <w:szCs w:val="20"/>
          <w:lang w:eastAsia="ru-RU"/>
        </w:rPr>
        <w:t>. ОРГАНИЗАЦИОННО-МЕТОДИЧЕСКИЕ УКАЗАНИЯ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Роль и значение дисциплины в системе подготовки специалистов. В системе юридических знаний теория государства и права является базовой методологической наукой и учебной дисциплиной. Её изучение студентами выпускниками по специальности  030501 «Юриспруденция» в системе спецкурса «Актуальные проблемы теории государства и права» является необходимым и предусматривается программой подготовки юридических кадров практически во всех вузах РФ, в том числе и Республике Коми в </w:t>
      </w:r>
      <w:proofErr w:type="spellStart"/>
      <w:r w:rsidRPr="003125F0">
        <w:rPr>
          <w:rFonts w:ascii="Times New Roman" w:eastAsia="Times New Roman" w:hAnsi="Times New Roman" w:cs="Times New Roman"/>
          <w:color w:val="000000"/>
          <w:sz w:val="24"/>
          <w:szCs w:val="20"/>
          <w:lang w:eastAsia="ru-RU"/>
        </w:rPr>
        <w:t>КРАГСиУ</w:t>
      </w:r>
      <w:proofErr w:type="spellEnd"/>
      <w:r w:rsidRPr="003125F0">
        <w:rPr>
          <w:rFonts w:ascii="Times New Roman" w:eastAsia="Times New Roman" w:hAnsi="Times New Roman" w:cs="Times New Roman"/>
          <w:color w:val="000000"/>
          <w:sz w:val="24"/>
          <w:szCs w:val="20"/>
          <w:lang w:eastAsia="ru-RU"/>
        </w:rPr>
        <w:t>. Изучение данной дисциплины предполагает на более глубоком уровне освоение и осмысление основных общетеоретических вопросов формирования, развития и функционирования государственно-правовой системы, увязывания выводов общей теории с положениями отраслевых юридических дисциплин, а также иных социально-гуманитарных наук, с современными задачами политико-правовой реформы, решением практических вопросов в государственно-правовой области.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Данная дисциплина имеет </w:t>
      </w:r>
      <w:proofErr w:type="gramStart"/>
      <w:r w:rsidRPr="003125F0">
        <w:rPr>
          <w:rFonts w:ascii="Times New Roman" w:eastAsia="Times New Roman" w:hAnsi="Times New Roman" w:cs="Times New Roman"/>
          <w:color w:val="000000"/>
          <w:sz w:val="24"/>
          <w:szCs w:val="20"/>
          <w:lang w:eastAsia="ru-RU"/>
        </w:rPr>
        <w:t>важное значение</w:t>
      </w:r>
      <w:proofErr w:type="gramEnd"/>
      <w:r w:rsidRPr="003125F0">
        <w:rPr>
          <w:rFonts w:ascii="Times New Roman" w:eastAsia="Times New Roman" w:hAnsi="Times New Roman" w:cs="Times New Roman"/>
          <w:color w:val="000000"/>
          <w:sz w:val="24"/>
          <w:szCs w:val="20"/>
          <w:lang w:eastAsia="ru-RU"/>
        </w:rPr>
        <w:t xml:space="preserve"> в подготовке специалистов высшей квалификации с должным уровнем правовой культуры, широким кругозором, с развитым чувством справедливости и прочными навыками умелого применения права, а также в успешной сдаче государственного экзамена по теории государства и права.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Предметом данной дисциплины является изучение наиболее важных основных проблем теории государства и права, таких как основные общетеоретические проблемы о власти, о государстве, в том числе проблемы сущности, формы, функционирования современного российского государства, проблема теории и практики формирования в России гражданского общества, правового государства, социального государства; основные общетеоретические учения о праве, в том числе проблемы </w:t>
      </w:r>
      <w:proofErr w:type="spellStart"/>
      <w:r w:rsidRPr="003125F0">
        <w:rPr>
          <w:rFonts w:ascii="Times New Roman" w:eastAsia="Times New Roman" w:hAnsi="Times New Roman" w:cs="Times New Roman"/>
          <w:color w:val="000000"/>
          <w:sz w:val="24"/>
          <w:szCs w:val="20"/>
          <w:lang w:eastAsia="ru-RU"/>
        </w:rPr>
        <w:t>правоприменения</w:t>
      </w:r>
      <w:proofErr w:type="spellEnd"/>
      <w:r w:rsidRPr="003125F0">
        <w:rPr>
          <w:rFonts w:ascii="Times New Roman" w:eastAsia="Times New Roman" w:hAnsi="Times New Roman" w:cs="Times New Roman"/>
          <w:color w:val="000000"/>
          <w:sz w:val="24"/>
          <w:szCs w:val="20"/>
          <w:lang w:eastAsia="ru-RU"/>
        </w:rPr>
        <w:t xml:space="preserve"> в отечественной юридической науке, система источников права в РФ, система права и система законодательства, правотворчества в РФ и тенденции их развития и т.д.</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Цель данной дисциплины состоит в формировании у студентов правового мировоззрения, высокого профессионального оптимизма, устойчивой нравственной позиции.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Задачами изучения учебной дисциплины «Актуальные проблемы теории государства и права» являются: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совершенствование у студентов навыков и приёмов самостоятельной работы с научным и законодательным материалом;</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изучение основных закономерностей и тенденций развития государственно-правовой формы организации жизни общества;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умения адекватно воспринимать и оценивать различные политико-правовые явления и процессы, грамотно принимать правовые решения;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формирование у выпускников высокой правовой культуры и профессионального мышления;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 подготовка к государственной аттестации, успешной сдачи государственного экзамена по теории государства и права. </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Основными видами учебных занятий являются лекции, практические занятия и самостоятельная работа студентов. Практические занятия по данному спецкурсу проводятся в форме научных сообщений по актуальным проблемам теории государства и права, дискуссий и обсуждений. Они не являются повторением «Теории государства и права», которая изучается на первом курсе. Это совершенно иной уровень анализа теории и практика государственно-правовой проблематики.</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Самостоятельная работа студентов включает:</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   подготовку по наиболее актуальным и сложным темам рефератов,  докладов, в которых на основе тщательного анализа и обобщения научного материала сопоставляются различные точки зрения </w:t>
      </w:r>
      <w:proofErr w:type="gramStart"/>
      <w:r w:rsidRPr="003125F0">
        <w:rPr>
          <w:rFonts w:ascii="Times New Roman" w:eastAsia="Times New Roman" w:hAnsi="Times New Roman" w:cs="Times New Roman"/>
          <w:color w:val="000000"/>
          <w:sz w:val="24"/>
          <w:szCs w:val="20"/>
          <w:lang w:eastAsia="ru-RU"/>
        </w:rPr>
        <w:t>авторов</w:t>
      </w:r>
      <w:proofErr w:type="gramEnd"/>
      <w:r w:rsidRPr="003125F0">
        <w:rPr>
          <w:rFonts w:ascii="Times New Roman" w:eastAsia="Times New Roman" w:hAnsi="Times New Roman" w:cs="Times New Roman"/>
          <w:color w:val="000000"/>
          <w:sz w:val="24"/>
          <w:szCs w:val="20"/>
          <w:lang w:eastAsia="ru-RU"/>
        </w:rPr>
        <w:t xml:space="preserve"> и определяется собственная позиция.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lastRenderedPageBreak/>
        <w:t>- изучение дополнительной литературы по различным темам спецкурса;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 анализ периодической печати по проблемам государственно-правовых явлений;</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 xml:space="preserve">- </w:t>
      </w:r>
      <w:r w:rsidRPr="003125F0">
        <w:rPr>
          <w:rFonts w:ascii="Times New Roman" w:eastAsia="Times New Roman" w:hAnsi="Times New Roman" w:cs="Times New Roman"/>
          <w:color w:val="000000"/>
          <w:sz w:val="24"/>
          <w:szCs w:val="20"/>
          <w:lang w:eastAsia="ru-RU"/>
        </w:rPr>
        <w:t xml:space="preserve">написание рецензий  по наиболее актуальным статьям и монографиям, посвященным  современным проблемам  теории государства и права, российской </w:t>
      </w:r>
      <w:proofErr w:type="spellStart"/>
      <w:r w:rsidRPr="003125F0">
        <w:rPr>
          <w:rFonts w:ascii="Times New Roman" w:eastAsia="Times New Roman" w:hAnsi="Times New Roman" w:cs="Times New Roman"/>
          <w:color w:val="000000"/>
          <w:sz w:val="24"/>
          <w:szCs w:val="20"/>
          <w:lang w:eastAsia="ru-RU"/>
        </w:rPr>
        <w:t>госудаственно</w:t>
      </w:r>
      <w:proofErr w:type="spellEnd"/>
      <w:r w:rsidRPr="003125F0">
        <w:rPr>
          <w:rFonts w:ascii="Times New Roman" w:eastAsia="Times New Roman" w:hAnsi="Times New Roman" w:cs="Times New Roman"/>
          <w:color w:val="000000"/>
          <w:sz w:val="24"/>
          <w:szCs w:val="20"/>
          <w:lang w:eastAsia="ru-RU"/>
        </w:rPr>
        <w:t xml:space="preserve">-правовой системы; </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подготовку докладов на студенческих конференциях; В ходе изучения дисциплины осуществляются следующие виды контроля:</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ежемесячная аттестация;</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контроль самостоятельной работы;</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текущий контроль; Текущий контроль осуществляется в виде проведения зачёта по дисциплине.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Данная учебная дисциплина тесно связана с такими учебными юридическими дисциплинами как «Конституционное право РФ», «Административное право» и другими отраслевыми дисциплинами, «Конституционным правом зарубежных стран», «Международным правом», а также с иными социально-гуманитарными дисциплинами, такими как «Политология», «Философия», «Социология» и т.д.</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В процессе изучения настоящей дисциплины студенты должны усвоить проблемные аспекты:</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закономерностей исторического движения и функционирования государства и права;</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взаимосвязи государства и права и иных сфер жизни общества и человека;</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понятийный и категориальный аппарат теории государства и права;</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эволюцию и соотношение современных государственных и правовых систем;</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основные проблемы современного государства, права и современные политико-правовые доктрины.</w:t>
      </w:r>
    </w:p>
    <w:p w:rsidR="003125F0" w:rsidRPr="003125F0" w:rsidRDefault="003125F0" w:rsidP="003125F0">
      <w:pPr>
        <w:shd w:val="clear" w:color="auto" w:fill="FFFFFF"/>
        <w:autoSpaceDE w:val="0"/>
        <w:autoSpaceDN w:val="0"/>
        <w:adjustRightInd w:val="0"/>
        <w:spacing w:after="0" w:line="240" w:lineRule="auto"/>
        <w:ind w:left="142" w:firstLine="567"/>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В процессе изучения курса студенты должны также выработать определенные</w:t>
      </w:r>
      <w:r>
        <w:rPr>
          <w:rFonts w:ascii="Times New Roman" w:eastAsia="Times New Roman" w:hAnsi="Times New Roman" w:cs="Times New Roman"/>
          <w:color w:val="000000"/>
          <w:sz w:val="24"/>
          <w:szCs w:val="20"/>
          <w:lang w:eastAsia="ru-RU"/>
        </w:rPr>
        <w:t xml:space="preserve"> н</w:t>
      </w:r>
      <w:r w:rsidRPr="003125F0">
        <w:rPr>
          <w:rFonts w:ascii="Times New Roman" w:eastAsia="Times New Roman" w:hAnsi="Times New Roman" w:cs="Times New Roman"/>
          <w:color w:val="000000"/>
          <w:sz w:val="24"/>
          <w:szCs w:val="20"/>
          <w:lang w:eastAsia="ru-RU"/>
        </w:rPr>
        <w:t>авыки и умения:</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 xml:space="preserve">использовать в практической деятельности, в аналитических, прогностических исследованиях </w:t>
      </w:r>
      <w:proofErr w:type="spellStart"/>
      <w:r w:rsidRPr="003125F0">
        <w:rPr>
          <w:rFonts w:ascii="Times New Roman" w:eastAsia="Times New Roman" w:hAnsi="Times New Roman" w:cs="Times New Roman"/>
          <w:color w:val="000000"/>
          <w:sz w:val="24"/>
          <w:szCs w:val="20"/>
          <w:lang w:eastAsia="ru-RU"/>
        </w:rPr>
        <w:t>общеюридической</w:t>
      </w:r>
      <w:proofErr w:type="spellEnd"/>
      <w:r w:rsidRPr="003125F0">
        <w:rPr>
          <w:rFonts w:ascii="Times New Roman" w:eastAsia="Times New Roman" w:hAnsi="Times New Roman" w:cs="Times New Roman"/>
          <w:color w:val="000000"/>
          <w:sz w:val="24"/>
          <w:szCs w:val="20"/>
          <w:lang w:eastAsia="ru-RU"/>
        </w:rPr>
        <w:t xml:space="preserve"> методологии;</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sz w:val="24"/>
          <w:szCs w:val="20"/>
          <w:lang w:eastAsia="ru-RU"/>
        </w:rPr>
        <w:t>самостоятельно работать с правовыми и нормативно-правовыми актами;</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sz w:val="24"/>
          <w:szCs w:val="20"/>
          <w:lang w:eastAsia="ru-RU"/>
        </w:rPr>
        <w:t>сравнительно-правового сопоставления норм и институтов права, источников (форм) права применительно к правовым системам различных государств;</w:t>
      </w:r>
    </w:p>
    <w:p w:rsidR="003125F0" w:rsidRPr="003125F0" w:rsidRDefault="003125F0" w:rsidP="003125F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sz w:val="24"/>
          <w:szCs w:val="20"/>
          <w:lang w:eastAsia="ru-RU"/>
        </w:rPr>
        <w:t>выработать высокий уровень правового сознания и культуры, уважения к праву, закону, нетерпимости к их нарушениям</w:t>
      </w:r>
    </w:p>
    <w:p w:rsid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По курсу «Актуальные проблемы теории государства и права» сформирован учебно-методический комплекс. В фондах библиотеки </w:t>
      </w:r>
      <w:proofErr w:type="spellStart"/>
      <w:r w:rsidRPr="003125F0">
        <w:rPr>
          <w:rFonts w:ascii="Times New Roman" w:eastAsia="Times New Roman" w:hAnsi="Times New Roman" w:cs="Times New Roman"/>
          <w:color w:val="000000"/>
          <w:sz w:val="24"/>
          <w:szCs w:val="20"/>
          <w:lang w:eastAsia="ru-RU"/>
        </w:rPr>
        <w:t>КРАГСиУ</w:t>
      </w:r>
      <w:proofErr w:type="spellEnd"/>
      <w:r w:rsidRPr="003125F0">
        <w:rPr>
          <w:rFonts w:ascii="Times New Roman" w:eastAsia="Times New Roman" w:hAnsi="Times New Roman" w:cs="Times New Roman"/>
          <w:color w:val="000000"/>
          <w:sz w:val="24"/>
          <w:szCs w:val="20"/>
          <w:lang w:eastAsia="ru-RU"/>
        </w:rPr>
        <w:t xml:space="preserve"> имеются учебники по проблемам теории государства и права: под ред. М.И. Марченко, под ред. </w:t>
      </w:r>
      <w:r w:rsidRPr="003125F0">
        <w:rPr>
          <w:rFonts w:ascii="Times New Roman" w:eastAsia="Times New Roman" w:hAnsi="Times New Roman" w:cs="Times New Roman"/>
          <w:color w:val="000000"/>
          <w:sz w:val="24"/>
          <w:szCs w:val="20"/>
          <w:lang w:val="en-US" w:eastAsia="ru-RU"/>
        </w:rPr>
        <w:t>B</w:t>
      </w:r>
      <w:r w:rsidRPr="003125F0">
        <w:rPr>
          <w:rFonts w:ascii="Times New Roman" w:eastAsia="Times New Roman" w:hAnsi="Times New Roman" w:cs="Times New Roman"/>
          <w:color w:val="000000"/>
          <w:sz w:val="24"/>
          <w:szCs w:val="20"/>
          <w:lang w:eastAsia="ru-RU"/>
        </w:rPr>
        <w:t>.</w:t>
      </w:r>
      <w:r w:rsidRPr="003125F0">
        <w:rPr>
          <w:rFonts w:ascii="Times New Roman" w:eastAsia="Times New Roman" w:hAnsi="Times New Roman" w:cs="Times New Roman"/>
          <w:color w:val="000000"/>
          <w:sz w:val="24"/>
          <w:szCs w:val="20"/>
          <w:lang w:val="en-US" w:eastAsia="ru-RU"/>
        </w:rPr>
        <w:t>C</w:t>
      </w:r>
      <w:r w:rsidRPr="003125F0">
        <w:rPr>
          <w:rFonts w:ascii="Times New Roman" w:eastAsia="Times New Roman" w:hAnsi="Times New Roman" w:cs="Times New Roman"/>
          <w:color w:val="000000"/>
          <w:sz w:val="24"/>
          <w:szCs w:val="20"/>
          <w:lang w:eastAsia="ru-RU"/>
        </w:rPr>
        <w:t xml:space="preserve">. </w:t>
      </w:r>
      <w:proofErr w:type="spellStart"/>
      <w:r w:rsidRPr="003125F0">
        <w:rPr>
          <w:rFonts w:ascii="Times New Roman" w:eastAsia="Times New Roman" w:hAnsi="Times New Roman" w:cs="Times New Roman"/>
          <w:color w:val="000000"/>
          <w:sz w:val="24"/>
          <w:szCs w:val="20"/>
          <w:lang w:eastAsia="ru-RU"/>
        </w:rPr>
        <w:t>Нерсесянца</w:t>
      </w:r>
      <w:proofErr w:type="spellEnd"/>
      <w:r w:rsidRPr="003125F0">
        <w:rPr>
          <w:rFonts w:ascii="Times New Roman" w:eastAsia="Times New Roman" w:hAnsi="Times New Roman" w:cs="Times New Roman"/>
          <w:color w:val="000000"/>
          <w:sz w:val="24"/>
          <w:szCs w:val="20"/>
          <w:lang w:eastAsia="ru-RU"/>
        </w:rPr>
        <w:t xml:space="preserve">, в достаточном количестве учебники М.И. </w:t>
      </w:r>
      <w:proofErr w:type="spellStart"/>
      <w:r w:rsidRPr="003125F0">
        <w:rPr>
          <w:rFonts w:ascii="Times New Roman" w:eastAsia="Times New Roman" w:hAnsi="Times New Roman" w:cs="Times New Roman"/>
          <w:color w:val="000000"/>
          <w:sz w:val="24"/>
          <w:szCs w:val="20"/>
          <w:lang w:eastAsia="ru-RU"/>
        </w:rPr>
        <w:t>Абдулаева</w:t>
      </w:r>
      <w:proofErr w:type="spellEnd"/>
      <w:r w:rsidRPr="003125F0">
        <w:rPr>
          <w:rFonts w:ascii="Times New Roman" w:eastAsia="Times New Roman" w:hAnsi="Times New Roman" w:cs="Times New Roman"/>
          <w:color w:val="000000"/>
          <w:sz w:val="24"/>
          <w:szCs w:val="20"/>
          <w:lang w:eastAsia="ru-RU"/>
        </w:rPr>
        <w:t xml:space="preserve"> и С.А. Комарова «Проблемы теории государства и права»</w:t>
      </w:r>
      <w:r w:rsidRPr="003125F0">
        <w:rPr>
          <w:rFonts w:ascii="Times New Roman" w:eastAsia="Times New Roman" w:hAnsi="Times New Roman" w:cs="Times New Roman"/>
          <w:sz w:val="24"/>
          <w:szCs w:val="20"/>
          <w:lang w:eastAsia="ru-RU"/>
        </w:rPr>
        <w:t xml:space="preserve">. </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iCs/>
          <w:color w:val="000000"/>
          <w:sz w:val="24"/>
          <w:szCs w:val="29"/>
          <w:lang w:eastAsia="ru-RU"/>
        </w:rPr>
      </w:pPr>
      <w:r w:rsidRPr="003125F0">
        <w:rPr>
          <w:rFonts w:ascii="Times New Roman" w:eastAsia="Times New Roman" w:hAnsi="Times New Roman" w:cs="Times New Roman"/>
          <w:b/>
          <w:iCs/>
          <w:color w:val="000000"/>
          <w:sz w:val="24"/>
          <w:szCs w:val="29"/>
          <w:lang w:val="en-US" w:eastAsia="ru-RU"/>
        </w:rPr>
        <w:t>II</w:t>
      </w:r>
      <w:r w:rsidRPr="003125F0">
        <w:rPr>
          <w:rFonts w:ascii="Times New Roman" w:eastAsia="Times New Roman" w:hAnsi="Times New Roman" w:cs="Times New Roman"/>
          <w:b/>
          <w:iCs/>
          <w:color w:val="000000"/>
          <w:sz w:val="24"/>
          <w:szCs w:val="29"/>
          <w:lang w:eastAsia="ru-RU"/>
        </w:rPr>
        <w:t>. СОДЕРЖАНИЕ ТЕМ ПРОГРАММЫ УЧЕБНОЙ ДИСЦИПЛИНЫ</w:t>
      </w:r>
    </w:p>
    <w:p w:rsidR="003125F0" w:rsidRPr="003125F0" w:rsidRDefault="003125F0" w:rsidP="003125F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3125F0">
        <w:rPr>
          <w:rFonts w:ascii="Times New Roman" w:eastAsia="Times New Roman" w:hAnsi="Times New Roman" w:cs="Times New Roman"/>
          <w:b/>
          <w:color w:val="000000"/>
          <w:sz w:val="24"/>
          <w:szCs w:val="20"/>
          <w:lang w:eastAsia="ru-RU"/>
        </w:rPr>
        <w:t xml:space="preserve">Раздел </w:t>
      </w:r>
      <w:r w:rsidRPr="003125F0">
        <w:rPr>
          <w:rFonts w:ascii="Times New Roman" w:eastAsia="Times New Roman" w:hAnsi="Times New Roman" w:cs="Times New Roman"/>
          <w:b/>
          <w:color w:val="000000"/>
          <w:sz w:val="24"/>
          <w:szCs w:val="20"/>
          <w:lang w:val="en-US" w:eastAsia="ru-RU"/>
        </w:rPr>
        <w:t>I</w:t>
      </w:r>
      <w:r w:rsidRPr="003125F0">
        <w:rPr>
          <w:rFonts w:ascii="Times New Roman" w:eastAsia="Times New Roman" w:hAnsi="Times New Roman" w:cs="Times New Roman"/>
          <w:b/>
          <w:color w:val="000000"/>
          <w:sz w:val="24"/>
          <w:szCs w:val="20"/>
          <w:lang w:eastAsia="ru-RU"/>
        </w:rPr>
        <w:t>. Основные общетеоретические проблемы учения о государстве</w:t>
      </w:r>
    </w:p>
    <w:p w:rsidR="003125F0" w:rsidRPr="003125F0" w:rsidRDefault="003125F0" w:rsidP="003125F0">
      <w:pPr>
        <w:keepNext/>
        <w:shd w:val="clear" w:color="auto" w:fill="FFFFFF"/>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1. Проблема власти в теории государства и права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Понятие власти: основные подходы в прошлой и современной теории власти. Власть и влияние. Власть и господство. Власть и авторитет. Власть и принуждение, насилие.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Власть как социальное явление и средство социального управления. Признаки власти. Разновидности власти. Публичная власть: понятие и виды.</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Государственная власть как особая разновидность социальной публичной власти. Признаки государственной власти. </w:t>
      </w:r>
      <w:proofErr w:type="gramStart"/>
      <w:r w:rsidRPr="003125F0">
        <w:rPr>
          <w:rFonts w:ascii="Times New Roman" w:eastAsia="Times New Roman" w:hAnsi="Times New Roman" w:cs="Times New Roman"/>
          <w:color w:val="000000"/>
          <w:sz w:val="24"/>
          <w:szCs w:val="20"/>
          <w:lang w:eastAsia="ru-RU"/>
        </w:rPr>
        <w:t>Традиционный</w:t>
      </w:r>
      <w:proofErr w:type="gramEnd"/>
      <w:r w:rsidRPr="003125F0">
        <w:rPr>
          <w:rFonts w:ascii="Times New Roman" w:eastAsia="Times New Roman" w:hAnsi="Times New Roman" w:cs="Times New Roman"/>
          <w:color w:val="000000"/>
          <w:sz w:val="24"/>
          <w:szCs w:val="20"/>
          <w:lang w:eastAsia="ru-RU"/>
        </w:rPr>
        <w:t xml:space="preserve"> и современные подходы к пониманию государственной власти. Соотношение государственной власти и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Проблема соотношения политической и государственной власти: основные теоретические подходы. Государственная власть и самоуправление: их соотношение.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lastRenderedPageBreak/>
        <w:t>Государственная власть и право. Проблемы легальности и легитимности государственной власти.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Единство государственной власти и разделения властей: теоретические проблемы и практика реализации. Особенности реализации принципа разделения властей в современном российском государстве.</w:t>
      </w:r>
    </w:p>
    <w:p w:rsidR="003125F0" w:rsidRPr="003125F0" w:rsidRDefault="003125F0" w:rsidP="003125F0">
      <w:pPr>
        <w:keepNext/>
        <w:shd w:val="clear" w:color="auto" w:fill="FFFFFF"/>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2. Понятие, сущность и типология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Причины многообразия в понимании государства. Основные подходы к пониманию государства в прошлых и современных учениях о государстве. Проблема понимания государства в современной отечественной науке.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Сущность государства: понятие, основные подходы. Эволюция сущности государства.</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Сущность современного российского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Основные признаки государства: традиционный и современный подходы к их трактовке.</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Проблемы определения понятия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Типология государства: понятие и значение. Понятие "типология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Основные подходы к типологии государства: </w:t>
      </w:r>
      <w:proofErr w:type="gramStart"/>
      <w:r w:rsidRPr="003125F0">
        <w:rPr>
          <w:rFonts w:ascii="Times New Roman" w:eastAsia="Times New Roman" w:hAnsi="Times New Roman" w:cs="Times New Roman"/>
          <w:color w:val="000000"/>
          <w:sz w:val="24"/>
          <w:szCs w:val="20"/>
          <w:lang w:eastAsia="ru-RU"/>
        </w:rPr>
        <w:t>формационный</w:t>
      </w:r>
      <w:proofErr w:type="gramEnd"/>
      <w:r w:rsidRPr="003125F0">
        <w:rPr>
          <w:rFonts w:ascii="Times New Roman" w:eastAsia="Times New Roman" w:hAnsi="Times New Roman" w:cs="Times New Roman"/>
          <w:color w:val="000000"/>
          <w:sz w:val="24"/>
          <w:szCs w:val="20"/>
          <w:lang w:eastAsia="ru-RU"/>
        </w:rPr>
        <w:t xml:space="preserve">, цивилизационный. </w:t>
      </w:r>
      <w:proofErr w:type="spellStart"/>
      <w:r w:rsidRPr="003125F0">
        <w:rPr>
          <w:rFonts w:ascii="Times New Roman" w:eastAsia="Times New Roman" w:hAnsi="Times New Roman" w:cs="Times New Roman"/>
          <w:color w:val="000000"/>
          <w:sz w:val="24"/>
          <w:szCs w:val="20"/>
          <w:lang w:eastAsia="ru-RU"/>
        </w:rPr>
        <w:t>Либертально</w:t>
      </w:r>
      <w:proofErr w:type="spellEnd"/>
      <w:r w:rsidRPr="003125F0">
        <w:rPr>
          <w:rFonts w:ascii="Times New Roman" w:eastAsia="Times New Roman" w:hAnsi="Times New Roman" w:cs="Times New Roman"/>
          <w:color w:val="000000"/>
          <w:sz w:val="24"/>
          <w:szCs w:val="20"/>
          <w:lang w:eastAsia="ru-RU"/>
        </w:rPr>
        <w:t>-юридическая концепция типологии государства.</w:t>
      </w:r>
    </w:p>
    <w:p w:rsidR="003125F0" w:rsidRPr="003125F0" w:rsidRDefault="003125F0" w:rsidP="003125F0">
      <w:pPr>
        <w:keepNext/>
        <w:shd w:val="clear" w:color="auto" w:fill="FFFFFF"/>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3. Форма государства</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Проблема понимания категории "форма" государства. Факторы, обуславливающие многообразие форм государства и их эволюция. Соотношение типа и формы государства.</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Форма правления: понятие и виды.</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Монархия: характерные черты, виды.</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Особенности монархических форм правления в современном мире.</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Республика: характерные черты, виды.</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Нетипичные формы правления в современном государстве.</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Эволюция форм правления в России на современном этапе: от советской республики к современной форме республиканского правления.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Формы государственного (политико-территориального) устройства: проблема терминологии и понятия. Факторы, влияющие на политико-территориальное устройство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Унитарное государство: характерные черты и виды. Федеративное государство: характер, черты и виды.</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Проблема суверенитета в федеративном государстве.</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Региональные государства: характерные черты.</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Особенности федеративного устройства современного российского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Конфедерация: характерные черты. Современные организационно-правовые формы межгосударственной интеграции.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Политический режим: подходы к пониманию и соотношению с другими элементами формы государства. Виды политического режима. Демократический, авторитарный, тоталитарный.</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Пути перехода от тоталитаризма к демократии.</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Политический режим современного российского государства.</w:t>
      </w:r>
    </w:p>
    <w:p w:rsidR="003125F0" w:rsidRPr="003125F0" w:rsidRDefault="003125F0" w:rsidP="003125F0">
      <w:pPr>
        <w:keepNext/>
        <w:shd w:val="clear" w:color="auto" w:fill="FFFFFF"/>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4. Государство в политической системе общества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Гражданское общество и политическая организация общества. Системный подход к анализу политической жизни. Понятие, структура и функции политической системы. Виды политических систем общества. Соотношение политической, экономической, социальной и правовой систем в обществе.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Место и роль государства в политической системе общества. Государство и другие элементы политической системы. Государство и партии. Понятие и виды партий. Формы участия партий в управлении делами общества и государства.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lastRenderedPageBreak/>
        <w:t>Общественные объединения: понятие и виды, формы участия в реализации политической власти.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Государство и трудовые коллективы. Государственное управление и самоуправление, соотношения формы, тенденции развития.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Государство и церковь. Светские, клерикальные, теократические, </w:t>
      </w:r>
      <w:proofErr w:type="spellStart"/>
      <w:r w:rsidRPr="003125F0">
        <w:rPr>
          <w:rFonts w:ascii="Times New Roman" w:eastAsia="Times New Roman" w:hAnsi="Times New Roman" w:cs="Times New Roman"/>
          <w:color w:val="000000"/>
          <w:sz w:val="24"/>
          <w:szCs w:val="20"/>
          <w:lang w:eastAsia="ru-RU"/>
        </w:rPr>
        <w:t>квазитеократическое</w:t>
      </w:r>
      <w:proofErr w:type="spellEnd"/>
      <w:r w:rsidRPr="003125F0">
        <w:rPr>
          <w:rFonts w:ascii="Times New Roman" w:eastAsia="Times New Roman" w:hAnsi="Times New Roman" w:cs="Times New Roman"/>
          <w:color w:val="000000"/>
          <w:sz w:val="24"/>
          <w:szCs w:val="20"/>
          <w:lang w:eastAsia="ru-RU"/>
        </w:rPr>
        <w:t xml:space="preserve"> государства. Место и роль церкви в эволюции политической системы общества.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Эволюция политической системы России в процессе перехода к постсоциалистическому обществу.</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 xml:space="preserve">Тема 5. Правовое государство, гражданское общество и социальное государство. </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Возникновение и развитие идеи правового государства. Идея правовой государственности в политико-правовой мысли России в начале </w:t>
      </w:r>
      <w:r w:rsidRPr="003125F0">
        <w:rPr>
          <w:rFonts w:ascii="Times New Roman" w:eastAsia="Times New Roman" w:hAnsi="Times New Roman" w:cs="Times New Roman"/>
          <w:color w:val="000000"/>
          <w:sz w:val="24"/>
          <w:szCs w:val="20"/>
          <w:lang w:val="en-US" w:eastAsia="ru-RU"/>
        </w:rPr>
        <w:t>XX</w:t>
      </w:r>
      <w:r w:rsidRPr="003125F0">
        <w:rPr>
          <w:rFonts w:ascii="Times New Roman" w:eastAsia="Times New Roman" w:hAnsi="Times New Roman" w:cs="Times New Roman"/>
          <w:color w:val="000000"/>
          <w:sz w:val="24"/>
          <w:szCs w:val="20"/>
          <w:lang w:eastAsia="ru-RU"/>
        </w:rPr>
        <w:t xml:space="preserve"> века.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3125F0">
        <w:rPr>
          <w:rFonts w:ascii="Times New Roman" w:eastAsia="Times New Roman" w:hAnsi="Times New Roman" w:cs="Times New Roman"/>
          <w:color w:val="000000"/>
          <w:sz w:val="24"/>
          <w:szCs w:val="28"/>
          <w:lang w:eastAsia="ru-RU"/>
        </w:rPr>
        <w:t>Современное представление о правовом государстве. Признаки правового государства: господство права, верховенство правового закона, признание, обеспечение прав и свобод человека и гражданина, взаимная ответственность государства и личности, разделение властей.</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Степень практического воплощения идей правовой государственности в современном мире.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Гражданское общество как решающая предпосылка и условие существования правового государства. Развитие учения о гражданском обществе. Современные трактовки гражданского общества.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0"/>
          <w:lang w:eastAsia="ru-RU"/>
        </w:rPr>
      </w:pPr>
      <w:r w:rsidRPr="003125F0">
        <w:rPr>
          <w:rFonts w:ascii="Times New Roman" w:eastAsia="Times New Roman" w:hAnsi="Times New Roman" w:cs="Times New Roman"/>
          <w:color w:val="000000"/>
          <w:sz w:val="24"/>
          <w:szCs w:val="20"/>
          <w:lang w:eastAsia="ru-RU"/>
        </w:rPr>
        <w:t>Проблема формирования гражданского общества и правового государства в России.</w:t>
      </w:r>
    </w:p>
    <w:p w:rsidR="003125F0" w:rsidRPr="003125F0" w:rsidRDefault="003125F0" w:rsidP="003125F0">
      <w:pPr>
        <w:keepNext/>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4"/>
          <w:szCs w:val="28"/>
          <w:lang w:eastAsia="ru-RU"/>
        </w:rPr>
      </w:pPr>
      <w:r w:rsidRPr="003125F0">
        <w:rPr>
          <w:rFonts w:ascii="Times New Roman" w:eastAsia="Times New Roman" w:hAnsi="Times New Roman" w:cs="Times New Roman"/>
          <w:b/>
          <w:color w:val="000000"/>
          <w:sz w:val="24"/>
          <w:szCs w:val="28"/>
          <w:lang w:eastAsia="ru-RU"/>
        </w:rPr>
        <w:t xml:space="preserve">Раздел П. Основные общетеоретические проблемы учения о праве </w:t>
      </w:r>
    </w:p>
    <w:p w:rsidR="003125F0" w:rsidRPr="003125F0" w:rsidRDefault="003125F0" w:rsidP="003125F0">
      <w:pPr>
        <w:keepNext/>
        <w:shd w:val="clear" w:color="auto" w:fill="FFFFFF"/>
        <w:autoSpaceDE w:val="0"/>
        <w:autoSpaceDN w:val="0"/>
        <w:adjustRightInd w:val="0"/>
        <w:spacing w:after="0" w:line="240" w:lineRule="auto"/>
        <w:ind w:firstLine="720"/>
        <w:jc w:val="both"/>
        <w:outlineLvl w:val="3"/>
        <w:rPr>
          <w:rFonts w:ascii="Times New Roman" w:eastAsia="Times New Roman" w:hAnsi="Times New Roman" w:cs="Times New Roman"/>
          <w:b/>
          <w:color w:val="000000"/>
          <w:sz w:val="24"/>
          <w:szCs w:val="28"/>
          <w:lang w:eastAsia="ru-RU"/>
        </w:rPr>
      </w:pPr>
      <w:r w:rsidRPr="003125F0">
        <w:rPr>
          <w:rFonts w:ascii="Times New Roman" w:eastAsia="Times New Roman" w:hAnsi="Times New Roman" w:cs="Times New Roman"/>
          <w:b/>
          <w:color w:val="000000"/>
          <w:sz w:val="24"/>
          <w:szCs w:val="28"/>
          <w:lang w:eastAsia="ru-RU"/>
        </w:rPr>
        <w:t>Тема 6. Понятие, сущность, социальная ценность права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Проблемы </w:t>
      </w:r>
      <w:proofErr w:type="spellStart"/>
      <w:r w:rsidRPr="003125F0">
        <w:rPr>
          <w:rFonts w:ascii="Times New Roman" w:eastAsia="Times New Roman" w:hAnsi="Times New Roman" w:cs="Times New Roman"/>
          <w:color w:val="000000"/>
          <w:sz w:val="24"/>
          <w:szCs w:val="20"/>
          <w:lang w:eastAsia="ru-RU"/>
        </w:rPr>
        <w:t>правопонимания</w:t>
      </w:r>
      <w:proofErr w:type="spellEnd"/>
      <w:r w:rsidRPr="003125F0">
        <w:rPr>
          <w:rFonts w:ascii="Times New Roman" w:eastAsia="Times New Roman" w:hAnsi="Times New Roman" w:cs="Times New Roman"/>
          <w:color w:val="000000"/>
          <w:sz w:val="24"/>
          <w:szCs w:val="20"/>
          <w:lang w:eastAsia="ru-RU"/>
        </w:rPr>
        <w:t xml:space="preserve"> в истории человеческой мысли. Причины многообразия понимания права. Понятие типа </w:t>
      </w:r>
      <w:proofErr w:type="spellStart"/>
      <w:r w:rsidRPr="003125F0">
        <w:rPr>
          <w:rFonts w:ascii="Times New Roman" w:eastAsia="Times New Roman" w:hAnsi="Times New Roman" w:cs="Times New Roman"/>
          <w:color w:val="000000"/>
          <w:sz w:val="24"/>
          <w:szCs w:val="20"/>
          <w:lang w:eastAsia="ru-RU"/>
        </w:rPr>
        <w:t>правопонимания</w:t>
      </w:r>
      <w:proofErr w:type="spellEnd"/>
      <w:r w:rsidRPr="003125F0">
        <w:rPr>
          <w:rFonts w:ascii="Times New Roman" w:eastAsia="Times New Roman" w:hAnsi="Times New Roman" w:cs="Times New Roman"/>
          <w:color w:val="000000"/>
          <w:sz w:val="24"/>
          <w:szCs w:val="20"/>
          <w:lang w:eastAsia="ru-RU"/>
        </w:rPr>
        <w:t xml:space="preserve">. Основные типы </w:t>
      </w:r>
      <w:proofErr w:type="spellStart"/>
      <w:r w:rsidRPr="003125F0">
        <w:rPr>
          <w:rFonts w:ascii="Times New Roman" w:eastAsia="Times New Roman" w:hAnsi="Times New Roman" w:cs="Times New Roman"/>
          <w:color w:val="000000"/>
          <w:sz w:val="24"/>
          <w:szCs w:val="20"/>
          <w:lang w:eastAsia="ru-RU"/>
        </w:rPr>
        <w:t>првопонимания</w:t>
      </w:r>
      <w:proofErr w:type="spellEnd"/>
      <w:r w:rsidRPr="003125F0">
        <w:rPr>
          <w:rFonts w:ascii="Times New Roman" w:eastAsia="Times New Roman" w:hAnsi="Times New Roman" w:cs="Times New Roman"/>
          <w:color w:val="000000"/>
          <w:sz w:val="24"/>
          <w:szCs w:val="20"/>
          <w:lang w:eastAsia="ru-RU"/>
        </w:rPr>
        <w:t xml:space="preserve">: естественно-правовой, </w:t>
      </w:r>
      <w:proofErr w:type="spellStart"/>
      <w:r w:rsidRPr="003125F0">
        <w:rPr>
          <w:rFonts w:ascii="Times New Roman" w:eastAsia="Times New Roman" w:hAnsi="Times New Roman" w:cs="Times New Roman"/>
          <w:color w:val="000000"/>
          <w:sz w:val="24"/>
          <w:szCs w:val="20"/>
          <w:lang w:eastAsia="ru-RU"/>
        </w:rPr>
        <w:t>этатистский</w:t>
      </w:r>
      <w:proofErr w:type="spellEnd"/>
      <w:r w:rsidRPr="003125F0">
        <w:rPr>
          <w:rFonts w:ascii="Times New Roman" w:eastAsia="Times New Roman" w:hAnsi="Times New Roman" w:cs="Times New Roman"/>
          <w:color w:val="000000"/>
          <w:sz w:val="24"/>
          <w:szCs w:val="20"/>
          <w:lang w:eastAsia="ru-RU"/>
        </w:rPr>
        <w:t xml:space="preserve"> (юридический позитивизм), социологический.</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Проблема </w:t>
      </w:r>
      <w:proofErr w:type="spellStart"/>
      <w:r w:rsidRPr="003125F0">
        <w:rPr>
          <w:rFonts w:ascii="Times New Roman" w:eastAsia="Times New Roman" w:hAnsi="Times New Roman" w:cs="Times New Roman"/>
          <w:color w:val="000000"/>
          <w:sz w:val="24"/>
          <w:szCs w:val="20"/>
          <w:lang w:eastAsia="ru-RU"/>
        </w:rPr>
        <w:t>правопонимания</w:t>
      </w:r>
      <w:proofErr w:type="spellEnd"/>
      <w:r w:rsidRPr="003125F0">
        <w:rPr>
          <w:rFonts w:ascii="Times New Roman" w:eastAsia="Times New Roman" w:hAnsi="Times New Roman" w:cs="Times New Roman"/>
          <w:color w:val="000000"/>
          <w:sz w:val="24"/>
          <w:szCs w:val="20"/>
          <w:lang w:eastAsia="ru-RU"/>
        </w:rPr>
        <w:t xml:space="preserve"> в дореволюционной отечественной юриспруденции. </w:t>
      </w:r>
      <w:proofErr w:type="gramStart"/>
      <w:r w:rsidRPr="003125F0">
        <w:rPr>
          <w:rFonts w:ascii="Times New Roman" w:eastAsia="Times New Roman" w:hAnsi="Times New Roman" w:cs="Times New Roman"/>
          <w:color w:val="000000"/>
          <w:sz w:val="24"/>
          <w:szCs w:val="20"/>
          <w:lang w:eastAsia="ru-RU"/>
        </w:rPr>
        <w:t>Марксистское</w:t>
      </w:r>
      <w:proofErr w:type="gramEnd"/>
      <w:r w:rsidRPr="003125F0">
        <w:rPr>
          <w:rFonts w:ascii="Times New Roman" w:eastAsia="Times New Roman" w:hAnsi="Times New Roman" w:cs="Times New Roman"/>
          <w:color w:val="000000"/>
          <w:sz w:val="24"/>
          <w:szCs w:val="20"/>
          <w:lang w:eastAsia="ru-RU"/>
        </w:rPr>
        <w:t xml:space="preserve"> </w:t>
      </w:r>
      <w:proofErr w:type="spellStart"/>
      <w:r w:rsidRPr="003125F0">
        <w:rPr>
          <w:rFonts w:ascii="Times New Roman" w:eastAsia="Times New Roman" w:hAnsi="Times New Roman" w:cs="Times New Roman"/>
          <w:color w:val="000000"/>
          <w:sz w:val="24"/>
          <w:szCs w:val="20"/>
          <w:lang w:eastAsia="ru-RU"/>
        </w:rPr>
        <w:t>правопонимание</w:t>
      </w:r>
      <w:proofErr w:type="spellEnd"/>
      <w:r w:rsidRPr="003125F0">
        <w:rPr>
          <w:rFonts w:ascii="Times New Roman" w:eastAsia="Times New Roman" w:hAnsi="Times New Roman" w:cs="Times New Roman"/>
          <w:color w:val="000000"/>
          <w:sz w:val="24"/>
          <w:szCs w:val="20"/>
          <w:lang w:eastAsia="ru-RU"/>
        </w:rPr>
        <w:t xml:space="preserve"> в России. Официальная советская правовая доктрина. Основные подходы к пониманию права в современной отечественной науке.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3125F0">
        <w:rPr>
          <w:rFonts w:ascii="Times New Roman" w:eastAsia="Times New Roman" w:hAnsi="Times New Roman" w:cs="Times New Roman"/>
          <w:color w:val="000000"/>
          <w:sz w:val="24"/>
          <w:szCs w:val="28"/>
          <w:lang w:eastAsia="ru-RU"/>
        </w:rPr>
        <w:t>Сущность права: понятие, значение категории "сущность права" и основные подходы к сущности права в современной отечественной науке.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Понятие и признаки права как институционального образования (позитивного права).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Естественное и позитивное право: эволюция взглядов на их соотношение.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Объективное и субъективное право. </w:t>
      </w:r>
      <w:proofErr w:type="gramStart"/>
      <w:r w:rsidRPr="003125F0">
        <w:rPr>
          <w:rFonts w:ascii="Times New Roman" w:eastAsia="Times New Roman" w:hAnsi="Times New Roman" w:cs="Times New Roman"/>
          <w:color w:val="000000"/>
          <w:sz w:val="24"/>
          <w:szCs w:val="20"/>
          <w:lang w:eastAsia="ru-RU"/>
        </w:rPr>
        <w:t>Объективное</w:t>
      </w:r>
      <w:proofErr w:type="gramEnd"/>
      <w:r w:rsidRPr="003125F0">
        <w:rPr>
          <w:rFonts w:ascii="Times New Roman" w:eastAsia="Times New Roman" w:hAnsi="Times New Roman" w:cs="Times New Roman"/>
          <w:color w:val="000000"/>
          <w:sz w:val="24"/>
          <w:szCs w:val="20"/>
          <w:lang w:eastAsia="ru-RU"/>
        </w:rPr>
        <w:t xml:space="preserve"> и субъективное в праве.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Принципы права: проблема понимания, роль в механизме правового регулирования. Классификация принципов права. Общепризнанные принципы права как составная часть правовой системы России.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Социальная ценность права. Понятие ценности. Иерархия ценностей. Инструментальная и собственная ценность права. Функции права.</w:t>
      </w:r>
    </w:p>
    <w:p w:rsidR="003125F0" w:rsidRPr="003125F0" w:rsidRDefault="003125F0" w:rsidP="003125F0">
      <w:pPr>
        <w:keepNext/>
        <w:shd w:val="clear" w:color="auto" w:fill="FFFFFF"/>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7. Право, государство и иные сферы общества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Право и государство: теоретические подходы к их соотношению. Конституционные положения о взаимосвязях права и государства и практика их реализации в современной России.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Право и политика. Правовая политика: понятие и виды. Основные приоритеты российской правовой политики.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Право, государство и экономика. Генетический подход к их соотношению. Право как средство государственного воздействия на экономику современного общества.</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lastRenderedPageBreak/>
        <w:t>Право и мораль. Право и религия. Право и культура. Правовая культура.</w:t>
      </w:r>
    </w:p>
    <w:p w:rsidR="003125F0" w:rsidRPr="003125F0" w:rsidRDefault="003125F0" w:rsidP="003125F0">
      <w:pPr>
        <w:keepNext/>
        <w:shd w:val="clear" w:color="auto" w:fill="FFFFFF"/>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8. Источники права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Проблема понимания источников права в отечественной науке. Форма в праве. Соотношение понятий "источники права" и "форма права".</w:t>
      </w:r>
    </w:p>
    <w:p w:rsidR="003125F0" w:rsidRPr="003125F0" w:rsidRDefault="003125F0" w:rsidP="003125F0">
      <w:pPr>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Источники (формы) права: понятие и виды.</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Право и закон. Закон в широком и узком смысле. Закон в формальном смысле и правовой закон. Система источников (форм) российского права. Принципы системы источников (форм) права РФ.</w:t>
      </w:r>
    </w:p>
    <w:p w:rsidR="003125F0" w:rsidRPr="003125F0" w:rsidRDefault="003125F0" w:rsidP="003125F0">
      <w:pPr>
        <w:keepNext/>
        <w:shd w:val="clear" w:color="auto" w:fill="FFFFFF"/>
        <w:tabs>
          <w:tab w:val="left" w:pos="2304"/>
        </w:tabs>
        <w:autoSpaceDE w:val="0"/>
        <w:autoSpaceDN w:val="0"/>
        <w:adjustRightInd w:val="0"/>
        <w:spacing w:after="0" w:line="240" w:lineRule="auto"/>
        <w:ind w:firstLine="720"/>
        <w:outlineLvl w:val="1"/>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9. Правотворчество и систематизация законодательства</w:t>
      </w:r>
    </w:p>
    <w:p w:rsidR="003125F0" w:rsidRPr="003125F0" w:rsidRDefault="003125F0" w:rsidP="003125F0">
      <w:pPr>
        <w:shd w:val="clear" w:color="auto" w:fill="FFFFFF"/>
        <w:tabs>
          <w:tab w:val="left" w:pos="84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3125F0">
        <w:rPr>
          <w:rFonts w:ascii="Times New Roman" w:eastAsia="Times New Roman" w:hAnsi="Times New Roman" w:cs="Times New Roman"/>
          <w:color w:val="000000"/>
          <w:sz w:val="24"/>
          <w:szCs w:val="28"/>
          <w:lang w:eastAsia="ru-RU"/>
        </w:rPr>
        <w:t xml:space="preserve">Понятие правотворчества. </w:t>
      </w:r>
      <w:proofErr w:type="spellStart"/>
      <w:r w:rsidRPr="003125F0">
        <w:rPr>
          <w:rFonts w:ascii="Times New Roman" w:eastAsia="Times New Roman" w:hAnsi="Times New Roman" w:cs="Times New Roman"/>
          <w:color w:val="000000"/>
          <w:sz w:val="24"/>
          <w:szCs w:val="28"/>
          <w:lang w:eastAsia="ru-RU"/>
        </w:rPr>
        <w:t>Правообразование</w:t>
      </w:r>
      <w:proofErr w:type="spellEnd"/>
      <w:r w:rsidRPr="003125F0">
        <w:rPr>
          <w:rFonts w:ascii="Times New Roman" w:eastAsia="Times New Roman" w:hAnsi="Times New Roman" w:cs="Times New Roman"/>
          <w:color w:val="000000"/>
          <w:sz w:val="24"/>
          <w:szCs w:val="28"/>
          <w:lang w:eastAsia="ru-RU"/>
        </w:rPr>
        <w:t xml:space="preserve">  и правотворчество: соотношение понятий. Особенности правотворчества в РФ. Принципы правотворчества. Виды и субъекты правотворчества.</w:t>
      </w:r>
    </w:p>
    <w:p w:rsidR="003125F0" w:rsidRPr="003125F0" w:rsidRDefault="003125F0" w:rsidP="003125F0">
      <w:pPr>
        <w:shd w:val="clear" w:color="auto" w:fill="FFFFFF"/>
        <w:tabs>
          <w:tab w:val="left" w:pos="1382"/>
        </w:tabs>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Нормативно-правовые    акты    как    результат    правотворчества. Виды нормативно-правовых актов в российском государстве.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Юридическая сила нормативно-правовых актов в РФ. Порядок опубликования и введения в силу нормативно-правовых актов в РФ. Действие нормативно-правовых актов во времени, в пространстве и по кругу лиц.</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Правотворчество и законотворчество. Стадии законодательного процесса.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Систематизация нормативно-правовых актов: понятие и виды.</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Юридическая техника. Ее значение для правотворчества и систематизации нормативно-правовых актов.</w:t>
      </w:r>
    </w:p>
    <w:p w:rsidR="003125F0" w:rsidRPr="003125F0" w:rsidRDefault="003125F0" w:rsidP="003125F0">
      <w:pPr>
        <w:keepNext/>
        <w:shd w:val="clear" w:color="auto" w:fill="FFFFFF"/>
        <w:autoSpaceDE w:val="0"/>
        <w:autoSpaceDN w:val="0"/>
        <w:adjustRightInd w:val="0"/>
        <w:spacing w:after="0" w:line="240" w:lineRule="auto"/>
        <w:ind w:firstLine="720"/>
        <w:jc w:val="both"/>
        <w:outlineLvl w:val="4"/>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10. Система права и правовая система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Понятие системы права. Элементы системы права. Предмет и метод как критерий выделения отраслей права. Институты права. Комплексные системы права. Публичное и частное право. Материальное и процессуальное право. Внутригосударственное и межгосударственное право.</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Система права и система законодательства. Отрасли законодательства и критерии их выделения.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Система права РФ. Основные направления развития системы права в РФ.</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Система права и правовая система. Соотношение понятий "правовая система", "правовая", "механизм правового регулирования". Структура правовой системы. Правовые семьи, группа правовых систем. Основные правовые системы современности.</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Проблема выделения славянской правовой семьи. Основное направление правовой реформы в современной России.</w:t>
      </w:r>
    </w:p>
    <w:p w:rsidR="003125F0" w:rsidRPr="003125F0" w:rsidRDefault="003125F0" w:rsidP="003125F0">
      <w:pPr>
        <w:keepNext/>
        <w:shd w:val="clear" w:color="auto" w:fill="FFFFFF"/>
        <w:autoSpaceDE w:val="0"/>
        <w:autoSpaceDN w:val="0"/>
        <w:adjustRightInd w:val="0"/>
        <w:spacing w:after="0" w:line="240" w:lineRule="auto"/>
        <w:ind w:firstLine="720"/>
        <w:jc w:val="both"/>
        <w:outlineLvl w:val="4"/>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11. Действие права</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Проблема понимания действия права и реализации права; их соотношение.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 xml:space="preserve">Реализация позитивного права. Пути (формы) реализации: позитивного права в правоотношениях и вне правоотношения. Правоотношение как специфическая форма реализации права. Проблема понимания </w:t>
      </w:r>
      <w:proofErr w:type="gramStart"/>
      <w:r w:rsidRPr="003125F0">
        <w:rPr>
          <w:rFonts w:ascii="Times New Roman" w:eastAsia="Times New Roman" w:hAnsi="Times New Roman" w:cs="Times New Roman"/>
          <w:color w:val="000000"/>
          <w:sz w:val="24"/>
          <w:szCs w:val="20"/>
          <w:lang w:eastAsia="ru-RU"/>
        </w:rPr>
        <w:t>правоотношении</w:t>
      </w:r>
      <w:proofErr w:type="gramEnd"/>
      <w:r w:rsidRPr="003125F0">
        <w:rPr>
          <w:rFonts w:ascii="Times New Roman" w:eastAsia="Times New Roman" w:hAnsi="Times New Roman" w:cs="Times New Roman"/>
          <w:color w:val="000000"/>
          <w:sz w:val="24"/>
          <w:szCs w:val="20"/>
          <w:lang w:eastAsia="ru-RU"/>
        </w:rPr>
        <w:t>. Структура правоотношения. Элементы правоотношения: субъект, объект, содержание.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Способы (формы) реализации права: соблюдение, использование, исполнение, применение.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Применение права как особый способ (форма) применения права. Субъекты применения права. Стадии применения права. Акты применения права. Толкование права в процессе его применения. Виды и способы толкования. Пробелы в праве и способы их преодоления. Аналогия закона и аналогия права. Юридические презумпции и фикции. Коллизии правовых норм и способы их разрешения.</w:t>
      </w:r>
    </w:p>
    <w:p w:rsidR="003125F0" w:rsidRPr="003125F0" w:rsidRDefault="003125F0" w:rsidP="003125F0">
      <w:pPr>
        <w:keepNext/>
        <w:shd w:val="clear" w:color="auto" w:fill="FFFFFF"/>
        <w:autoSpaceDE w:val="0"/>
        <w:autoSpaceDN w:val="0"/>
        <w:adjustRightInd w:val="0"/>
        <w:spacing w:after="0" w:line="240" w:lineRule="auto"/>
        <w:ind w:firstLine="720"/>
        <w:jc w:val="both"/>
        <w:outlineLvl w:val="4"/>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12. Законность и правопорядок</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Многообразие аспектов понятия законности. Законность и правопорядок. Принципы законности. Конституционная законность. Причина и форма деформации законности в современных государствах.</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lastRenderedPageBreak/>
        <w:t>Понятие правопорядка. Правопорядок и общественный порядок. Правопорядок и законность. Гарантии законности и правопорядка. Проблема обеспечения законности и правопорядка в современном российском обществе.</w:t>
      </w:r>
    </w:p>
    <w:p w:rsidR="003125F0" w:rsidRPr="003125F0" w:rsidRDefault="003125F0" w:rsidP="003125F0">
      <w:pPr>
        <w:keepNext/>
        <w:shd w:val="clear" w:color="auto" w:fill="FFFFFF"/>
        <w:autoSpaceDE w:val="0"/>
        <w:autoSpaceDN w:val="0"/>
        <w:adjustRightInd w:val="0"/>
        <w:spacing w:after="0" w:line="240" w:lineRule="auto"/>
        <w:ind w:firstLine="720"/>
        <w:jc w:val="both"/>
        <w:outlineLvl w:val="4"/>
        <w:rPr>
          <w:rFonts w:ascii="Times New Roman" w:eastAsia="Times New Roman" w:hAnsi="Times New Roman" w:cs="Times New Roman"/>
          <w:b/>
          <w:bCs/>
          <w:color w:val="000000"/>
          <w:sz w:val="24"/>
          <w:szCs w:val="28"/>
          <w:lang w:eastAsia="ru-RU"/>
        </w:rPr>
      </w:pPr>
      <w:r w:rsidRPr="003125F0">
        <w:rPr>
          <w:rFonts w:ascii="Times New Roman" w:eastAsia="Times New Roman" w:hAnsi="Times New Roman" w:cs="Times New Roman"/>
          <w:b/>
          <w:bCs/>
          <w:color w:val="000000"/>
          <w:sz w:val="24"/>
          <w:szCs w:val="28"/>
          <w:lang w:eastAsia="ru-RU"/>
        </w:rPr>
        <w:t>Тема 13. Правосознание. Правовая культура. Правовое воспитание</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Понятие правосознания. Право и правосознание. Роль правосознания в механизме правового регулирования. Функции правового сознания.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Структура, уровни, виды правосознания. Факторы, влияющие на состояние правосознания.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Деформация правосознания: понятие, виды, формы проявления, причины, способы устранения.</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Правовая культура: основные подходы к пониманию в отечественной науке. Правовая культура и правосознание. Элементы правовой культуры.</w:t>
      </w:r>
    </w:p>
    <w:p w:rsidR="003125F0" w:rsidRPr="003125F0" w:rsidRDefault="003125F0" w:rsidP="003125F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3125F0">
        <w:rPr>
          <w:rFonts w:ascii="Times New Roman" w:eastAsia="Times New Roman" w:hAnsi="Times New Roman" w:cs="Times New Roman"/>
          <w:color w:val="000000"/>
          <w:sz w:val="24"/>
          <w:szCs w:val="20"/>
          <w:lang w:eastAsia="ru-RU"/>
        </w:rPr>
        <w:t>Функции правовой культуры. Правовая культура в системе культуры общества. Роль правовой культуры в формировании правового государства и гражданского общества в России. Правовое воспитание: понятие, формы, цели.</w:t>
      </w:r>
    </w:p>
    <w:p w:rsidR="00BB2F92" w:rsidRPr="00BB2F92" w:rsidRDefault="00BB2F92"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87F88">
        <w:rPr>
          <w:rFonts w:ascii="Times New Roman" w:eastAsia="Times New Roman" w:hAnsi="Times New Roman" w:cs="Times New Roman"/>
          <w:b/>
          <w:sz w:val="28"/>
          <w:szCs w:val="24"/>
          <w:lang w:eastAsia="ru-RU"/>
        </w:rPr>
        <w:t>Арбитражный процесс</w:t>
      </w:r>
      <w:r w:rsidRPr="00BB2F92">
        <w:rPr>
          <w:rFonts w:ascii="Times New Roman" w:eastAsia="Times New Roman" w:hAnsi="Times New Roman" w:cs="Times New Roman"/>
          <w:b/>
          <w:sz w:val="28"/>
          <w:szCs w:val="24"/>
          <w:lang w:eastAsia="ru-RU"/>
        </w:rPr>
        <w:t>"</w:t>
      </w:r>
    </w:p>
    <w:p w:rsidR="00987F88" w:rsidRPr="00987F88" w:rsidRDefault="00987F88" w:rsidP="00987F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val="en-US" w:eastAsia="ru-RU"/>
        </w:rPr>
        <w:t>I</w:t>
      </w:r>
      <w:r w:rsidRPr="00987F88">
        <w:rPr>
          <w:rFonts w:ascii="Times New Roman" w:eastAsia="Times New Roman" w:hAnsi="Times New Roman" w:cs="Times New Roman"/>
          <w:b/>
          <w:color w:val="000000"/>
          <w:sz w:val="24"/>
          <w:szCs w:val="20"/>
          <w:lang w:eastAsia="ru-RU"/>
        </w:rPr>
        <w:t>. Организационно-методические указания</w:t>
      </w:r>
    </w:p>
    <w:p w:rsidR="00987F88" w:rsidRPr="00987F88" w:rsidRDefault="00987F88" w:rsidP="00987F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ab/>
        <w:t>1. Роль и значение дисциплины.</w:t>
      </w:r>
    </w:p>
    <w:p w:rsidR="00987F88" w:rsidRPr="00987F88" w:rsidRDefault="00987F88" w:rsidP="00987F88">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Спецкурс «Арбитражный процесс» читается в рамках дисциплины гражданско-правовой специализации по специальности 030501 «Юриспруденция».</w:t>
      </w:r>
    </w:p>
    <w:p w:rsidR="00987F88" w:rsidRPr="00987F88" w:rsidRDefault="00987F88" w:rsidP="00987F88">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Данный спецкурс изучается после фундаментального курса «Арбитражный процесс» и в некоторой степени на основе постулатов, аксиом и доктрин данной отрасли права.</w:t>
      </w:r>
    </w:p>
    <w:p w:rsidR="00987F88" w:rsidRPr="00987F88" w:rsidRDefault="00987F88" w:rsidP="00987F88">
      <w:pPr>
        <w:widowControl w:val="0"/>
        <w:numPr>
          <w:ilvl w:val="0"/>
          <w:numId w:val="9"/>
        </w:numPr>
        <w:shd w:val="clear" w:color="auto" w:fill="FFFFFF"/>
        <w:tabs>
          <w:tab w:val="left" w:pos="1114"/>
        </w:tabs>
        <w:autoSpaceDE w:val="0"/>
        <w:autoSpaceDN w:val="0"/>
        <w:adjustRightInd w:val="0"/>
        <w:spacing w:after="0" w:line="240" w:lineRule="auto"/>
        <w:ind w:firstLine="71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 xml:space="preserve">Предмет   изучения   </w:t>
      </w:r>
      <w:r w:rsidRPr="00987F88">
        <w:rPr>
          <w:rFonts w:ascii="Times New Roman" w:eastAsia="Times New Roman" w:hAnsi="Times New Roman" w:cs="Times New Roman"/>
          <w:color w:val="000000"/>
          <w:sz w:val="24"/>
          <w:szCs w:val="20"/>
          <w:lang w:eastAsia="ru-RU"/>
        </w:rPr>
        <w:t>-  правовые   нормы,   регулирующие   порядок</w:t>
      </w:r>
      <w:r w:rsidRPr="00987F88">
        <w:rPr>
          <w:rFonts w:ascii="Times New Roman" w:eastAsia="Times New Roman" w:hAnsi="Times New Roman" w:cs="Times New Roman"/>
          <w:color w:val="000000"/>
          <w:sz w:val="24"/>
          <w:szCs w:val="20"/>
          <w:lang w:eastAsia="ru-RU"/>
        </w:rPr>
        <w:br/>
        <w:t>рассмотрения и разрешения арбитражными судами экономических споров и</w:t>
      </w:r>
      <w:r w:rsidRPr="00987F88">
        <w:rPr>
          <w:rFonts w:ascii="Times New Roman" w:eastAsia="Times New Roman" w:hAnsi="Times New Roman" w:cs="Times New Roman"/>
          <w:color w:val="000000"/>
          <w:sz w:val="24"/>
          <w:szCs w:val="20"/>
          <w:lang w:eastAsia="ru-RU"/>
        </w:rPr>
        <w:br/>
        <w:t>других   дел,   связанных   с   осуществлением   предпринимательской   и   иной</w:t>
      </w:r>
      <w:r w:rsidRPr="00987F88">
        <w:rPr>
          <w:rFonts w:ascii="Times New Roman" w:eastAsia="Times New Roman" w:hAnsi="Times New Roman" w:cs="Times New Roman"/>
          <w:color w:val="000000"/>
          <w:sz w:val="24"/>
          <w:szCs w:val="20"/>
          <w:lang w:eastAsia="ru-RU"/>
        </w:rPr>
        <w:br/>
        <w:t>экономической деятельности.</w:t>
      </w:r>
    </w:p>
    <w:p w:rsidR="00987F88" w:rsidRPr="00987F88" w:rsidRDefault="00987F88" w:rsidP="00987F88">
      <w:pPr>
        <w:widowControl w:val="0"/>
        <w:numPr>
          <w:ilvl w:val="0"/>
          <w:numId w:val="9"/>
        </w:numPr>
        <w:shd w:val="clear" w:color="auto" w:fill="FFFFFF"/>
        <w:tabs>
          <w:tab w:val="left" w:pos="1114"/>
        </w:tabs>
        <w:autoSpaceDE w:val="0"/>
        <w:autoSpaceDN w:val="0"/>
        <w:adjustRightInd w:val="0"/>
        <w:spacing w:after="0" w:line="240" w:lineRule="auto"/>
        <w:ind w:firstLine="71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 xml:space="preserve">Цель   курса:   </w:t>
      </w:r>
      <w:r w:rsidRPr="00987F88">
        <w:rPr>
          <w:rFonts w:ascii="Times New Roman" w:eastAsia="Times New Roman" w:hAnsi="Times New Roman" w:cs="Times New Roman"/>
          <w:color w:val="000000"/>
          <w:sz w:val="24"/>
          <w:szCs w:val="20"/>
          <w:lang w:eastAsia="ru-RU"/>
        </w:rPr>
        <w:t>приобретение  необходимых  знаний,   формирование</w:t>
      </w:r>
      <w:r w:rsidRPr="00987F88">
        <w:rPr>
          <w:rFonts w:ascii="Times New Roman" w:eastAsia="Times New Roman" w:hAnsi="Times New Roman" w:cs="Times New Roman"/>
          <w:color w:val="000000"/>
          <w:sz w:val="24"/>
          <w:szCs w:val="20"/>
          <w:lang w:eastAsia="ru-RU"/>
        </w:rPr>
        <w:br/>
        <w:t>умения   и   навыков   студентов   о   процедуре   рассмотрения   и   разрешения</w:t>
      </w:r>
      <w:r w:rsidRPr="00987F88">
        <w:rPr>
          <w:rFonts w:ascii="Times New Roman" w:eastAsia="Times New Roman" w:hAnsi="Times New Roman" w:cs="Times New Roman"/>
          <w:color w:val="000000"/>
          <w:sz w:val="24"/>
          <w:szCs w:val="20"/>
          <w:lang w:eastAsia="ru-RU"/>
        </w:rPr>
        <w:br/>
        <w:t>экономических    споров    и    других    дел,    связанных    с    осуществлением</w:t>
      </w:r>
      <w:r w:rsidRPr="00987F88">
        <w:rPr>
          <w:rFonts w:ascii="Times New Roman" w:eastAsia="Times New Roman" w:hAnsi="Times New Roman" w:cs="Times New Roman"/>
          <w:color w:val="000000"/>
          <w:sz w:val="24"/>
          <w:szCs w:val="20"/>
          <w:lang w:eastAsia="ru-RU"/>
        </w:rPr>
        <w:br/>
        <w:t>предпринимательской и иной экономической деятельности.</w:t>
      </w:r>
    </w:p>
    <w:p w:rsidR="00987F88" w:rsidRPr="00987F88" w:rsidRDefault="00987F88" w:rsidP="00987F88">
      <w:pPr>
        <w:widowControl w:val="0"/>
        <w:shd w:val="clear" w:color="auto" w:fill="FFFFFF"/>
        <w:tabs>
          <w:tab w:val="left" w:pos="1282"/>
        </w:tabs>
        <w:autoSpaceDE w:val="0"/>
        <w:autoSpaceDN w:val="0"/>
        <w:adjustRightInd w:val="0"/>
        <w:spacing w:after="0" w:line="240" w:lineRule="auto"/>
        <w:ind w:firstLine="71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4.</w:t>
      </w:r>
      <w:r w:rsidRPr="00987F88">
        <w:rPr>
          <w:rFonts w:ascii="Times New Roman" w:eastAsia="Times New Roman" w:hAnsi="Times New Roman" w:cs="Times New Roman"/>
          <w:b/>
          <w:color w:val="000000"/>
          <w:sz w:val="24"/>
          <w:szCs w:val="20"/>
          <w:lang w:eastAsia="ru-RU"/>
        </w:rPr>
        <w:tab/>
        <w:t xml:space="preserve">Задачи     курса:     </w:t>
      </w:r>
      <w:r w:rsidRPr="00987F88">
        <w:rPr>
          <w:rFonts w:ascii="Times New Roman" w:eastAsia="Times New Roman" w:hAnsi="Times New Roman" w:cs="Times New Roman"/>
          <w:color w:val="000000"/>
          <w:sz w:val="24"/>
          <w:szCs w:val="20"/>
          <w:lang w:eastAsia="ru-RU"/>
        </w:rPr>
        <w:t>анализ     действующих     норм     арбитражного</w:t>
      </w:r>
      <w:r w:rsidRPr="00987F88">
        <w:rPr>
          <w:rFonts w:ascii="Times New Roman" w:eastAsia="Times New Roman" w:hAnsi="Times New Roman" w:cs="Times New Roman"/>
          <w:color w:val="000000"/>
          <w:sz w:val="24"/>
          <w:szCs w:val="20"/>
          <w:lang w:eastAsia="ru-RU"/>
        </w:rPr>
        <w:br/>
        <w:t>процессуального законодательства; применение его норм по защите прав и</w:t>
      </w:r>
      <w:r w:rsidRPr="00987F88">
        <w:rPr>
          <w:rFonts w:ascii="Times New Roman" w:eastAsia="Times New Roman" w:hAnsi="Times New Roman" w:cs="Times New Roman"/>
          <w:color w:val="000000"/>
          <w:sz w:val="24"/>
          <w:szCs w:val="20"/>
          <w:lang w:eastAsia="ru-RU"/>
        </w:rPr>
        <w:br/>
        <w:t>законных интересов организаций и граждан-предпринимателей.</w:t>
      </w:r>
    </w:p>
    <w:p w:rsidR="00987F88" w:rsidRPr="00987F88" w:rsidRDefault="00987F88" w:rsidP="00987F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ab/>
        <w:t>5. Требования к уровню освоения содержания</w:t>
      </w:r>
    </w:p>
    <w:p w:rsidR="00987F88" w:rsidRPr="00987F88" w:rsidRDefault="00987F88" w:rsidP="00987F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В результате изучения спецкурса студент должен знать:</w:t>
      </w:r>
    </w:p>
    <w:p w:rsidR="00987F88" w:rsidRPr="00987F88" w:rsidRDefault="00987F88" w:rsidP="00987F88">
      <w:pPr>
        <w:widowControl w:val="0"/>
        <w:numPr>
          <w:ilvl w:val="0"/>
          <w:numId w:val="10"/>
        </w:numPr>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0"/>
          <w:lang w:eastAsia="ru-RU"/>
        </w:rPr>
      </w:pPr>
      <w:r w:rsidRPr="00987F88">
        <w:rPr>
          <w:rFonts w:ascii="Times New Roman" w:eastAsia="Times New Roman" w:hAnsi="Times New Roman" w:cs="Times New Roman"/>
          <w:color w:val="000000"/>
          <w:sz w:val="24"/>
          <w:szCs w:val="20"/>
          <w:lang w:eastAsia="ru-RU"/>
        </w:rPr>
        <w:t>общие положения арбитражного процесса: состав арбитражного суда и лиц,   участвующих   в   деле;   представительство   в   арбитражном процессе;    компетенцию    арбитражных    судов; доказывание и доказательства; судебные расходы и процессуальные сроки;</w:t>
      </w:r>
    </w:p>
    <w:p w:rsidR="00987F88" w:rsidRPr="00987F88" w:rsidRDefault="00987F88" w:rsidP="00987F88">
      <w:pPr>
        <w:widowControl w:val="0"/>
        <w:numPr>
          <w:ilvl w:val="0"/>
          <w:numId w:val="10"/>
        </w:numPr>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осуществление производства  в суде первой инстанции; апелляционной и кассационной инстанции; по пересмотру судебных актов арбитражных судов в порядке надзора и по вновь открывшимся обстоятельствам; по делам, связанным с исполнением судебных актов арбитражных судов.</w:t>
      </w:r>
    </w:p>
    <w:p w:rsidR="00987F88" w:rsidRPr="00987F88" w:rsidRDefault="00987F88" w:rsidP="00987F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Уметь:</w:t>
      </w:r>
    </w:p>
    <w:p w:rsidR="00987F88" w:rsidRPr="00987F88" w:rsidRDefault="00987F88" w:rsidP="00987F8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 применять полученные знания в практической деятельности по защите прав и законных интересов организаций и граждан-предпринимателей.</w:t>
      </w:r>
    </w:p>
    <w:p w:rsidR="00987F88" w:rsidRPr="00987F88" w:rsidRDefault="00987F88" w:rsidP="00987F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ab/>
        <w:t>6. Виды учебных занятий.</w:t>
      </w:r>
    </w:p>
    <w:p w:rsidR="00987F88" w:rsidRPr="00987F88" w:rsidRDefault="00987F88" w:rsidP="00987F88">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Основные   виды   учебных   занятий:   лекции;   практические   занятия; консультации; тестирование.</w:t>
      </w:r>
    </w:p>
    <w:p w:rsidR="00987F88" w:rsidRPr="00987F88" w:rsidRDefault="00987F88" w:rsidP="00987F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lastRenderedPageBreak/>
        <w:tab/>
        <w:t>7. Взаимосвязь аудиторной и самостоятельной работы.</w:t>
      </w:r>
    </w:p>
    <w:p w:rsidR="00987F88" w:rsidRPr="00987F88" w:rsidRDefault="00987F88" w:rsidP="00987F88">
      <w:pPr>
        <w:widowControl w:val="0"/>
        <w:shd w:val="clear" w:color="auto" w:fill="FFFFFF"/>
        <w:autoSpaceDE w:val="0"/>
        <w:autoSpaceDN w:val="0"/>
        <w:adjustRightInd w:val="0"/>
        <w:spacing w:after="0" w:line="240" w:lineRule="auto"/>
        <w:ind w:firstLine="701"/>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Изучение курса строится на гармоническом сочетан</w:t>
      </w:r>
      <w:proofErr w:type="gramStart"/>
      <w:r w:rsidRPr="00987F88">
        <w:rPr>
          <w:rFonts w:ascii="Times New Roman" w:eastAsia="Times New Roman" w:hAnsi="Times New Roman" w:cs="Times New Roman"/>
          <w:color w:val="000000"/>
          <w:sz w:val="24"/>
          <w:szCs w:val="20"/>
          <w:lang w:eastAsia="ru-RU"/>
        </w:rPr>
        <w:t>ии ау</w:t>
      </w:r>
      <w:proofErr w:type="gramEnd"/>
      <w:r w:rsidRPr="00987F88">
        <w:rPr>
          <w:rFonts w:ascii="Times New Roman" w:eastAsia="Times New Roman" w:hAnsi="Times New Roman" w:cs="Times New Roman"/>
          <w:color w:val="000000"/>
          <w:sz w:val="24"/>
          <w:szCs w:val="20"/>
          <w:lang w:eastAsia="ru-RU"/>
        </w:rPr>
        <w:t>диторной и самостоятельной работы студентов.</w:t>
      </w:r>
    </w:p>
    <w:p w:rsidR="00987F88" w:rsidRPr="00987F88" w:rsidRDefault="00987F88" w:rsidP="00987F88">
      <w:pPr>
        <w:widowControl w:val="0"/>
        <w:shd w:val="clear" w:color="auto" w:fill="FFFFFF"/>
        <w:tabs>
          <w:tab w:val="left" w:pos="979"/>
        </w:tabs>
        <w:autoSpaceDE w:val="0"/>
        <w:autoSpaceDN w:val="0"/>
        <w:adjustRightInd w:val="0"/>
        <w:spacing w:after="0" w:line="240" w:lineRule="auto"/>
        <w:ind w:firstLine="701"/>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8.</w:t>
      </w:r>
      <w:r w:rsidRPr="00987F88">
        <w:rPr>
          <w:rFonts w:ascii="Times New Roman" w:eastAsia="Times New Roman" w:hAnsi="Times New Roman" w:cs="Times New Roman"/>
          <w:b/>
          <w:color w:val="000000"/>
          <w:sz w:val="24"/>
          <w:szCs w:val="20"/>
          <w:lang w:eastAsia="ru-RU"/>
        </w:rPr>
        <w:tab/>
        <w:t xml:space="preserve">Формы контроля студентов: </w:t>
      </w:r>
      <w:r w:rsidRPr="00987F88">
        <w:rPr>
          <w:rFonts w:ascii="Times New Roman" w:eastAsia="Times New Roman" w:hAnsi="Times New Roman" w:cs="Times New Roman"/>
          <w:color w:val="000000"/>
          <w:sz w:val="24"/>
          <w:szCs w:val="20"/>
          <w:lang w:eastAsia="ru-RU"/>
        </w:rPr>
        <w:t>устный опрос; тестирование; проверка</w:t>
      </w:r>
      <w:r w:rsidRPr="00987F88">
        <w:rPr>
          <w:rFonts w:ascii="Times New Roman" w:eastAsia="Times New Roman" w:hAnsi="Times New Roman" w:cs="Times New Roman"/>
          <w:color w:val="000000"/>
          <w:sz w:val="24"/>
          <w:szCs w:val="20"/>
          <w:lang w:eastAsia="ru-RU"/>
        </w:rPr>
        <w:br/>
        <w:t>выполнения самостоятельной работы, зачет, экзамен.</w:t>
      </w:r>
    </w:p>
    <w:p w:rsidR="00987F88" w:rsidRPr="00987F88" w:rsidRDefault="00987F88" w:rsidP="00987F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0"/>
          <w:lang w:eastAsia="ru-RU"/>
        </w:rPr>
      </w:pPr>
      <w:r w:rsidRPr="00987F88">
        <w:rPr>
          <w:rFonts w:ascii="Times New Roman" w:eastAsia="Times New Roman" w:hAnsi="Times New Roman" w:cs="Times New Roman"/>
          <w:b/>
          <w:color w:val="000000"/>
          <w:sz w:val="24"/>
          <w:szCs w:val="20"/>
          <w:lang w:val="en-US" w:eastAsia="ru-RU"/>
        </w:rPr>
        <w:t>II</w:t>
      </w:r>
      <w:r w:rsidRPr="00987F88">
        <w:rPr>
          <w:rFonts w:ascii="Times New Roman" w:eastAsia="Times New Roman" w:hAnsi="Times New Roman" w:cs="Times New Roman"/>
          <w:b/>
          <w:color w:val="000000"/>
          <w:sz w:val="24"/>
          <w:szCs w:val="20"/>
          <w:lang w:eastAsia="ru-RU"/>
        </w:rPr>
        <w:t>. Содержание тем программы учебной дисциплины</w:t>
      </w:r>
    </w:p>
    <w:p w:rsidR="00987F88" w:rsidRPr="00987F88" w:rsidRDefault="00987F88" w:rsidP="00987F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 xml:space="preserve">РАЗДЕЛ </w:t>
      </w:r>
      <w:r w:rsidRPr="00987F88">
        <w:rPr>
          <w:rFonts w:ascii="Times New Roman" w:eastAsia="Times New Roman" w:hAnsi="Times New Roman" w:cs="Times New Roman"/>
          <w:b/>
          <w:color w:val="000000"/>
          <w:sz w:val="24"/>
          <w:szCs w:val="20"/>
          <w:lang w:val="en-US" w:eastAsia="ru-RU"/>
        </w:rPr>
        <w:t>I</w:t>
      </w:r>
      <w:r w:rsidRPr="00987F88">
        <w:rPr>
          <w:rFonts w:ascii="Times New Roman" w:eastAsia="Times New Roman" w:hAnsi="Times New Roman" w:cs="Times New Roman"/>
          <w:b/>
          <w:color w:val="000000"/>
          <w:sz w:val="24"/>
          <w:szCs w:val="20"/>
          <w:lang w:eastAsia="ru-RU"/>
        </w:rPr>
        <w:t>. ОБЩИЕ ПОЛОЖЕНИЯ</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1. Понятие арбитражного процесса и арбитражного процессуального права. Принципы арбитражного процессуального права</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арбитражного процесса. Предмет арбитражного процесса. Стадии арбитражного процесса. Виды арбитражного судопроизводства. Арбитражное процессуальное право и его источники.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и классификация принципов арбитражного процессуального права. Организационно-функциональные принципы: принцип отправления правосудия арбитражными судами; принцип независимости судей; Принцип равенства организаций и граждан перед законом и судом; принцип гласности;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принцип государственного языка арбитражного судопроизводства. Функциональные принципы: принцип диспозитивности; принцип состязательности; принцип процессуального равноправия сторон; принцип сочетания устности и письменности; принцип непосредственности.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2. Подведомственность и подсудность дел арбитражным судам</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подведомственности. Понятие экономических споров и иных дел, связанных с осуществлением предпринимательской и иной экономической деятельности.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Понятие подсудности. Отличие подсудности от подведомственности. Виды подсудности дел арбитражным судам родовая и территориальная подсудность. Правила передачи дела из одного арбитражного суда в другой арбитражный суд.</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3. Участники арбитражного процесса</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Состав арбитражного суда, его формирование. Основания и порядок отвода судей.</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0"/>
          <w:lang w:eastAsia="ru-RU"/>
        </w:rPr>
      </w:pPr>
      <w:r w:rsidRPr="00987F88">
        <w:rPr>
          <w:rFonts w:ascii="Times New Roman" w:eastAsia="Times New Roman" w:hAnsi="Times New Roman" w:cs="Times New Roman"/>
          <w:color w:val="000000"/>
          <w:sz w:val="24"/>
          <w:szCs w:val="20"/>
          <w:lang w:eastAsia="ru-RU"/>
        </w:rPr>
        <w:t>Лица, участвующие в деле. Процессуальные права и обязанности лиц, участвующих в деле. Стороны в арбитражном процессе. Третьи лица. Участие прокурора в арбитражном процессе. Участие в арбитражном процессе государственных органов, органов местного самоуправления и иных органов, обратившихся в арбитражный суд в защиту прав других лиц.</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Лица, содействующие осуществлению правосудия.</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Представительство в арбитражном процессе.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4. Иск в арбитражном процессе.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иска. Элементы и виды исков по экономическим спорам и иным делам, возникающим из предпринимательской деятельности. Процессуальные средства защиты ответчика против иска. Распоряжение исковыми средствами защиты права. Соединение и разъединение нескольких исковых требований в арбитражном процессе.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5. Доказательства и доказывание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доказательств. Классификация доказательств. Относимость и допустимость доказательств. Отдельные виды доказательств. Объяснения лиц, участвующих в деле. Письменные и вещественные доказательства. Свидетельские показания. Заключения экспертов. Аудио- и видеозаписи. Иные документы и материалы. Обеспечение доказательств. Арбитражные судебные поручения. Оценка доказательств в арбитражном процессе.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Предмет доказывания в арбитражном процессе. Обязанность доказывания. Основания освобождения от доказывания.</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6. Арбитражные расходы и штрафы. Процессуальные сроки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 xml:space="preserve">Понятие и виды судебных расходов. Государственная пошлина. Судебные издержки. Освобождение от уплаты арбитражных расходов. Возврат государственной </w:t>
      </w:r>
      <w:r w:rsidRPr="00987F88">
        <w:rPr>
          <w:rFonts w:ascii="Times New Roman" w:eastAsia="Times New Roman" w:hAnsi="Times New Roman" w:cs="Times New Roman"/>
          <w:color w:val="000000"/>
          <w:sz w:val="24"/>
          <w:szCs w:val="20"/>
          <w:lang w:eastAsia="ru-RU"/>
        </w:rPr>
        <w:lastRenderedPageBreak/>
        <w:t>пошлины. Распределение судебных расходов между лицами, участвующими в деле.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Наложение судебных штрафов. Размер судебных штрафов.</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и виды процессуальных сроков. Сроки, установленные законом. Сроки, определяемые арбитражным судом. Исчисление сроков.</w:t>
      </w:r>
    </w:p>
    <w:p w:rsidR="00987F88" w:rsidRPr="00987F88" w:rsidRDefault="00987F88" w:rsidP="00987F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 xml:space="preserve">РАЗДЕЛ </w:t>
      </w:r>
      <w:r w:rsidRPr="00987F88">
        <w:rPr>
          <w:rFonts w:ascii="Times New Roman" w:eastAsia="Times New Roman" w:hAnsi="Times New Roman" w:cs="Times New Roman"/>
          <w:b/>
          <w:color w:val="000000"/>
          <w:sz w:val="24"/>
          <w:szCs w:val="20"/>
          <w:lang w:val="en-US" w:eastAsia="ru-RU"/>
        </w:rPr>
        <w:t>II</w:t>
      </w:r>
      <w:r w:rsidRPr="00987F88">
        <w:rPr>
          <w:rFonts w:ascii="Times New Roman" w:eastAsia="Times New Roman" w:hAnsi="Times New Roman" w:cs="Times New Roman"/>
          <w:b/>
          <w:color w:val="000000"/>
          <w:sz w:val="24"/>
          <w:szCs w:val="20"/>
          <w:lang w:eastAsia="ru-RU"/>
        </w:rPr>
        <w:t>. ПРОИЗВОДСТВО В СУДЕ</w:t>
      </w:r>
      <w:r w:rsidRPr="00987F88">
        <w:rPr>
          <w:rFonts w:ascii="Times New Roman" w:eastAsia="Times New Roman" w:hAnsi="Times New Roman" w:cs="Times New Roman"/>
          <w:color w:val="000000"/>
          <w:sz w:val="24"/>
          <w:szCs w:val="20"/>
          <w:lang w:eastAsia="ru-RU"/>
        </w:rPr>
        <w:t xml:space="preserve"> </w:t>
      </w:r>
      <w:r w:rsidRPr="00987F88">
        <w:rPr>
          <w:rFonts w:ascii="Times New Roman" w:eastAsia="Times New Roman" w:hAnsi="Times New Roman" w:cs="Times New Roman"/>
          <w:b/>
          <w:color w:val="000000"/>
          <w:sz w:val="24"/>
          <w:szCs w:val="20"/>
          <w:lang w:eastAsia="ru-RU"/>
        </w:rPr>
        <w:t>ПЕРВОЙ ИНСТАНЦИИ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7. Возбуждение дела в арбитражном суде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Порядок предъявления иска. Исковое заявление. Форма и содержание искового заявления. Исправление недостатков искового заявления. Принятие искового заявления и возбуждение производства по делу. Возвращение искового заявления. Отзыв на исковое заявление.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8. Подготовка дела к судебному разбирательству. Судебное разбирательство</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Задачи подготовки дела к судебному разбирательству. Действия по подготовке дела к судебному разбирательству. Предварительное судебное заседание. Назначение дела к судебному разбирательству.</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 xml:space="preserve">Сроки рассмотрения дела и принятия решения. Судебное заседание арбитражного суда. Порядок в судебном заседании. Рассмотрение дела при </w:t>
      </w:r>
      <w:proofErr w:type="spellStart"/>
      <w:r w:rsidRPr="00987F88">
        <w:rPr>
          <w:rFonts w:ascii="Times New Roman" w:eastAsia="Times New Roman" w:hAnsi="Times New Roman" w:cs="Times New Roman"/>
          <w:color w:val="000000"/>
          <w:sz w:val="24"/>
          <w:szCs w:val="20"/>
          <w:lang w:eastAsia="ru-RU"/>
        </w:rPr>
        <w:t>непредоставлении</w:t>
      </w:r>
      <w:proofErr w:type="spellEnd"/>
      <w:r w:rsidRPr="00987F88">
        <w:rPr>
          <w:rFonts w:ascii="Times New Roman" w:eastAsia="Times New Roman" w:hAnsi="Times New Roman" w:cs="Times New Roman"/>
          <w:color w:val="000000"/>
          <w:sz w:val="24"/>
          <w:szCs w:val="20"/>
          <w:lang w:eastAsia="ru-RU"/>
        </w:rPr>
        <w:t xml:space="preserve"> отзыва на исковое заявление, дополнительных доказательств, в отсутствие лиц, участвующих в деле. Отложение судебного разбирательства. Перерыв в судебном заседании. Приостановление производства по делу. Оставление заявления без рассмотрения. Прекращение производства по делу. Протокол судебного заседания.</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9. Акты арбитражного суда</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Понятие и виды арбитражных актов. Сущность и содержание решения арбитражного суда. Принятие решения. Исправление недостатков решения. Законная сила решений арбитражного суда. Определения арбитражного суда и их виды. Постановления арбитражных судов.</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10. Производство по делам, возникающим из      административных и иных публичных правоотношений</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Особенности рассмотрения дел, возникающих из административных и иных публичных правоотношений.</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Рассмотрение дел об оспаривании нормативных правовых актов;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Об административных правонарушениях; о взыскании обязательных платежей и санкций.</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11. Производство по делам об установлении фактов, имеющих юридическое значение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sz w:val="24"/>
          <w:szCs w:val="20"/>
          <w:lang w:eastAsia="ru-RU"/>
        </w:rPr>
        <w:t>Понятие юридических фактов. Дела об установлении фактов, имеющих юридическое значение. Особенности обращения в арбитражный суд с заявлением об установлении фактов, имеющих юридическое значение. Судебное разбирательство по делам об установлении фактов, имеющих юридическое значение.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Тема 12. Производство по делам о несостоятельности (банкротстве)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Понятие и признаки несостоятельности (банкротства) организаций и граждан. Право на обращение в арбитражный суд по делам о несостоятельности (банкротстве). Лица, участвующие в деле о несостоятельности (банкротстве). Порядок рассмотрения дел о несостоятельности (банкротстве). Примирение по делам о несостоятельности (банкротстве).</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13. Рассмотрение дел в порядке упрощенного производства</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Условия рассмотрения дела в порядке упрощенного производства. Дела, рассматриваемые в порядке упрощенного производства. Особенности</w:t>
      </w:r>
      <w:r>
        <w:rPr>
          <w:rFonts w:ascii="Times New Roman" w:eastAsia="Times New Roman" w:hAnsi="Times New Roman" w:cs="Times New Roman"/>
          <w:color w:val="000000"/>
          <w:sz w:val="24"/>
          <w:szCs w:val="20"/>
          <w:lang w:eastAsia="ru-RU"/>
        </w:rPr>
        <w:t xml:space="preserve"> </w:t>
      </w:r>
      <w:r w:rsidRPr="00987F88">
        <w:rPr>
          <w:rFonts w:ascii="Times New Roman" w:eastAsia="Times New Roman" w:hAnsi="Times New Roman" w:cs="Times New Roman"/>
          <w:color w:val="000000"/>
          <w:sz w:val="24"/>
          <w:szCs w:val="20"/>
          <w:lang w:eastAsia="ru-RU"/>
        </w:rPr>
        <w:t>судебного разбирательства и судебного решения по делу, рассмотренному в порядке упрощенного производства.</w:t>
      </w:r>
    </w:p>
    <w:p w:rsidR="00987F88" w:rsidRPr="00987F88" w:rsidRDefault="00987F88" w:rsidP="00987F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 xml:space="preserve">РАЗДЕЛ </w:t>
      </w:r>
      <w:r w:rsidRPr="00987F88">
        <w:rPr>
          <w:rFonts w:ascii="Times New Roman" w:eastAsia="Times New Roman" w:hAnsi="Times New Roman" w:cs="Times New Roman"/>
          <w:b/>
          <w:color w:val="000000"/>
          <w:sz w:val="24"/>
          <w:szCs w:val="20"/>
          <w:lang w:val="en-US" w:eastAsia="ru-RU"/>
        </w:rPr>
        <w:t>III</w:t>
      </w:r>
      <w:r w:rsidRPr="00987F88">
        <w:rPr>
          <w:rFonts w:ascii="Times New Roman" w:eastAsia="Times New Roman" w:hAnsi="Times New Roman" w:cs="Times New Roman"/>
          <w:b/>
          <w:color w:val="000000"/>
          <w:sz w:val="24"/>
          <w:szCs w:val="20"/>
          <w:lang w:eastAsia="ru-RU"/>
        </w:rPr>
        <w:t>. ПРОИЗВОДСТВО ПО ПЕРЕСМОТРУ СУДЕБНЫХ АКТОВ</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lastRenderedPageBreak/>
        <w:t>Тема 14. Производство в суде апелляционной инстанции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Виды производств по пересмотру решений арбитражных судов. Право апелляционного обжалования. Субъекты и объекты апелляционного обжалования. Срок, порядок подачи, содержание апелляционной жалобы. Производство по апелляционной жалобе. Полномочия суда апелляционной инстанции. Основания для изменения или отмены решения арбитражного суда Постановление суда апелляционной инстанции.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15. Производство в суде кассационной инстанции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color w:val="000000"/>
          <w:sz w:val="24"/>
          <w:szCs w:val="20"/>
          <w:lang w:eastAsia="ru-RU"/>
        </w:rPr>
        <w:t>Право кассационного обжалования. Субъекты и объекты кассационного обжалования. Срок, порядок подачи и содержание кассационной жалобы. Порядок рассмотрения дела судом кассационной инстанции. Пределы рассмотрения дела судом кассационной инстанции. Полномочия суда кассационной инстанции. Основания для изменения или отмены решения или постановления суда первой и апелляционной инстанций. Постановление суда кассационной инстанции.</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Тема 16. Производство по пересмотру судебных актов в порядке надзора и по вновь открывшимся обстоятельствам</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 xml:space="preserve">Пересмотр судебных актов в порядке надзора. Объект пересмотра в порядке надзора. Возбуждение процесса по пересмотру судебных актов в порядке надзора. Порядок рассмотрения заявления или представления о пересмотре судебного акта в порядке надзора. Порядок рассмотрения дела </w:t>
      </w:r>
      <w:proofErr w:type="gramStart"/>
      <w:r w:rsidRPr="00987F88">
        <w:rPr>
          <w:rFonts w:ascii="Times New Roman" w:eastAsia="Times New Roman" w:hAnsi="Times New Roman" w:cs="Times New Roman"/>
          <w:color w:val="000000"/>
          <w:sz w:val="24"/>
          <w:szCs w:val="20"/>
          <w:lang w:eastAsia="ru-RU"/>
        </w:rPr>
        <w:t>в</w:t>
      </w:r>
      <w:proofErr w:type="gramEnd"/>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roofErr w:type="gramStart"/>
      <w:r w:rsidRPr="00987F88">
        <w:rPr>
          <w:rFonts w:ascii="Times New Roman" w:eastAsia="Times New Roman" w:hAnsi="Times New Roman" w:cs="Times New Roman"/>
          <w:color w:val="000000"/>
          <w:sz w:val="24"/>
          <w:szCs w:val="20"/>
          <w:lang w:eastAsia="ru-RU"/>
        </w:rPr>
        <w:t>Президиуме</w:t>
      </w:r>
      <w:proofErr w:type="gramEnd"/>
      <w:r w:rsidRPr="00987F88">
        <w:rPr>
          <w:rFonts w:ascii="Times New Roman" w:eastAsia="Times New Roman" w:hAnsi="Times New Roman" w:cs="Times New Roman"/>
          <w:color w:val="000000"/>
          <w:sz w:val="24"/>
          <w:szCs w:val="20"/>
          <w:lang w:eastAsia="ru-RU"/>
        </w:rPr>
        <w:t xml:space="preserve"> Высшего Арбитражного Суда РФ. Основания для изменения или отмены в порядке надзора судебных актов, вступивших в законную силу.</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Понятие пересмотра судебного акта по вновь открывшимся обстоятельствам. Основания пересмотра. Порядок и срок подачи заявления о пересмотре судебных актов по вновь открывшимся обстоятельствам. Суды, пересматривающие судебные акты по вновь открывшимся обстоятельствам. Рассмотрение заявления. Судебные акты, принимаемые по результатам рассмотрения заявления о пересмотре судебного акта по вновь открывшимся обстоятельствам.</w:t>
      </w:r>
    </w:p>
    <w:p w:rsidR="00987F88" w:rsidRPr="00987F88" w:rsidRDefault="00987F88" w:rsidP="00987F8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b/>
          <w:color w:val="000000"/>
          <w:sz w:val="24"/>
          <w:szCs w:val="20"/>
          <w:lang w:eastAsia="ru-RU"/>
        </w:rPr>
        <w:t xml:space="preserve">РАЗДЕЛ </w:t>
      </w:r>
      <w:r w:rsidRPr="00987F88">
        <w:rPr>
          <w:rFonts w:ascii="Times New Roman" w:eastAsia="Times New Roman" w:hAnsi="Times New Roman" w:cs="Times New Roman"/>
          <w:b/>
          <w:color w:val="000000"/>
          <w:sz w:val="24"/>
          <w:szCs w:val="20"/>
          <w:lang w:val="en-US" w:eastAsia="ru-RU"/>
        </w:rPr>
        <w:t>IV</w:t>
      </w:r>
      <w:r w:rsidRPr="00987F88">
        <w:rPr>
          <w:rFonts w:ascii="Times New Roman" w:eastAsia="Times New Roman" w:hAnsi="Times New Roman" w:cs="Times New Roman"/>
          <w:b/>
          <w:color w:val="000000"/>
          <w:sz w:val="24"/>
          <w:szCs w:val="20"/>
          <w:lang w:eastAsia="ru-RU"/>
        </w:rPr>
        <w:t>. ПРОИЗВОДСТВО ПО ДЕЛАМ,</w:t>
      </w:r>
      <w:r w:rsidRPr="00987F88">
        <w:rPr>
          <w:rFonts w:ascii="Times New Roman" w:eastAsia="Times New Roman" w:hAnsi="Times New Roman" w:cs="Times New Roman"/>
          <w:color w:val="000000"/>
          <w:sz w:val="24"/>
          <w:szCs w:val="20"/>
          <w:lang w:eastAsia="ru-RU"/>
        </w:rPr>
        <w:t xml:space="preserve"> </w:t>
      </w:r>
      <w:r w:rsidRPr="00987F88">
        <w:rPr>
          <w:rFonts w:ascii="Times New Roman" w:eastAsia="Times New Roman" w:hAnsi="Times New Roman" w:cs="Times New Roman"/>
          <w:b/>
          <w:color w:val="000000"/>
          <w:sz w:val="24"/>
          <w:szCs w:val="20"/>
          <w:lang w:eastAsia="ru-RU"/>
        </w:rPr>
        <w:t>СВЯЗАННЫМ С ИСПОЛНЕНИЕМ СУДЕБНЫХ АКТОВ</w:t>
      </w:r>
    </w:p>
    <w:p w:rsidR="00987F88" w:rsidRPr="00987F88" w:rsidRDefault="00987F88" w:rsidP="00987F88">
      <w:pPr>
        <w:keepNext/>
        <w:widowControl w:val="0"/>
        <w:shd w:val="clear" w:color="auto" w:fill="FFFFFF"/>
        <w:autoSpaceDE w:val="0"/>
        <w:autoSpaceDN w:val="0"/>
        <w:adjustRightInd w:val="0"/>
        <w:spacing w:after="0" w:line="240" w:lineRule="auto"/>
        <w:ind w:firstLine="720"/>
        <w:jc w:val="both"/>
        <w:outlineLvl w:val="3"/>
        <w:rPr>
          <w:rFonts w:ascii="Times New Roman" w:eastAsia="Times New Roman" w:hAnsi="Times New Roman" w:cs="Times New Roman"/>
          <w:b/>
          <w:color w:val="000000"/>
          <w:sz w:val="24"/>
          <w:szCs w:val="20"/>
          <w:lang w:eastAsia="ru-RU"/>
        </w:rPr>
      </w:pPr>
      <w:r w:rsidRPr="00987F88">
        <w:rPr>
          <w:rFonts w:ascii="Times New Roman" w:eastAsia="Times New Roman" w:hAnsi="Times New Roman" w:cs="Times New Roman"/>
          <w:b/>
          <w:color w:val="000000"/>
          <w:sz w:val="24"/>
          <w:szCs w:val="20"/>
          <w:lang w:eastAsia="ru-RU"/>
        </w:rPr>
        <w:t>Тема 17. Исполнительное производство</w:t>
      </w:r>
    </w:p>
    <w:p w:rsidR="00987F88" w:rsidRPr="00987F88" w:rsidRDefault="00987F88" w:rsidP="00987F8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987F88">
        <w:rPr>
          <w:rFonts w:ascii="Times New Roman" w:eastAsia="Times New Roman" w:hAnsi="Times New Roman" w:cs="Times New Roman"/>
          <w:color w:val="000000"/>
          <w:sz w:val="24"/>
          <w:szCs w:val="20"/>
          <w:lang w:eastAsia="ru-RU"/>
        </w:rPr>
        <w:t>Порядок выдачи исполнительного листа, его дубликата. Срок предъявления исполнительного листа к исполнению. Восстановление пропущенного срока для предъявления исполнительного листа к исполнению. Общие условия исполнения. Ответственность за неисполнение судебного акта. Оспаривание решений и действий (бездействия) судебного пристава-исполнителя.</w:t>
      </w:r>
    </w:p>
    <w:p w:rsidR="00987F88" w:rsidRPr="00BB2F92" w:rsidRDefault="00987F8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87F88">
        <w:rPr>
          <w:rFonts w:ascii="Times New Roman" w:eastAsia="Times New Roman" w:hAnsi="Times New Roman" w:cs="Times New Roman"/>
          <w:b/>
          <w:sz w:val="28"/>
          <w:szCs w:val="24"/>
          <w:lang w:eastAsia="ru-RU"/>
        </w:rPr>
        <w:t>Возможности использования полиграфа при раскрытии преступлений</w:t>
      </w:r>
      <w:r w:rsidRPr="00BB2F92">
        <w:rPr>
          <w:rFonts w:ascii="Times New Roman" w:eastAsia="Times New Roman" w:hAnsi="Times New Roman" w:cs="Times New Roman"/>
          <w:b/>
          <w:sz w:val="28"/>
          <w:szCs w:val="24"/>
          <w:lang w:eastAsia="ru-RU"/>
        </w:rPr>
        <w:t>"</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Учебно-методический комплекс (далее - УМК) «Возможности использования полиграфа при раскрытии преступлений» является структурным элементом Основной образовательной программы (далее - ООП) подготовки специалистов по специальности   030501  «Юриспруденция» (специализация «уголовное право и процесс») </w:t>
      </w:r>
      <w:proofErr w:type="spellStart"/>
      <w:r w:rsidRPr="00987F88">
        <w:rPr>
          <w:rFonts w:ascii="Times New Roman" w:eastAsia="Times New Roman" w:hAnsi="Times New Roman" w:cs="Times New Roman"/>
          <w:sz w:val="24"/>
          <w:szCs w:val="24"/>
          <w:lang w:eastAsia="ru-RU"/>
        </w:rPr>
        <w:t>КРАГСиУ</w:t>
      </w:r>
      <w:proofErr w:type="spellEnd"/>
      <w:r w:rsidRPr="00987F88">
        <w:rPr>
          <w:rFonts w:ascii="Times New Roman" w:eastAsia="Times New Roman" w:hAnsi="Times New Roman" w:cs="Times New Roman"/>
          <w:sz w:val="24"/>
          <w:szCs w:val="24"/>
          <w:lang w:eastAsia="ru-RU"/>
        </w:rPr>
        <w:t>.</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УМК </w:t>
      </w:r>
      <w:proofErr w:type="gramStart"/>
      <w:r w:rsidRPr="00987F88">
        <w:rPr>
          <w:rFonts w:ascii="Times New Roman" w:eastAsia="Times New Roman" w:hAnsi="Times New Roman" w:cs="Times New Roman"/>
          <w:sz w:val="24"/>
          <w:szCs w:val="24"/>
          <w:lang w:eastAsia="ru-RU"/>
        </w:rPr>
        <w:t>разработан</w:t>
      </w:r>
      <w:proofErr w:type="gramEnd"/>
      <w:r w:rsidRPr="00987F88">
        <w:rPr>
          <w:rFonts w:ascii="Times New Roman" w:eastAsia="Times New Roman" w:hAnsi="Times New Roman" w:cs="Times New Roman"/>
          <w:sz w:val="24"/>
          <w:szCs w:val="24"/>
          <w:lang w:eastAsia="ru-RU"/>
        </w:rPr>
        <w:t xml:space="preserve"> с учётом нормативных документов по соответствующему направлению подготовки: Государственного образовательного стандарта высшего профессионального образования (далее – ГОС ВПО), утвержденного приказом министерства образования Российской Федерации 27 марта 2000г., номер государственной регистрации 260гум/</w:t>
      </w:r>
      <w:proofErr w:type="spellStart"/>
      <w:r w:rsidRPr="00987F88">
        <w:rPr>
          <w:rFonts w:ascii="Times New Roman" w:eastAsia="Times New Roman" w:hAnsi="Times New Roman" w:cs="Times New Roman"/>
          <w:sz w:val="24"/>
          <w:szCs w:val="24"/>
          <w:lang w:eastAsia="ru-RU"/>
        </w:rPr>
        <w:t>сп</w:t>
      </w:r>
      <w:proofErr w:type="spellEnd"/>
      <w:r w:rsidRPr="00987F88">
        <w:rPr>
          <w:rFonts w:ascii="Times New Roman" w:eastAsia="Times New Roman" w:hAnsi="Times New Roman" w:cs="Times New Roman"/>
          <w:sz w:val="24"/>
          <w:szCs w:val="24"/>
          <w:lang w:eastAsia="ru-RU"/>
        </w:rPr>
        <w:t xml:space="preserve">, и учебного плана </w:t>
      </w:r>
      <w:proofErr w:type="spellStart"/>
      <w:r w:rsidRPr="00987F88">
        <w:rPr>
          <w:rFonts w:ascii="Times New Roman" w:eastAsia="Times New Roman" w:hAnsi="Times New Roman" w:cs="Times New Roman"/>
          <w:sz w:val="24"/>
          <w:szCs w:val="24"/>
          <w:lang w:eastAsia="ru-RU"/>
        </w:rPr>
        <w:t>КРАГСиУ</w:t>
      </w:r>
      <w:proofErr w:type="spellEnd"/>
      <w:r w:rsidRPr="00987F88">
        <w:rPr>
          <w:rFonts w:ascii="Times New Roman" w:eastAsia="Times New Roman" w:hAnsi="Times New Roman" w:cs="Times New Roman"/>
          <w:sz w:val="24"/>
          <w:szCs w:val="24"/>
          <w:lang w:eastAsia="ru-RU"/>
        </w:rPr>
        <w:t>.</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Дисциплина «Возможности использования полиграфа при раскрытии преступлений» нацелена на формирование у студентов представления о проведении психофизиологических исследований с применением полиграфа в уголовном судопроизводстве, а также использовании и объективной оценке заключений экспертов-</w:t>
      </w:r>
      <w:proofErr w:type="spellStart"/>
      <w:r w:rsidRPr="00987F88">
        <w:rPr>
          <w:rFonts w:ascii="Times New Roman" w:eastAsia="Times New Roman" w:hAnsi="Times New Roman" w:cs="Times New Roman"/>
          <w:sz w:val="24"/>
          <w:szCs w:val="24"/>
          <w:lang w:val="x-none" w:eastAsia="x-none"/>
        </w:rPr>
        <w:t>полиграфологов</w:t>
      </w:r>
      <w:proofErr w:type="spellEnd"/>
      <w:r w:rsidRPr="00987F88">
        <w:rPr>
          <w:rFonts w:ascii="Times New Roman" w:eastAsia="Times New Roman" w:hAnsi="Times New Roman" w:cs="Times New Roman"/>
          <w:sz w:val="24"/>
          <w:szCs w:val="24"/>
          <w:lang w:val="x-none" w:eastAsia="x-none"/>
        </w:rPr>
        <w:t xml:space="preserve"> в качестве одного из источников доказательств в уголовном процессе.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lastRenderedPageBreak/>
        <w:t>Предметом изучения дисциплины являются правовые основы применения полиграфа в уголовном процессе, особенности использования полиграфа в раскрытии преступлений.</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 xml:space="preserve">В рамках курса рассматриваются такие вопросы как: общее понятие полиграфа, история создания полиграфа и развития психофизиологии, основные принципы работы полиграфа, методики тестирования, понятие </w:t>
      </w:r>
      <w:proofErr w:type="spellStart"/>
      <w:r w:rsidRPr="00987F88">
        <w:rPr>
          <w:rFonts w:ascii="Times New Roman" w:eastAsia="Times New Roman" w:hAnsi="Times New Roman" w:cs="Times New Roman"/>
          <w:sz w:val="24"/>
          <w:szCs w:val="24"/>
          <w:lang w:val="x-none" w:eastAsia="x-none"/>
        </w:rPr>
        <w:t>полиграммы</w:t>
      </w:r>
      <w:proofErr w:type="spellEnd"/>
      <w:r w:rsidRPr="00987F88">
        <w:rPr>
          <w:rFonts w:ascii="Times New Roman" w:eastAsia="Times New Roman" w:hAnsi="Times New Roman" w:cs="Times New Roman"/>
          <w:sz w:val="24"/>
          <w:szCs w:val="24"/>
          <w:lang w:val="x-none" w:eastAsia="x-none"/>
        </w:rPr>
        <w:t xml:space="preserve">, её структура, противопоказания у обследуемых для проведения психофизиологических исследований, практика использования результатов психофизиологических исследований с применением полиграфа в качестве источника доказательств, вопросы формирование судебной практики по применению полиграфа в раскрытии преступлений.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 xml:space="preserve">В изучении курса «Возможности использования полиграфа при раскрытии преступлений» значительная роль отводится прикладным аспектам исследования полиграфа и работы </w:t>
      </w:r>
      <w:proofErr w:type="spellStart"/>
      <w:r w:rsidRPr="00987F88">
        <w:rPr>
          <w:rFonts w:ascii="Times New Roman" w:eastAsia="Times New Roman" w:hAnsi="Times New Roman" w:cs="Times New Roman"/>
          <w:sz w:val="24"/>
          <w:szCs w:val="24"/>
          <w:lang w:val="x-none" w:eastAsia="x-none"/>
        </w:rPr>
        <w:t>полиграфолога</w:t>
      </w:r>
      <w:proofErr w:type="spellEnd"/>
      <w:r w:rsidRPr="00987F88">
        <w:rPr>
          <w:rFonts w:ascii="Times New Roman" w:eastAsia="Times New Roman" w:hAnsi="Times New Roman" w:cs="Times New Roman"/>
          <w:sz w:val="24"/>
          <w:szCs w:val="24"/>
          <w:lang w:val="x-none" w:eastAsia="x-none"/>
        </w:rPr>
        <w:t xml:space="preserve">, а также дискуссиям по актуальным проблемам формирования юридической практики по использованию результатов психофизиологических исследований в судебной практике.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 xml:space="preserve">Актуальность и необходимость курса «Возможности использования полиграфа при раскрытии преступлений» в рамках ООП подготовки </w:t>
      </w:r>
      <w:r w:rsidRPr="00987F88">
        <w:rPr>
          <w:rFonts w:ascii="Times New Roman" w:eastAsia="Times New Roman" w:hAnsi="Times New Roman" w:cs="Times New Roman"/>
          <w:sz w:val="24"/>
          <w:szCs w:val="24"/>
          <w:lang w:eastAsia="x-none"/>
        </w:rPr>
        <w:t xml:space="preserve">специалистов </w:t>
      </w:r>
      <w:r w:rsidRPr="00987F88">
        <w:rPr>
          <w:rFonts w:ascii="Times New Roman" w:eastAsia="Times New Roman" w:hAnsi="Times New Roman" w:cs="Times New Roman"/>
          <w:sz w:val="24"/>
          <w:szCs w:val="24"/>
          <w:lang w:val="x-none" w:eastAsia="x-none"/>
        </w:rPr>
        <w:t xml:space="preserve">по специальности  </w:t>
      </w:r>
      <w:r w:rsidRPr="00987F88">
        <w:rPr>
          <w:rFonts w:ascii="Times New Roman" w:eastAsia="Times New Roman" w:hAnsi="Times New Roman" w:cs="Times New Roman"/>
          <w:sz w:val="24"/>
          <w:szCs w:val="24"/>
          <w:lang w:eastAsia="x-none"/>
        </w:rPr>
        <w:t xml:space="preserve"> </w:t>
      </w:r>
      <w:r w:rsidRPr="00987F88">
        <w:rPr>
          <w:rFonts w:ascii="Times New Roman" w:eastAsia="Times New Roman" w:hAnsi="Times New Roman" w:cs="Times New Roman"/>
          <w:sz w:val="24"/>
          <w:szCs w:val="24"/>
          <w:lang w:val="x-none" w:eastAsia="x-none"/>
        </w:rPr>
        <w:t>030501  «Юриспруденция» (</w:t>
      </w:r>
      <w:r w:rsidRPr="00987F88">
        <w:rPr>
          <w:rFonts w:ascii="Times New Roman" w:eastAsia="Times New Roman" w:hAnsi="Times New Roman" w:cs="Times New Roman"/>
          <w:sz w:val="24"/>
          <w:szCs w:val="24"/>
          <w:lang w:eastAsia="x-none"/>
        </w:rPr>
        <w:t>специализация</w:t>
      </w:r>
      <w:r w:rsidRPr="00987F88">
        <w:rPr>
          <w:rFonts w:ascii="Times New Roman" w:eastAsia="Times New Roman" w:hAnsi="Times New Roman" w:cs="Times New Roman"/>
          <w:sz w:val="24"/>
          <w:szCs w:val="24"/>
          <w:lang w:val="x-none" w:eastAsia="x-none"/>
        </w:rPr>
        <w:t xml:space="preserve"> «уголовное право и процесс») обусловлена отсутствием в юридической, и, прежде всего, криминалистической литературе, единообразного и максимально широкого освещения вопросов, связанных с внедрением полиграфа в уголовном судопроизводстве, в качестве одного из дополнительных источников получения доказательств в уголовном процессе.</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 xml:space="preserve">Методическая новизна дисциплины заключается в использовании </w:t>
      </w:r>
      <w:r w:rsidRPr="00987F88">
        <w:rPr>
          <w:rFonts w:ascii="Times New Roman" w:eastAsia="Times New Roman" w:hAnsi="Times New Roman" w:cs="Times New Roman"/>
          <w:sz w:val="24"/>
          <w:szCs w:val="24"/>
          <w:lang w:eastAsia="x-none"/>
        </w:rPr>
        <w:t>новых</w:t>
      </w:r>
      <w:r w:rsidRPr="00987F88">
        <w:rPr>
          <w:rFonts w:ascii="Times New Roman" w:eastAsia="Times New Roman" w:hAnsi="Times New Roman" w:cs="Times New Roman"/>
          <w:sz w:val="24"/>
          <w:szCs w:val="24"/>
          <w:lang w:val="x-none" w:eastAsia="x-none"/>
        </w:rPr>
        <w:t xml:space="preserve"> методов и технологий обучения, а также ориентации на отечественный и зарубежный опыт в сфере применения полиграфа при раскрытии преступлений.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 xml:space="preserve">Содержание дисциплины «Возможности использования полиграфа при раскрытии преступлений», тесно связанное с уровнем развития науки, техники и производства, является важнейшим компонентом подготовки </w:t>
      </w:r>
      <w:r w:rsidRPr="00987F88">
        <w:rPr>
          <w:rFonts w:ascii="Times New Roman" w:eastAsia="Times New Roman" w:hAnsi="Times New Roman" w:cs="Times New Roman"/>
          <w:sz w:val="24"/>
          <w:szCs w:val="24"/>
          <w:lang w:eastAsia="x-none"/>
        </w:rPr>
        <w:t>специалистов</w:t>
      </w:r>
      <w:r w:rsidRPr="00987F88">
        <w:rPr>
          <w:rFonts w:ascii="Times New Roman" w:eastAsia="Times New Roman" w:hAnsi="Times New Roman" w:cs="Times New Roman"/>
          <w:sz w:val="24"/>
          <w:szCs w:val="24"/>
          <w:lang w:val="x-none" w:eastAsia="x-none"/>
        </w:rPr>
        <w:t xml:space="preserve"> по специальности  </w:t>
      </w:r>
      <w:r w:rsidRPr="00987F88">
        <w:rPr>
          <w:rFonts w:ascii="Times New Roman" w:eastAsia="Times New Roman" w:hAnsi="Times New Roman" w:cs="Times New Roman"/>
          <w:sz w:val="24"/>
          <w:szCs w:val="24"/>
          <w:lang w:eastAsia="x-none"/>
        </w:rPr>
        <w:t xml:space="preserve"> </w:t>
      </w:r>
      <w:r w:rsidRPr="00987F88">
        <w:rPr>
          <w:rFonts w:ascii="Times New Roman" w:eastAsia="Times New Roman" w:hAnsi="Times New Roman" w:cs="Times New Roman"/>
          <w:sz w:val="24"/>
          <w:szCs w:val="24"/>
          <w:lang w:val="x-none" w:eastAsia="x-none"/>
        </w:rPr>
        <w:t>030501  «Юриспруденция» (</w:t>
      </w:r>
      <w:r w:rsidRPr="00987F88">
        <w:rPr>
          <w:rFonts w:ascii="Times New Roman" w:eastAsia="Times New Roman" w:hAnsi="Times New Roman" w:cs="Times New Roman"/>
          <w:sz w:val="24"/>
          <w:szCs w:val="24"/>
          <w:lang w:eastAsia="x-none"/>
        </w:rPr>
        <w:t>специализация</w:t>
      </w:r>
      <w:r w:rsidRPr="00987F88">
        <w:rPr>
          <w:rFonts w:ascii="Times New Roman" w:eastAsia="Times New Roman" w:hAnsi="Times New Roman" w:cs="Times New Roman"/>
          <w:sz w:val="24"/>
          <w:szCs w:val="24"/>
          <w:lang w:val="x-none" w:eastAsia="x-none"/>
        </w:rPr>
        <w:t xml:space="preserve"> «уголовное право и процесс»). </w:t>
      </w:r>
    </w:p>
    <w:p w:rsidR="00987F88" w:rsidRPr="00987F88" w:rsidRDefault="00987F88" w:rsidP="00987F88">
      <w:pPr>
        <w:spacing w:after="0" w:line="240" w:lineRule="auto"/>
        <w:ind w:firstLine="708"/>
        <w:jc w:val="both"/>
        <w:rPr>
          <w:rFonts w:ascii="Times New Roman" w:eastAsia="Times New Roman" w:hAnsi="Times New Roman" w:cs="Times New Roman"/>
          <w:b/>
          <w:bCs/>
          <w:caps/>
          <w:sz w:val="24"/>
          <w:szCs w:val="24"/>
          <w:lang w:eastAsia="ru-RU"/>
        </w:rPr>
      </w:pPr>
      <w:r w:rsidRPr="00987F88">
        <w:rPr>
          <w:rFonts w:ascii="Times New Roman" w:eastAsia="Times New Roman" w:hAnsi="Times New Roman" w:cs="Times New Roman"/>
          <w:b/>
          <w:bCs/>
          <w:caps/>
          <w:sz w:val="24"/>
          <w:szCs w:val="24"/>
          <w:lang w:eastAsia="ru-RU"/>
        </w:rPr>
        <w:t>Цель учебной дисциплины</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Цель освоения дисциплины «</w:t>
      </w:r>
      <w:r w:rsidRPr="00987F88">
        <w:rPr>
          <w:rFonts w:ascii="Times New Roman" w:eastAsia="Times New Roman" w:hAnsi="Times New Roman" w:cs="Times New Roman"/>
          <w:b/>
          <w:bCs/>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sz w:val="24"/>
          <w:szCs w:val="24"/>
          <w:lang w:eastAsia="ru-RU"/>
        </w:rPr>
        <w:t>» - формирование профессиональных навыков, необходимых для применения полученных в результате изучения дисциплины знаний и умений в профессиональной деятельности дознавателей, следователей, судей, прокуроров с учётом индивидуальных образовательных потребностей студентов.</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x-none"/>
        </w:rPr>
      </w:pPr>
      <w:r w:rsidRPr="00987F88">
        <w:rPr>
          <w:rFonts w:ascii="Times New Roman" w:eastAsia="Times New Roman" w:hAnsi="Times New Roman" w:cs="Times New Roman"/>
          <w:sz w:val="24"/>
          <w:szCs w:val="24"/>
          <w:lang w:val="x-none" w:eastAsia="x-none"/>
        </w:rPr>
        <w:t>Программой дисциплины предусмотрены: для очного отделения - лекционные (1</w:t>
      </w:r>
      <w:r w:rsidRPr="00987F88">
        <w:rPr>
          <w:rFonts w:ascii="Times New Roman" w:eastAsia="Times New Roman" w:hAnsi="Times New Roman" w:cs="Times New Roman"/>
          <w:sz w:val="24"/>
          <w:szCs w:val="24"/>
          <w:lang w:eastAsia="x-none"/>
        </w:rPr>
        <w:t>4</w:t>
      </w:r>
      <w:r w:rsidRPr="00987F88">
        <w:rPr>
          <w:rFonts w:ascii="Times New Roman" w:eastAsia="Times New Roman" w:hAnsi="Times New Roman" w:cs="Times New Roman"/>
          <w:sz w:val="24"/>
          <w:szCs w:val="24"/>
          <w:lang w:val="x-none" w:eastAsia="x-none"/>
        </w:rPr>
        <w:t xml:space="preserve"> часов) занятия,  практические занятия (</w:t>
      </w:r>
      <w:r w:rsidRPr="00987F88">
        <w:rPr>
          <w:rFonts w:ascii="Times New Roman" w:eastAsia="Times New Roman" w:hAnsi="Times New Roman" w:cs="Times New Roman"/>
          <w:sz w:val="24"/>
          <w:szCs w:val="24"/>
          <w:lang w:eastAsia="x-none"/>
        </w:rPr>
        <w:t>14 часов</w:t>
      </w:r>
      <w:r w:rsidRPr="00987F88">
        <w:rPr>
          <w:rFonts w:ascii="Times New Roman" w:eastAsia="Times New Roman" w:hAnsi="Times New Roman" w:cs="Times New Roman"/>
          <w:sz w:val="24"/>
          <w:szCs w:val="24"/>
          <w:lang w:val="x-none" w:eastAsia="x-none"/>
        </w:rPr>
        <w:t>) и самостоятельная работа студента (</w:t>
      </w:r>
      <w:r w:rsidRPr="00987F88">
        <w:rPr>
          <w:rFonts w:ascii="Times New Roman" w:eastAsia="Times New Roman" w:hAnsi="Times New Roman" w:cs="Times New Roman"/>
          <w:sz w:val="24"/>
          <w:szCs w:val="24"/>
          <w:lang w:eastAsia="x-none"/>
        </w:rPr>
        <w:t>88 часов</w:t>
      </w:r>
      <w:r w:rsidRPr="00987F88">
        <w:rPr>
          <w:rFonts w:ascii="Times New Roman" w:eastAsia="Times New Roman" w:hAnsi="Times New Roman" w:cs="Times New Roman"/>
          <w:sz w:val="24"/>
          <w:szCs w:val="24"/>
          <w:lang w:val="x-none" w:eastAsia="x-none"/>
        </w:rPr>
        <w:t>)</w:t>
      </w:r>
      <w:r w:rsidRPr="00987F88">
        <w:rPr>
          <w:rFonts w:ascii="Times New Roman" w:eastAsia="Times New Roman" w:hAnsi="Times New Roman" w:cs="Times New Roman"/>
          <w:sz w:val="24"/>
          <w:szCs w:val="24"/>
          <w:lang w:eastAsia="x-none"/>
        </w:rPr>
        <w:t xml:space="preserve">; для заочного отделения </w:t>
      </w:r>
      <w:r w:rsidRPr="00987F88">
        <w:rPr>
          <w:rFonts w:ascii="Times New Roman" w:eastAsia="Times New Roman" w:hAnsi="Times New Roman" w:cs="Times New Roman"/>
          <w:sz w:val="24"/>
          <w:szCs w:val="24"/>
          <w:lang w:val="x-none" w:eastAsia="x-none"/>
        </w:rPr>
        <w:t>лекционные (</w:t>
      </w:r>
      <w:r w:rsidRPr="00987F88">
        <w:rPr>
          <w:rFonts w:ascii="Times New Roman" w:eastAsia="Times New Roman" w:hAnsi="Times New Roman" w:cs="Times New Roman"/>
          <w:color w:val="000000"/>
          <w:sz w:val="24"/>
          <w:szCs w:val="24"/>
          <w:lang w:eastAsia="x-none"/>
        </w:rPr>
        <w:t>8 часа</w:t>
      </w:r>
      <w:r w:rsidRPr="00987F88">
        <w:rPr>
          <w:rFonts w:ascii="Times New Roman" w:eastAsia="Times New Roman" w:hAnsi="Times New Roman" w:cs="Times New Roman"/>
          <w:sz w:val="24"/>
          <w:szCs w:val="24"/>
          <w:lang w:val="x-none" w:eastAsia="x-none"/>
        </w:rPr>
        <w:t>) занятия,  практические занятия (</w:t>
      </w:r>
      <w:r w:rsidRPr="00987F88">
        <w:rPr>
          <w:rFonts w:ascii="Times New Roman" w:eastAsia="Times New Roman" w:hAnsi="Times New Roman" w:cs="Times New Roman"/>
          <w:sz w:val="24"/>
          <w:szCs w:val="24"/>
          <w:lang w:eastAsia="x-none"/>
        </w:rPr>
        <w:t>4 часов</w:t>
      </w:r>
      <w:r w:rsidRPr="00987F88">
        <w:rPr>
          <w:rFonts w:ascii="Times New Roman" w:eastAsia="Times New Roman" w:hAnsi="Times New Roman" w:cs="Times New Roman"/>
          <w:sz w:val="24"/>
          <w:szCs w:val="24"/>
          <w:lang w:val="x-none" w:eastAsia="x-none"/>
        </w:rPr>
        <w:t>) и самостоятельная работа студента (</w:t>
      </w:r>
      <w:r w:rsidRPr="00987F88">
        <w:rPr>
          <w:rFonts w:ascii="Times New Roman" w:eastAsia="Times New Roman" w:hAnsi="Times New Roman" w:cs="Times New Roman"/>
          <w:sz w:val="24"/>
          <w:szCs w:val="24"/>
          <w:lang w:eastAsia="x-none"/>
        </w:rPr>
        <w:t>104 часа</w:t>
      </w:r>
      <w:r w:rsidRPr="00987F88">
        <w:rPr>
          <w:rFonts w:ascii="Times New Roman" w:eastAsia="Times New Roman" w:hAnsi="Times New Roman" w:cs="Times New Roman"/>
          <w:sz w:val="24"/>
          <w:szCs w:val="24"/>
          <w:lang w:val="x-none" w:eastAsia="x-none"/>
        </w:rPr>
        <w:t>).</w:t>
      </w:r>
      <w:r w:rsidRPr="00987F88">
        <w:rPr>
          <w:rFonts w:ascii="Times New Roman" w:eastAsia="Times New Roman" w:hAnsi="Times New Roman" w:cs="Times New Roman"/>
          <w:sz w:val="24"/>
          <w:szCs w:val="24"/>
          <w:lang w:eastAsia="x-none"/>
        </w:rPr>
        <w:t xml:space="preserve"> </w:t>
      </w:r>
    </w:p>
    <w:p w:rsidR="00987F88" w:rsidRPr="00987F88" w:rsidRDefault="00987F88" w:rsidP="00987F88">
      <w:pPr>
        <w:spacing w:after="0" w:line="240" w:lineRule="auto"/>
        <w:ind w:firstLine="708"/>
        <w:jc w:val="both"/>
        <w:rPr>
          <w:rFonts w:ascii="Times New Roman" w:eastAsia="Times New Roman" w:hAnsi="Times New Roman" w:cs="Times New Roman"/>
          <w:b/>
          <w:bCs/>
          <w:caps/>
          <w:sz w:val="24"/>
          <w:szCs w:val="24"/>
          <w:lang w:eastAsia="ru-RU"/>
        </w:rPr>
      </w:pPr>
      <w:r w:rsidRPr="00987F88">
        <w:rPr>
          <w:rFonts w:ascii="Times New Roman" w:eastAsia="Times New Roman" w:hAnsi="Times New Roman" w:cs="Times New Roman"/>
          <w:b/>
          <w:bCs/>
          <w:caps/>
          <w:sz w:val="24"/>
          <w:szCs w:val="24"/>
          <w:lang w:eastAsia="ru-RU"/>
        </w:rPr>
        <w:t>Задачи изучения дисциплины</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Основными задачами изучения</w:t>
      </w:r>
      <w:r w:rsidRPr="00987F88">
        <w:rPr>
          <w:rFonts w:ascii="Times New Roman" w:eastAsia="Times New Roman" w:hAnsi="Times New Roman" w:cs="Times New Roman"/>
          <w:b/>
          <w:bCs/>
          <w:sz w:val="24"/>
          <w:szCs w:val="24"/>
          <w:lang w:eastAsia="ru-RU"/>
        </w:rPr>
        <w:t xml:space="preserve"> </w:t>
      </w:r>
      <w:r w:rsidRPr="00987F88">
        <w:rPr>
          <w:rFonts w:ascii="Times New Roman" w:eastAsia="Times New Roman" w:hAnsi="Times New Roman" w:cs="Times New Roman"/>
          <w:sz w:val="24"/>
          <w:szCs w:val="24"/>
          <w:lang w:eastAsia="ru-RU"/>
        </w:rPr>
        <w:t>дисциплины  «</w:t>
      </w:r>
      <w:r w:rsidRPr="00987F88">
        <w:rPr>
          <w:rFonts w:ascii="Times New Roman" w:eastAsia="Times New Roman" w:hAnsi="Times New Roman" w:cs="Times New Roman"/>
          <w:b/>
          <w:bCs/>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sz w:val="24"/>
          <w:szCs w:val="24"/>
          <w:lang w:eastAsia="ru-RU"/>
        </w:rPr>
        <w:t xml:space="preserve">» </w:t>
      </w:r>
      <w:r w:rsidRPr="00987F88">
        <w:rPr>
          <w:rFonts w:ascii="Times New Roman" w:eastAsia="Times New Roman" w:hAnsi="Times New Roman" w:cs="Times New Roman"/>
          <w:b/>
          <w:bCs/>
          <w:sz w:val="24"/>
          <w:szCs w:val="24"/>
          <w:lang w:eastAsia="ru-RU"/>
        </w:rPr>
        <w:t xml:space="preserve"> </w:t>
      </w:r>
      <w:r w:rsidRPr="00987F88">
        <w:rPr>
          <w:rFonts w:ascii="Times New Roman" w:eastAsia="Times New Roman" w:hAnsi="Times New Roman" w:cs="Times New Roman"/>
          <w:sz w:val="24"/>
          <w:szCs w:val="24"/>
          <w:lang w:eastAsia="ru-RU"/>
        </w:rPr>
        <w:t xml:space="preserve">являются: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изучение общих принципов применения криминалистической техники при раскрытии преступлений;</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изучение видов экспертной деятельности в уголовном судопроизводстве, направленных на формирование доказательственной базы;</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изучение возможностей применения полиграфа в уголовном судопроизводстве;</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определение специфики и отличий применения полиграфа в оперативной деятельности и в уголовном процессе;</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оценка возможности использования результатов работы </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 xml:space="preserve"> в уголовном судопроизводстве;</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 результате освоения дисциплины студент должен:</w:t>
      </w:r>
    </w:p>
    <w:p w:rsidR="00987F88" w:rsidRPr="00987F88" w:rsidRDefault="00987F88" w:rsidP="00987F88">
      <w:pPr>
        <w:spacing w:after="0" w:line="240" w:lineRule="auto"/>
        <w:ind w:firstLine="708"/>
        <w:jc w:val="both"/>
        <w:rPr>
          <w:rFonts w:ascii="Times New Roman" w:eastAsia="Times New Roman" w:hAnsi="Times New Roman" w:cs="Times New Roman"/>
          <w:i/>
          <w:sz w:val="24"/>
          <w:szCs w:val="24"/>
          <w:lang w:eastAsia="ru-RU"/>
        </w:rPr>
      </w:pPr>
      <w:r w:rsidRPr="00987F88">
        <w:rPr>
          <w:rFonts w:ascii="Times New Roman" w:eastAsia="Times New Roman" w:hAnsi="Times New Roman" w:cs="Times New Roman"/>
          <w:i/>
          <w:sz w:val="24"/>
          <w:szCs w:val="24"/>
          <w:lang w:eastAsia="ru-RU"/>
        </w:rPr>
        <w:lastRenderedPageBreak/>
        <w:t>Знать:</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условия и возможности применения полиграфа при раскрытии преступлений;</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 принципы формирования мнения </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 xml:space="preserve"> по результатам проведённого исследования;</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специфику применения полиграфа в рамках </w:t>
      </w:r>
      <w:proofErr w:type="spellStart"/>
      <w:r w:rsidRPr="00987F88">
        <w:rPr>
          <w:rFonts w:ascii="Times New Roman" w:eastAsia="Times New Roman" w:hAnsi="Times New Roman" w:cs="Times New Roman"/>
          <w:sz w:val="24"/>
          <w:szCs w:val="24"/>
          <w:lang w:eastAsia="ru-RU"/>
        </w:rPr>
        <w:t>доследственной</w:t>
      </w:r>
      <w:proofErr w:type="spellEnd"/>
      <w:r w:rsidRPr="00987F88">
        <w:rPr>
          <w:rFonts w:ascii="Times New Roman" w:eastAsia="Times New Roman" w:hAnsi="Times New Roman" w:cs="Times New Roman"/>
          <w:sz w:val="24"/>
          <w:szCs w:val="24"/>
          <w:lang w:eastAsia="ru-RU"/>
        </w:rPr>
        <w:t xml:space="preserve"> проверки и после возбуждения уголовного дела;</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 отличия между применением полиграфа оперативными службами и в рамках следственной работы;</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 способы объективизации заключения </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 xml:space="preserve"> в уголовном судопроизводстве и формулирования выводов, отвечающих требованиям доказательств в уголовном процессе;</w:t>
      </w:r>
    </w:p>
    <w:p w:rsidR="00987F88" w:rsidRPr="00987F88" w:rsidRDefault="00987F88" w:rsidP="00987F88">
      <w:pPr>
        <w:spacing w:after="0" w:line="240" w:lineRule="auto"/>
        <w:ind w:firstLine="708"/>
        <w:jc w:val="both"/>
        <w:rPr>
          <w:rFonts w:ascii="Times New Roman" w:eastAsia="Times New Roman" w:hAnsi="Times New Roman" w:cs="Times New Roman"/>
          <w:i/>
          <w:sz w:val="24"/>
          <w:szCs w:val="24"/>
          <w:lang w:eastAsia="ru-RU"/>
        </w:rPr>
      </w:pPr>
      <w:r w:rsidRPr="00987F88">
        <w:rPr>
          <w:rFonts w:ascii="Times New Roman" w:eastAsia="Times New Roman" w:hAnsi="Times New Roman" w:cs="Times New Roman"/>
          <w:i/>
          <w:sz w:val="24"/>
          <w:szCs w:val="24"/>
          <w:lang w:eastAsia="ru-RU"/>
        </w:rPr>
        <w:t xml:space="preserve">  Уметь:</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работать с полиграфом, понимать принципы его работы, знать структурные элементы;</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 составлять программу тестирования, направленную на раскрытие скрываемого факта;</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анализировать </w:t>
      </w:r>
      <w:proofErr w:type="spellStart"/>
      <w:r w:rsidRPr="00987F88">
        <w:rPr>
          <w:rFonts w:ascii="Times New Roman" w:eastAsia="Times New Roman" w:hAnsi="Times New Roman" w:cs="Times New Roman"/>
          <w:sz w:val="24"/>
          <w:szCs w:val="24"/>
          <w:lang w:eastAsia="ru-RU"/>
        </w:rPr>
        <w:t>полиграммы</w:t>
      </w:r>
      <w:proofErr w:type="spellEnd"/>
      <w:r w:rsidRPr="00987F88">
        <w:rPr>
          <w:rFonts w:ascii="Times New Roman" w:eastAsia="Times New Roman" w:hAnsi="Times New Roman" w:cs="Times New Roman"/>
          <w:sz w:val="24"/>
          <w:szCs w:val="24"/>
          <w:lang w:eastAsia="ru-RU"/>
        </w:rPr>
        <w:t>, делать самостоятельные выводы и принимать по ним решения;</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определять виды противодействия тестированию, оценивать возможность применения полиграфа при наличии противопоказаний </w:t>
      </w:r>
      <w:proofErr w:type="gramStart"/>
      <w:r w:rsidRPr="00987F88">
        <w:rPr>
          <w:rFonts w:ascii="Times New Roman" w:eastAsia="Times New Roman" w:hAnsi="Times New Roman" w:cs="Times New Roman"/>
          <w:sz w:val="24"/>
          <w:szCs w:val="24"/>
          <w:lang w:eastAsia="ru-RU"/>
        </w:rPr>
        <w:t>у</w:t>
      </w:r>
      <w:proofErr w:type="gramEnd"/>
      <w:r w:rsidRPr="00987F88">
        <w:rPr>
          <w:rFonts w:ascii="Times New Roman" w:eastAsia="Times New Roman" w:hAnsi="Times New Roman" w:cs="Times New Roman"/>
          <w:sz w:val="24"/>
          <w:szCs w:val="24"/>
          <w:lang w:eastAsia="ru-RU"/>
        </w:rPr>
        <w:t xml:space="preserve"> обследуемых;</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составлять заключение </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 отвечающее требованиям Уголовно-процессуального кодекса Российской Федерации, обосновывать возможность использования результатов тестирования с применением полиграфа в качестве источника доказательств в уголовном судопроизводстве.</w:t>
      </w:r>
    </w:p>
    <w:p w:rsidR="00987F88" w:rsidRPr="00987F88" w:rsidRDefault="00987F88" w:rsidP="00987F88">
      <w:pPr>
        <w:spacing w:after="0" w:line="240" w:lineRule="auto"/>
        <w:ind w:firstLine="708"/>
        <w:jc w:val="both"/>
        <w:rPr>
          <w:rFonts w:ascii="Times New Roman" w:eastAsia="Times New Roman" w:hAnsi="Times New Roman" w:cs="Times New Roman"/>
          <w:i/>
          <w:sz w:val="24"/>
          <w:szCs w:val="24"/>
          <w:lang w:eastAsia="ru-RU"/>
        </w:rPr>
      </w:pPr>
      <w:r w:rsidRPr="00987F88">
        <w:rPr>
          <w:rFonts w:ascii="Times New Roman" w:eastAsia="Times New Roman" w:hAnsi="Times New Roman" w:cs="Times New Roman"/>
          <w:i/>
          <w:sz w:val="24"/>
          <w:szCs w:val="24"/>
          <w:lang w:eastAsia="ru-RU"/>
        </w:rPr>
        <w:t>Владеть:</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Юридической терминологией в сфере применения полиграфа в уголовном судопроизводстве;</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Навыками работы с полиграфом;</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Навыками составления тематических программ по раскрытию каждого вида преступлений. </w:t>
      </w:r>
    </w:p>
    <w:p w:rsidR="00987F88" w:rsidRPr="00987F88" w:rsidRDefault="00987F88" w:rsidP="00987F88">
      <w:pPr>
        <w:spacing w:after="0" w:line="240" w:lineRule="auto"/>
        <w:ind w:firstLine="708"/>
        <w:jc w:val="both"/>
        <w:rPr>
          <w:rFonts w:ascii="Times New Roman" w:eastAsia="Times New Roman" w:hAnsi="Times New Roman" w:cs="Times New Roman"/>
          <w:b/>
          <w:bCs/>
          <w:caps/>
          <w:sz w:val="24"/>
          <w:szCs w:val="24"/>
          <w:lang w:eastAsia="ru-RU"/>
        </w:rPr>
      </w:pPr>
      <w:r w:rsidRPr="00987F88">
        <w:rPr>
          <w:rFonts w:ascii="Times New Roman" w:eastAsia="Times New Roman" w:hAnsi="Times New Roman" w:cs="Times New Roman"/>
          <w:b/>
          <w:bCs/>
          <w:caps/>
          <w:sz w:val="24"/>
          <w:szCs w:val="24"/>
          <w:lang w:eastAsia="ru-RU"/>
        </w:rPr>
        <w:t>Место дисциплины в профессиональной подготовке выпускника</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Учебная дисциплина «</w:t>
      </w:r>
      <w:r w:rsidRPr="00987F88">
        <w:rPr>
          <w:rFonts w:ascii="Times New Roman" w:eastAsia="Times New Roman" w:hAnsi="Times New Roman" w:cs="Times New Roman"/>
          <w:b/>
          <w:bCs/>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sz w:val="24"/>
          <w:szCs w:val="24"/>
          <w:lang w:eastAsia="ru-RU"/>
        </w:rPr>
        <w:t xml:space="preserve">» относится к дисциплинам специализации, устанавливаемым вузом для специалистов по специальности   030501  «Юриспруденция»  (специализация «уголовное право и процесс»). </w:t>
      </w:r>
    </w:p>
    <w:p w:rsidR="00987F88" w:rsidRPr="00987F88" w:rsidRDefault="00987F88" w:rsidP="00987F88">
      <w:pPr>
        <w:spacing w:after="0" w:line="240" w:lineRule="auto"/>
        <w:ind w:firstLine="708"/>
        <w:jc w:val="both"/>
        <w:rPr>
          <w:rFonts w:ascii="Times New Roman" w:eastAsia="Times New Roman" w:hAnsi="Times New Roman" w:cs="Times New Roman"/>
          <w:b/>
          <w:bCs/>
          <w:caps/>
          <w:sz w:val="24"/>
          <w:szCs w:val="24"/>
          <w:lang w:eastAsia="ru-RU"/>
        </w:rPr>
      </w:pPr>
      <w:r w:rsidRPr="00987F88">
        <w:rPr>
          <w:rFonts w:ascii="Times New Roman" w:eastAsia="Times New Roman" w:hAnsi="Times New Roman" w:cs="Times New Roman"/>
          <w:b/>
          <w:bCs/>
          <w:caps/>
          <w:sz w:val="24"/>
          <w:szCs w:val="24"/>
          <w:lang w:eastAsia="ru-RU"/>
        </w:rPr>
        <w:t>Основные принципы построения содержания дисциплины</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В соответствии с ГОС ВПО в основу построения и структурирования содержания дисциплины </w:t>
      </w:r>
      <w:r w:rsidRPr="00987F88">
        <w:rPr>
          <w:rFonts w:ascii="Times New Roman" w:eastAsia="Times New Roman" w:hAnsi="Times New Roman" w:cs="Times New Roman"/>
          <w:b/>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sz w:val="24"/>
          <w:szCs w:val="24"/>
          <w:lang w:eastAsia="ru-RU"/>
        </w:rPr>
        <w:t xml:space="preserve"> положен </w:t>
      </w:r>
      <w:proofErr w:type="spellStart"/>
      <w:r w:rsidRPr="00987F88">
        <w:rPr>
          <w:rFonts w:ascii="Times New Roman" w:eastAsia="Times New Roman" w:hAnsi="Times New Roman" w:cs="Times New Roman"/>
          <w:sz w:val="24"/>
          <w:szCs w:val="24"/>
          <w:lang w:eastAsia="ru-RU"/>
        </w:rPr>
        <w:t>деятельностно-компетентностный</w:t>
      </w:r>
      <w:proofErr w:type="spellEnd"/>
      <w:r w:rsidRPr="00987F88">
        <w:rPr>
          <w:rFonts w:ascii="Times New Roman" w:eastAsia="Times New Roman" w:hAnsi="Times New Roman" w:cs="Times New Roman"/>
          <w:sz w:val="24"/>
          <w:szCs w:val="24"/>
          <w:lang w:eastAsia="ru-RU"/>
        </w:rPr>
        <w:t xml:space="preserve"> подход, нацеливающий на формирование определенных профессиональных навыков студента.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 содержании курса отражены последние достижения науки, культуры, техники, технологий и образования, а также актуальные проблемы социальной и образовательной сферы.</w:t>
      </w:r>
    </w:p>
    <w:p w:rsidR="00987F88" w:rsidRPr="00987F88" w:rsidRDefault="00987F88" w:rsidP="00987F8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87F88">
        <w:rPr>
          <w:rFonts w:ascii="Times New Roman" w:eastAsia="Times New Roman" w:hAnsi="Times New Roman" w:cs="Times New Roman"/>
          <w:color w:val="000000"/>
          <w:sz w:val="24"/>
          <w:szCs w:val="24"/>
          <w:lang w:eastAsia="ru-RU"/>
        </w:rPr>
        <w:t xml:space="preserve">УМК учебной дисциплины </w:t>
      </w:r>
      <w:r w:rsidRPr="00987F88">
        <w:rPr>
          <w:rFonts w:ascii="Times New Roman" w:eastAsia="Times New Roman" w:hAnsi="Times New Roman" w:cs="Times New Roman"/>
          <w:b/>
          <w:color w:val="000000"/>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color w:val="000000"/>
          <w:sz w:val="24"/>
          <w:szCs w:val="24"/>
          <w:lang w:eastAsia="ru-RU"/>
        </w:rPr>
        <w:t xml:space="preserve"> направлена на обеспечение необходимой содержательной и логической связи между дисциплинами для специалистов по специальности   030501  «Юриспруденция»  (специализация «уголовное право и процесс»).</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В рамках реализации </w:t>
      </w:r>
      <w:proofErr w:type="spellStart"/>
      <w:r w:rsidRPr="00987F88">
        <w:rPr>
          <w:rFonts w:ascii="Times New Roman" w:eastAsia="Times New Roman" w:hAnsi="Times New Roman" w:cs="Times New Roman"/>
          <w:sz w:val="24"/>
          <w:szCs w:val="24"/>
          <w:lang w:eastAsia="ru-RU"/>
        </w:rPr>
        <w:t>деятельностно</w:t>
      </w:r>
      <w:proofErr w:type="spellEnd"/>
      <w:r w:rsidRPr="00987F88">
        <w:rPr>
          <w:rFonts w:ascii="Times New Roman" w:eastAsia="Times New Roman" w:hAnsi="Times New Roman" w:cs="Times New Roman"/>
          <w:sz w:val="24"/>
          <w:szCs w:val="24"/>
          <w:lang w:eastAsia="ru-RU"/>
        </w:rPr>
        <w:t xml:space="preserve">-ориентированного обучения курс выстроен по принципу «от общего - к частному», значительное количество времени отведено проблемно-ориентированной самостоятельной работе студента. </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lastRenderedPageBreak/>
        <w:t xml:space="preserve">В основу учебной дисциплины </w:t>
      </w:r>
      <w:r w:rsidRPr="00987F88">
        <w:rPr>
          <w:rFonts w:ascii="Times New Roman" w:eastAsia="Times New Roman" w:hAnsi="Times New Roman" w:cs="Times New Roman"/>
          <w:b/>
          <w:sz w:val="24"/>
          <w:szCs w:val="24"/>
          <w:lang w:eastAsia="ru-RU"/>
        </w:rPr>
        <w:t xml:space="preserve">«Возможности использования полиграфа при раскрытии преступлений» </w:t>
      </w:r>
      <w:r w:rsidRPr="00987F88">
        <w:rPr>
          <w:rFonts w:ascii="Times New Roman" w:eastAsia="Times New Roman" w:hAnsi="Times New Roman" w:cs="Times New Roman"/>
          <w:sz w:val="24"/>
          <w:szCs w:val="24"/>
          <w:lang w:eastAsia="ru-RU"/>
        </w:rPr>
        <w:t xml:space="preserve">положен принцип системности, предполагающий в </w:t>
      </w:r>
      <w:proofErr w:type="spellStart"/>
      <w:r w:rsidRPr="00987F88">
        <w:rPr>
          <w:rFonts w:ascii="Times New Roman" w:eastAsia="Times New Roman" w:hAnsi="Times New Roman" w:cs="Times New Roman"/>
          <w:sz w:val="24"/>
          <w:szCs w:val="24"/>
          <w:lang w:eastAsia="ru-RU"/>
        </w:rPr>
        <w:t>т.ч</w:t>
      </w:r>
      <w:proofErr w:type="spellEnd"/>
      <w:r w:rsidRPr="00987F88">
        <w:rPr>
          <w:rFonts w:ascii="Times New Roman" w:eastAsia="Times New Roman" w:hAnsi="Times New Roman" w:cs="Times New Roman"/>
          <w:sz w:val="24"/>
          <w:szCs w:val="24"/>
          <w:lang w:eastAsia="ru-RU"/>
        </w:rPr>
        <w:t>. системность контроля, приводящую к формированию способностей студентов трансформировать приобретенные навыки в профессиональные умения.</w:t>
      </w:r>
    </w:p>
    <w:p w:rsidR="00987F88" w:rsidRPr="00987F88" w:rsidRDefault="00987F88" w:rsidP="00987F8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87F88">
        <w:rPr>
          <w:rFonts w:ascii="Times New Roman" w:eastAsia="Times New Roman" w:hAnsi="Times New Roman" w:cs="Times New Roman"/>
          <w:color w:val="000000"/>
          <w:sz w:val="24"/>
          <w:szCs w:val="24"/>
          <w:lang w:eastAsia="ru-RU"/>
        </w:rPr>
        <w:t>В соответствии с требованиями ГОС ВПО с целью формирования и развития профессиональных навыков студентов преподавание курса запланировано в следующих формах:</w:t>
      </w:r>
    </w:p>
    <w:p w:rsidR="00987F88" w:rsidRPr="00987F88" w:rsidRDefault="00987F88" w:rsidP="00987F88">
      <w:pPr>
        <w:numPr>
          <w:ilvl w:val="0"/>
          <w:numId w:val="11"/>
        </w:numPr>
        <w:tabs>
          <w:tab w:val="left" w:pos="1080"/>
        </w:tabs>
        <w:spacing w:after="0" w:line="240" w:lineRule="auto"/>
        <w:ind w:left="0" w:firstLine="708"/>
        <w:jc w:val="both"/>
        <w:rPr>
          <w:rFonts w:ascii="Times New Roman" w:eastAsia="Times New Roman" w:hAnsi="Times New Roman" w:cs="Times New Roman"/>
          <w:sz w:val="24"/>
          <w:szCs w:val="24"/>
          <w:lang w:val="x-none" w:eastAsia="x-none"/>
        </w:rPr>
      </w:pPr>
      <w:r w:rsidRPr="00987F88">
        <w:rPr>
          <w:rFonts w:ascii="Times New Roman" w:eastAsia="Times New Roman" w:hAnsi="Times New Roman" w:cs="Times New Roman"/>
          <w:sz w:val="24"/>
          <w:szCs w:val="24"/>
          <w:lang w:val="x-none" w:eastAsia="x-none"/>
        </w:rPr>
        <w:t xml:space="preserve">аудиторные занятия в традиционном и интерактивном формате (проблемная лекция, лекция-визуализация, лекция-беседа, лекция вдвоём, лекция-провокация; дебаты, круглый стол, мозговой штурм, ролевая и деловая игра, метод проектов, </w:t>
      </w:r>
      <w:r w:rsidRPr="00987F88">
        <w:rPr>
          <w:rFonts w:ascii="Times New Roman" w:eastAsia="Times New Roman" w:hAnsi="Times New Roman" w:cs="Times New Roman"/>
          <w:bCs/>
          <w:sz w:val="24"/>
          <w:szCs w:val="24"/>
          <w:lang w:val="x-none" w:eastAsia="x-none"/>
        </w:rPr>
        <w:t>тренинг и т.д.</w:t>
      </w:r>
      <w:r w:rsidRPr="00987F88">
        <w:rPr>
          <w:rFonts w:ascii="Times New Roman" w:eastAsia="Times New Roman" w:hAnsi="Times New Roman" w:cs="Times New Roman"/>
          <w:sz w:val="24"/>
          <w:szCs w:val="24"/>
          <w:lang w:val="x-none" w:eastAsia="x-none"/>
        </w:rPr>
        <w:t>);</w:t>
      </w:r>
    </w:p>
    <w:p w:rsidR="00987F88" w:rsidRPr="00987F88" w:rsidRDefault="00987F88" w:rsidP="00987F88">
      <w:pPr>
        <w:numPr>
          <w:ilvl w:val="0"/>
          <w:numId w:val="11"/>
        </w:numPr>
        <w:tabs>
          <w:tab w:val="left" w:pos="1080"/>
        </w:tabs>
        <w:spacing w:after="0" w:line="240" w:lineRule="auto"/>
        <w:ind w:left="0"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внеаудиторные занятия (посещение следственных органов, а также кабинета </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w:t>
      </w:r>
    </w:p>
    <w:p w:rsidR="00987F88" w:rsidRPr="00987F88" w:rsidRDefault="00987F88" w:rsidP="00987F88">
      <w:pPr>
        <w:numPr>
          <w:ilvl w:val="0"/>
          <w:numId w:val="11"/>
        </w:numPr>
        <w:tabs>
          <w:tab w:val="left" w:pos="1080"/>
        </w:tabs>
        <w:spacing w:after="0" w:line="240" w:lineRule="auto"/>
        <w:ind w:left="0"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встречи с представителями следственных органов;</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Таким образом, рабочая программа учебной дисциплины </w:t>
      </w:r>
      <w:r w:rsidRPr="00987F88">
        <w:rPr>
          <w:rFonts w:ascii="Times New Roman" w:eastAsia="Times New Roman" w:hAnsi="Times New Roman" w:cs="Times New Roman"/>
          <w:b/>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sz w:val="24"/>
          <w:szCs w:val="24"/>
          <w:lang w:eastAsia="ru-RU"/>
        </w:rPr>
        <w:t xml:space="preserve"> соответствует требованиям ГОС ВПО, ориентирована на реализацию </w:t>
      </w:r>
      <w:proofErr w:type="spellStart"/>
      <w:r w:rsidRPr="00987F88">
        <w:rPr>
          <w:rFonts w:ascii="Times New Roman" w:eastAsia="Times New Roman" w:hAnsi="Times New Roman" w:cs="Times New Roman"/>
          <w:sz w:val="24"/>
          <w:szCs w:val="24"/>
          <w:lang w:eastAsia="ru-RU"/>
        </w:rPr>
        <w:t>деятельностно-компетентностного</w:t>
      </w:r>
      <w:proofErr w:type="spellEnd"/>
      <w:r w:rsidRPr="00987F88">
        <w:rPr>
          <w:rFonts w:ascii="Times New Roman" w:eastAsia="Times New Roman" w:hAnsi="Times New Roman" w:cs="Times New Roman"/>
          <w:sz w:val="24"/>
          <w:szCs w:val="24"/>
          <w:lang w:eastAsia="ru-RU"/>
        </w:rPr>
        <w:t xml:space="preserve"> подхода и выстроена с учётом </w:t>
      </w:r>
      <w:proofErr w:type="spellStart"/>
      <w:r w:rsidRPr="00987F88">
        <w:rPr>
          <w:rFonts w:ascii="Times New Roman" w:eastAsia="Times New Roman" w:hAnsi="Times New Roman" w:cs="Times New Roman"/>
          <w:sz w:val="24"/>
          <w:szCs w:val="24"/>
          <w:lang w:eastAsia="ru-RU"/>
        </w:rPr>
        <w:t>межпредметных</w:t>
      </w:r>
      <w:proofErr w:type="spellEnd"/>
      <w:r w:rsidRPr="00987F88">
        <w:rPr>
          <w:rFonts w:ascii="Times New Roman" w:eastAsia="Times New Roman" w:hAnsi="Times New Roman" w:cs="Times New Roman"/>
          <w:sz w:val="24"/>
          <w:szCs w:val="24"/>
          <w:lang w:eastAsia="ru-RU"/>
        </w:rPr>
        <w:t xml:space="preserve"> связей. При проектировании содержания учебной дисциплины состав каждой темы (раздела) определён</w:t>
      </w:r>
      <w:r w:rsidRPr="00987F88">
        <w:rPr>
          <w:rFonts w:ascii="Times New Roman" w:eastAsia="Times New Roman" w:hAnsi="Times New Roman" w:cs="Times New Roman"/>
          <w:b/>
          <w:bCs/>
          <w:sz w:val="24"/>
          <w:szCs w:val="24"/>
          <w:lang w:eastAsia="ru-RU"/>
        </w:rPr>
        <w:t xml:space="preserve"> </w:t>
      </w:r>
      <w:r w:rsidRPr="00987F88">
        <w:rPr>
          <w:rFonts w:ascii="Times New Roman" w:eastAsia="Times New Roman" w:hAnsi="Times New Roman" w:cs="Times New Roman"/>
          <w:sz w:val="24"/>
          <w:szCs w:val="24"/>
          <w:lang w:eastAsia="ru-RU"/>
        </w:rPr>
        <w:t>с учётом квалификационно-</w:t>
      </w:r>
      <w:proofErr w:type="spellStart"/>
      <w:r w:rsidRPr="00987F88">
        <w:rPr>
          <w:rFonts w:ascii="Times New Roman" w:eastAsia="Times New Roman" w:hAnsi="Times New Roman" w:cs="Times New Roman"/>
          <w:sz w:val="24"/>
          <w:szCs w:val="24"/>
          <w:lang w:eastAsia="ru-RU"/>
        </w:rPr>
        <w:t>компетентностного</w:t>
      </w:r>
      <w:proofErr w:type="spellEnd"/>
      <w:r w:rsidRPr="00987F88">
        <w:rPr>
          <w:rFonts w:ascii="Times New Roman" w:eastAsia="Times New Roman" w:hAnsi="Times New Roman" w:cs="Times New Roman"/>
          <w:sz w:val="24"/>
          <w:szCs w:val="24"/>
          <w:lang w:eastAsia="ru-RU"/>
        </w:rPr>
        <w:t xml:space="preserve"> портрета выпускника и реально сложившегося рынка труда. </w:t>
      </w:r>
    </w:p>
    <w:p w:rsidR="00987F88" w:rsidRPr="00987F88" w:rsidRDefault="00987F88" w:rsidP="00987F88">
      <w:pPr>
        <w:spacing w:after="0" w:line="240" w:lineRule="auto"/>
        <w:ind w:firstLine="708"/>
        <w:jc w:val="both"/>
        <w:rPr>
          <w:rFonts w:ascii="Times New Roman" w:eastAsia="Times New Roman" w:hAnsi="Times New Roman" w:cs="Times New Roman"/>
          <w:b/>
          <w:bCs/>
          <w:caps/>
          <w:sz w:val="24"/>
          <w:szCs w:val="24"/>
          <w:lang w:eastAsia="ru-RU"/>
        </w:rPr>
      </w:pPr>
      <w:r w:rsidRPr="00987F88">
        <w:rPr>
          <w:rFonts w:ascii="Times New Roman" w:eastAsia="Times New Roman" w:hAnsi="Times New Roman" w:cs="Times New Roman"/>
          <w:b/>
          <w:bCs/>
          <w:caps/>
          <w:sz w:val="24"/>
          <w:szCs w:val="24"/>
          <w:lang w:eastAsia="ru-RU"/>
        </w:rPr>
        <w:t>Трудоёмкость учебной дисциплины</w:t>
      </w:r>
    </w:p>
    <w:p w:rsidR="00987F88" w:rsidRPr="00987F88" w:rsidRDefault="00987F88" w:rsidP="00987F8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87F88">
        <w:rPr>
          <w:rFonts w:ascii="Times New Roman" w:eastAsia="Times New Roman" w:hAnsi="Times New Roman" w:cs="Times New Roman"/>
          <w:color w:val="000000"/>
          <w:sz w:val="24"/>
          <w:szCs w:val="24"/>
          <w:lang w:eastAsia="ru-RU"/>
        </w:rPr>
        <w:t xml:space="preserve">Трудоемкость дисциплины </w:t>
      </w:r>
      <w:r w:rsidRPr="00987F88">
        <w:rPr>
          <w:rFonts w:ascii="Times New Roman" w:eastAsia="Times New Roman" w:hAnsi="Times New Roman" w:cs="Times New Roman"/>
          <w:b/>
          <w:color w:val="000000"/>
          <w:sz w:val="24"/>
          <w:szCs w:val="24"/>
          <w:lang w:eastAsia="ru-RU"/>
        </w:rPr>
        <w:t>«Возможности использования полиграфа при раскрытии преступлений»</w:t>
      </w:r>
      <w:r w:rsidRPr="00987F88">
        <w:rPr>
          <w:rFonts w:ascii="Times New Roman" w:eastAsia="Times New Roman" w:hAnsi="Times New Roman" w:cs="Times New Roman"/>
          <w:color w:val="000000"/>
          <w:sz w:val="24"/>
          <w:szCs w:val="24"/>
          <w:lang w:eastAsia="ru-RU"/>
        </w:rPr>
        <w:t xml:space="preserve"> и распределение по семестрам соответствуют утвержденному учебному плану подготовки специалистов по специальности   030501  «Юриспруденция»  (специализация «уголовное право и процесс»). Общая трудоемкость дисциплины составляет 116 часов. </w:t>
      </w:r>
    </w:p>
    <w:p w:rsidR="00987F88" w:rsidRPr="00987F88" w:rsidRDefault="00987F88" w:rsidP="00987F88">
      <w:pPr>
        <w:shd w:val="clear" w:color="auto" w:fill="FFFFFF"/>
        <w:spacing w:after="0" w:line="240" w:lineRule="auto"/>
        <w:ind w:right="-1" w:firstLine="708"/>
        <w:contextualSpacing/>
        <w:jc w:val="both"/>
        <w:rPr>
          <w:rFonts w:ascii="Times New Roman" w:eastAsia="Times New Roman" w:hAnsi="Times New Roman" w:cs="Times New Roman"/>
          <w:b/>
          <w:bCs/>
          <w:iCs/>
          <w:spacing w:val="-5"/>
          <w:sz w:val="24"/>
          <w:szCs w:val="24"/>
          <w:lang w:eastAsia="ru-RU"/>
        </w:rPr>
      </w:pPr>
      <w:r w:rsidRPr="00987F88">
        <w:rPr>
          <w:rFonts w:ascii="Times New Roman" w:eastAsia="Times New Roman" w:hAnsi="Times New Roman" w:cs="Times New Roman"/>
          <w:b/>
          <w:bCs/>
          <w:iCs/>
          <w:spacing w:val="-5"/>
          <w:sz w:val="24"/>
          <w:szCs w:val="24"/>
          <w:lang w:eastAsia="ru-RU"/>
        </w:rPr>
        <w:t>Содержание дисциплины</w:t>
      </w:r>
    </w:p>
    <w:p w:rsidR="00987F88" w:rsidRPr="00987F88" w:rsidRDefault="00987F88" w:rsidP="00987F88">
      <w:pPr>
        <w:shd w:val="clear" w:color="auto" w:fill="FFFFFF"/>
        <w:spacing w:after="0" w:line="240" w:lineRule="auto"/>
        <w:ind w:right="-1" w:firstLine="708"/>
        <w:contextualSpacing/>
        <w:jc w:val="both"/>
        <w:rPr>
          <w:rFonts w:ascii="Times New Roman" w:eastAsia="Times New Roman" w:hAnsi="Times New Roman" w:cs="Times New Roman"/>
          <w:b/>
          <w:bCs/>
          <w:iCs/>
          <w:spacing w:val="-5"/>
          <w:sz w:val="24"/>
          <w:szCs w:val="24"/>
          <w:lang w:eastAsia="ru-RU"/>
        </w:rPr>
      </w:pPr>
      <w:r w:rsidRPr="00987F88">
        <w:rPr>
          <w:rFonts w:ascii="Times New Roman" w:eastAsia="Times New Roman" w:hAnsi="Times New Roman" w:cs="Times New Roman"/>
          <w:b/>
          <w:bCs/>
          <w:iCs/>
          <w:spacing w:val="-5"/>
          <w:sz w:val="24"/>
          <w:szCs w:val="24"/>
          <w:lang w:eastAsia="ru-RU"/>
        </w:rPr>
        <w:t>Темы и содержание лекционных занятий</w:t>
      </w:r>
    </w:p>
    <w:p w:rsidR="00987F88" w:rsidRPr="00987F88" w:rsidRDefault="00987F88" w:rsidP="00987F88">
      <w:pPr>
        <w:spacing w:after="0" w:line="240" w:lineRule="auto"/>
        <w:ind w:firstLine="708"/>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b/>
          <w:bCs/>
          <w:sz w:val="24"/>
          <w:szCs w:val="24"/>
          <w:lang w:eastAsia="ru-RU"/>
        </w:rPr>
        <w:t>Тема 1. Понятие лжи, типы лжи. Способы выявления скрываемой информации по уголовным делам. Понятие преступления, признаки преступления и их поиск.</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Понятие лжи, типы лжи. Общественно-государственная природа феномена «скрываемой информации». Ложь и обман как психологические категории. Понятие преступления, признаки преступления и их поиск.</w:t>
      </w:r>
    </w:p>
    <w:p w:rsidR="00987F88" w:rsidRPr="00987F88" w:rsidRDefault="00987F88" w:rsidP="00987F88">
      <w:pPr>
        <w:spacing w:after="0" w:line="240" w:lineRule="auto"/>
        <w:ind w:firstLine="708"/>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b/>
          <w:bCs/>
          <w:sz w:val="24"/>
          <w:szCs w:val="24"/>
          <w:lang w:eastAsia="ru-RU"/>
        </w:rPr>
        <w:t xml:space="preserve">Тема 2. Историко-теоретические основы </w:t>
      </w:r>
      <w:proofErr w:type="spellStart"/>
      <w:r w:rsidRPr="00987F88">
        <w:rPr>
          <w:rFonts w:ascii="Times New Roman" w:eastAsia="Times New Roman" w:hAnsi="Times New Roman" w:cs="Times New Roman"/>
          <w:b/>
          <w:bCs/>
          <w:sz w:val="24"/>
          <w:szCs w:val="24"/>
          <w:lang w:eastAsia="ru-RU"/>
        </w:rPr>
        <w:t>детекции</w:t>
      </w:r>
      <w:proofErr w:type="spellEnd"/>
      <w:r w:rsidRPr="00987F88">
        <w:rPr>
          <w:rFonts w:ascii="Times New Roman" w:eastAsia="Times New Roman" w:hAnsi="Times New Roman" w:cs="Times New Roman"/>
          <w:b/>
          <w:bCs/>
          <w:sz w:val="24"/>
          <w:szCs w:val="24"/>
          <w:lang w:eastAsia="ru-RU"/>
        </w:rPr>
        <w:t xml:space="preserve"> лжи. История развития инструментальной диагностики лжи в России и за рубежом в уголовном судопроизводстве.</w:t>
      </w:r>
    </w:p>
    <w:p w:rsidR="00987F88" w:rsidRPr="00987F88" w:rsidRDefault="00987F88" w:rsidP="00987F88">
      <w:pPr>
        <w:spacing w:after="0" w:line="240" w:lineRule="auto"/>
        <w:ind w:firstLine="708"/>
        <w:jc w:val="both"/>
        <w:rPr>
          <w:rFonts w:ascii="Times New Roman" w:eastAsia="Calibri" w:hAnsi="Times New Roman" w:cs="Times New Roman"/>
          <w:sz w:val="24"/>
          <w:szCs w:val="24"/>
        </w:rPr>
      </w:pPr>
      <w:r w:rsidRPr="00987F88">
        <w:rPr>
          <w:rFonts w:ascii="Times New Roman" w:eastAsia="Calibri" w:hAnsi="Times New Roman" w:cs="Times New Roman"/>
          <w:sz w:val="24"/>
          <w:szCs w:val="24"/>
        </w:rPr>
        <w:t>История зарождения и развития инструментальной «</w:t>
      </w:r>
      <w:proofErr w:type="spellStart"/>
      <w:r w:rsidRPr="00987F88">
        <w:rPr>
          <w:rFonts w:ascii="Times New Roman" w:eastAsia="Calibri" w:hAnsi="Times New Roman" w:cs="Times New Roman"/>
          <w:sz w:val="24"/>
          <w:szCs w:val="24"/>
        </w:rPr>
        <w:t>детекции</w:t>
      </w:r>
      <w:proofErr w:type="spellEnd"/>
      <w:r w:rsidRPr="00987F88">
        <w:rPr>
          <w:rFonts w:ascii="Times New Roman" w:eastAsia="Calibri" w:hAnsi="Times New Roman" w:cs="Times New Roman"/>
          <w:sz w:val="24"/>
          <w:szCs w:val="24"/>
        </w:rPr>
        <w:t xml:space="preserve"> лжи». Инструментальная и не инструментальная «</w:t>
      </w:r>
      <w:proofErr w:type="spellStart"/>
      <w:r w:rsidRPr="00987F88">
        <w:rPr>
          <w:rFonts w:ascii="Times New Roman" w:eastAsia="Calibri" w:hAnsi="Times New Roman" w:cs="Times New Roman"/>
          <w:sz w:val="24"/>
          <w:szCs w:val="24"/>
        </w:rPr>
        <w:t>детекции</w:t>
      </w:r>
      <w:proofErr w:type="spellEnd"/>
      <w:r w:rsidRPr="00987F88">
        <w:rPr>
          <w:rFonts w:ascii="Times New Roman" w:eastAsia="Calibri" w:hAnsi="Times New Roman" w:cs="Times New Roman"/>
          <w:sz w:val="24"/>
          <w:szCs w:val="24"/>
        </w:rPr>
        <w:t xml:space="preserve"> лжи». Опыты по диагностике достоверности информации на примерах </w:t>
      </w:r>
      <w:proofErr w:type="spellStart"/>
      <w:r w:rsidRPr="00987F88">
        <w:rPr>
          <w:rFonts w:ascii="Times New Roman" w:eastAsia="Calibri" w:hAnsi="Times New Roman" w:cs="Times New Roman"/>
          <w:sz w:val="24"/>
          <w:szCs w:val="24"/>
        </w:rPr>
        <w:t>А.Моссо</w:t>
      </w:r>
      <w:proofErr w:type="spellEnd"/>
      <w:r w:rsidRPr="00987F88">
        <w:rPr>
          <w:rFonts w:ascii="Times New Roman" w:eastAsia="Calibri" w:hAnsi="Times New Roman" w:cs="Times New Roman"/>
          <w:sz w:val="24"/>
          <w:szCs w:val="24"/>
        </w:rPr>
        <w:t xml:space="preserve">, Ч. </w:t>
      </w:r>
      <w:proofErr w:type="spellStart"/>
      <w:r w:rsidRPr="00987F88">
        <w:rPr>
          <w:rFonts w:ascii="Times New Roman" w:eastAsia="Calibri" w:hAnsi="Times New Roman" w:cs="Times New Roman"/>
          <w:sz w:val="24"/>
          <w:szCs w:val="24"/>
        </w:rPr>
        <w:t>Ломброзо</w:t>
      </w:r>
      <w:proofErr w:type="spellEnd"/>
      <w:r w:rsidRPr="00987F88">
        <w:rPr>
          <w:rFonts w:ascii="Times New Roman" w:eastAsia="Calibri" w:hAnsi="Times New Roman" w:cs="Times New Roman"/>
          <w:sz w:val="24"/>
          <w:szCs w:val="24"/>
        </w:rPr>
        <w:t xml:space="preserve">, В. </w:t>
      </w:r>
      <w:proofErr w:type="spellStart"/>
      <w:r w:rsidRPr="00987F88">
        <w:rPr>
          <w:rFonts w:ascii="Times New Roman" w:eastAsia="Calibri" w:hAnsi="Times New Roman" w:cs="Times New Roman"/>
          <w:sz w:val="24"/>
          <w:szCs w:val="24"/>
        </w:rPr>
        <w:t>Бенуси</w:t>
      </w:r>
      <w:proofErr w:type="spellEnd"/>
      <w:r w:rsidRPr="00987F88">
        <w:rPr>
          <w:rFonts w:ascii="Times New Roman" w:eastAsia="Calibri" w:hAnsi="Times New Roman" w:cs="Times New Roman"/>
          <w:sz w:val="24"/>
          <w:szCs w:val="24"/>
        </w:rPr>
        <w:t xml:space="preserve">, </w:t>
      </w:r>
      <w:proofErr w:type="spellStart"/>
      <w:r w:rsidRPr="00987F88">
        <w:rPr>
          <w:rFonts w:ascii="Times New Roman" w:eastAsia="Calibri" w:hAnsi="Times New Roman" w:cs="Times New Roman"/>
          <w:sz w:val="24"/>
          <w:szCs w:val="24"/>
        </w:rPr>
        <w:t>У.Марстона</w:t>
      </w:r>
      <w:proofErr w:type="spellEnd"/>
      <w:r w:rsidRPr="00987F88">
        <w:rPr>
          <w:rFonts w:ascii="Times New Roman" w:eastAsia="Calibri" w:hAnsi="Times New Roman" w:cs="Times New Roman"/>
          <w:sz w:val="24"/>
          <w:szCs w:val="24"/>
        </w:rPr>
        <w:t xml:space="preserve">, Д. </w:t>
      </w:r>
      <w:proofErr w:type="spellStart"/>
      <w:r w:rsidRPr="00987F88">
        <w:rPr>
          <w:rFonts w:ascii="Times New Roman" w:eastAsia="Calibri" w:hAnsi="Times New Roman" w:cs="Times New Roman"/>
          <w:sz w:val="24"/>
          <w:szCs w:val="24"/>
        </w:rPr>
        <w:t>Ларсона</w:t>
      </w:r>
      <w:proofErr w:type="spellEnd"/>
      <w:r w:rsidRPr="00987F88">
        <w:rPr>
          <w:rFonts w:ascii="Times New Roman" w:eastAsia="Calibri" w:hAnsi="Times New Roman" w:cs="Times New Roman"/>
          <w:sz w:val="24"/>
          <w:szCs w:val="24"/>
        </w:rPr>
        <w:t xml:space="preserve">, Л. </w:t>
      </w:r>
      <w:proofErr w:type="spellStart"/>
      <w:r w:rsidRPr="00987F88">
        <w:rPr>
          <w:rFonts w:ascii="Times New Roman" w:eastAsia="Calibri" w:hAnsi="Times New Roman" w:cs="Times New Roman"/>
          <w:sz w:val="24"/>
          <w:szCs w:val="24"/>
        </w:rPr>
        <w:t>Килера</w:t>
      </w:r>
      <w:proofErr w:type="spellEnd"/>
      <w:r w:rsidRPr="00987F88">
        <w:rPr>
          <w:rFonts w:ascii="Times New Roman" w:eastAsia="Calibri" w:hAnsi="Times New Roman" w:cs="Times New Roman"/>
          <w:sz w:val="24"/>
          <w:szCs w:val="24"/>
        </w:rPr>
        <w:t xml:space="preserve">. Создание первого прототипа полиграфа. Развитие </w:t>
      </w:r>
      <w:proofErr w:type="spellStart"/>
      <w:r w:rsidRPr="00987F88">
        <w:rPr>
          <w:rFonts w:ascii="Times New Roman" w:eastAsia="Calibri" w:hAnsi="Times New Roman" w:cs="Times New Roman"/>
          <w:sz w:val="24"/>
          <w:szCs w:val="24"/>
        </w:rPr>
        <w:t>полиграфных</w:t>
      </w:r>
      <w:proofErr w:type="spellEnd"/>
      <w:r w:rsidRPr="00987F88">
        <w:rPr>
          <w:rFonts w:ascii="Times New Roman" w:eastAsia="Calibri" w:hAnsi="Times New Roman" w:cs="Times New Roman"/>
          <w:sz w:val="24"/>
          <w:szCs w:val="24"/>
        </w:rPr>
        <w:t xml:space="preserve"> проверо</w:t>
      </w:r>
      <w:proofErr w:type="gramStart"/>
      <w:r w:rsidRPr="00987F88">
        <w:rPr>
          <w:rFonts w:ascii="Times New Roman" w:eastAsia="Calibri" w:hAnsi="Times New Roman" w:cs="Times New Roman"/>
          <w:sz w:val="24"/>
          <w:szCs w:val="24"/>
        </w:rPr>
        <w:t>к в СССР</w:t>
      </w:r>
      <w:proofErr w:type="gramEnd"/>
      <w:r w:rsidRPr="00987F88">
        <w:rPr>
          <w:rFonts w:ascii="Times New Roman" w:eastAsia="Calibri" w:hAnsi="Times New Roman" w:cs="Times New Roman"/>
          <w:sz w:val="24"/>
          <w:szCs w:val="24"/>
        </w:rPr>
        <w:t xml:space="preserve"> и России, его использование при раскрытии резонансных преступлений.</w:t>
      </w:r>
    </w:p>
    <w:p w:rsidR="00987F88" w:rsidRPr="00987F88" w:rsidRDefault="00987F88" w:rsidP="00987F88">
      <w:pPr>
        <w:spacing w:after="0" w:line="240" w:lineRule="auto"/>
        <w:ind w:firstLine="708"/>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b/>
          <w:bCs/>
          <w:sz w:val="24"/>
          <w:szCs w:val="24"/>
          <w:lang w:eastAsia="ru-RU"/>
        </w:rPr>
        <w:t>Тема 3. Естественнонаучные основы проведения психофизиологических исследований с применением полиграфа. Психофизиологический феномен.</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Понятие и структурные элементы физиологии человека. Проведение лекции – визуализации по основам анатомии и физиологии нервной системы человека. Происхождение и развитие психики в филогенезе. Использование особенностей когнитивных процессов в практике проверок на полиграфе.  Особенности запоминания и сохранения информации о преступлении. Психофизиологический феномен и его описание в работах А.Р. </w:t>
      </w:r>
      <w:proofErr w:type="spellStart"/>
      <w:r w:rsidRPr="00987F88">
        <w:rPr>
          <w:rFonts w:ascii="Times New Roman" w:eastAsia="Times New Roman" w:hAnsi="Times New Roman" w:cs="Times New Roman"/>
          <w:sz w:val="24"/>
          <w:szCs w:val="24"/>
          <w:lang w:eastAsia="ru-RU"/>
        </w:rPr>
        <w:t>Лурия</w:t>
      </w:r>
      <w:proofErr w:type="spellEnd"/>
      <w:r w:rsidRPr="00987F88">
        <w:rPr>
          <w:rFonts w:ascii="Times New Roman" w:eastAsia="Times New Roman" w:hAnsi="Times New Roman" w:cs="Times New Roman"/>
          <w:sz w:val="24"/>
          <w:szCs w:val="24"/>
          <w:lang w:eastAsia="ru-RU"/>
        </w:rPr>
        <w:t>.</w:t>
      </w:r>
    </w:p>
    <w:p w:rsidR="00987F88" w:rsidRPr="00987F88" w:rsidRDefault="00987F88" w:rsidP="00987F88">
      <w:pPr>
        <w:spacing w:after="0" w:line="240" w:lineRule="auto"/>
        <w:ind w:firstLine="708"/>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b/>
          <w:bCs/>
          <w:sz w:val="24"/>
          <w:szCs w:val="24"/>
          <w:lang w:eastAsia="ru-RU"/>
        </w:rPr>
        <w:t xml:space="preserve">Тема 4. Анализ информации, получаемой в ходе применения полиграфа: </w:t>
      </w:r>
      <w:proofErr w:type="spellStart"/>
      <w:r w:rsidRPr="00987F88">
        <w:rPr>
          <w:rFonts w:ascii="Times New Roman" w:eastAsia="Times New Roman" w:hAnsi="Times New Roman" w:cs="Times New Roman"/>
          <w:b/>
          <w:bCs/>
          <w:sz w:val="24"/>
          <w:szCs w:val="24"/>
          <w:lang w:eastAsia="ru-RU"/>
        </w:rPr>
        <w:t>полиграмма</w:t>
      </w:r>
      <w:proofErr w:type="spellEnd"/>
      <w:r w:rsidRPr="00987F88">
        <w:rPr>
          <w:rFonts w:ascii="Times New Roman" w:eastAsia="Times New Roman" w:hAnsi="Times New Roman" w:cs="Times New Roman"/>
          <w:b/>
          <w:bCs/>
          <w:sz w:val="24"/>
          <w:szCs w:val="24"/>
          <w:lang w:eastAsia="ru-RU"/>
        </w:rPr>
        <w:t xml:space="preserve">, фон, реакция, артефакт. Условия, препятствующие проведению </w:t>
      </w:r>
      <w:r w:rsidRPr="00987F88">
        <w:rPr>
          <w:rFonts w:ascii="Times New Roman" w:eastAsia="Times New Roman" w:hAnsi="Times New Roman" w:cs="Times New Roman"/>
          <w:b/>
          <w:bCs/>
          <w:sz w:val="24"/>
          <w:szCs w:val="24"/>
          <w:lang w:eastAsia="ru-RU"/>
        </w:rPr>
        <w:lastRenderedPageBreak/>
        <w:t>психофизиологических исследований с применением полиграфа. Виды тестов по категориям преступлений.</w:t>
      </w:r>
    </w:p>
    <w:p w:rsidR="00987F88" w:rsidRPr="00987F88" w:rsidRDefault="00987F88" w:rsidP="00987F88">
      <w:pPr>
        <w:spacing w:after="0" w:line="240" w:lineRule="auto"/>
        <w:ind w:firstLine="708"/>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sz w:val="24"/>
          <w:szCs w:val="24"/>
          <w:lang w:eastAsia="ru-RU"/>
        </w:rPr>
        <w:t xml:space="preserve">Этапы </w:t>
      </w:r>
      <w:proofErr w:type="spellStart"/>
      <w:r w:rsidRPr="00987F88">
        <w:rPr>
          <w:rFonts w:ascii="Times New Roman" w:eastAsia="Times New Roman" w:hAnsi="Times New Roman" w:cs="Times New Roman"/>
          <w:sz w:val="24"/>
          <w:szCs w:val="24"/>
          <w:lang w:eastAsia="ru-RU"/>
        </w:rPr>
        <w:t>полиграфной</w:t>
      </w:r>
      <w:proofErr w:type="spellEnd"/>
      <w:r w:rsidRPr="00987F88">
        <w:rPr>
          <w:rFonts w:ascii="Times New Roman" w:eastAsia="Times New Roman" w:hAnsi="Times New Roman" w:cs="Times New Roman"/>
          <w:sz w:val="24"/>
          <w:szCs w:val="24"/>
          <w:lang w:eastAsia="ru-RU"/>
        </w:rPr>
        <w:t xml:space="preserve"> проверки и их краткая характеристика. Организационно-методические аспекты инструментальной «</w:t>
      </w:r>
      <w:proofErr w:type="spellStart"/>
      <w:r w:rsidRPr="00987F88">
        <w:rPr>
          <w:rFonts w:ascii="Times New Roman" w:eastAsia="Times New Roman" w:hAnsi="Times New Roman" w:cs="Times New Roman"/>
          <w:sz w:val="24"/>
          <w:szCs w:val="24"/>
          <w:lang w:eastAsia="ru-RU"/>
        </w:rPr>
        <w:t>детекции</w:t>
      </w:r>
      <w:proofErr w:type="spellEnd"/>
      <w:r w:rsidRPr="00987F88">
        <w:rPr>
          <w:rFonts w:ascii="Times New Roman" w:eastAsia="Times New Roman" w:hAnsi="Times New Roman" w:cs="Times New Roman"/>
          <w:sz w:val="24"/>
          <w:szCs w:val="24"/>
          <w:lang w:eastAsia="ru-RU"/>
        </w:rPr>
        <w:t xml:space="preserve"> лжи». Понятие методики и методических рекомендаций. </w:t>
      </w:r>
      <w:proofErr w:type="spellStart"/>
      <w:r w:rsidRPr="00987F88">
        <w:rPr>
          <w:rFonts w:ascii="Times New Roman" w:eastAsia="Times New Roman" w:hAnsi="Times New Roman" w:cs="Times New Roman"/>
          <w:sz w:val="24"/>
          <w:szCs w:val="24"/>
          <w:lang w:eastAsia="ru-RU"/>
        </w:rPr>
        <w:t>Полиграмма</w:t>
      </w:r>
      <w:proofErr w:type="spellEnd"/>
      <w:r w:rsidRPr="00987F88">
        <w:rPr>
          <w:rFonts w:ascii="Times New Roman" w:eastAsia="Times New Roman" w:hAnsi="Times New Roman" w:cs="Times New Roman"/>
          <w:sz w:val="24"/>
          <w:szCs w:val="24"/>
          <w:lang w:eastAsia="ru-RU"/>
        </w:rPr>
        <w:t xml:space="preserve">: фон, реакция, артефакт. Информативные признаки физиологических реакций. Виды тестов для раскрытия преступлений (по категориям). Способы получения информации о преступлении в ходе </w:t>
      </w:r>
      <w:proofErr w:type="spellStart"/>
      <w:r w:rsidRPr="00987F88">
        <w:rPr>
          <w:rFonts w:ascii="Times New Roman" w:eastAsia="Times New Roman" w:hAnsi="Times New Roman" w:cs="Times New Roman"/>
          <w:sz w:val="24"/>
          <w:szCs w:val="24"/>
          <w:lang w:eastAsia="ru-RU"/>
        </w:rPr>
        <w:t>предтестовой</w:t>
      </w:r>
      <w:proofErr w:type="spellEnd"/>
      <w:r w:rsidRPr="00987F88">
        <w:rPr>
          <w:rFonts w:ascii="Times New Roman" w:eastAsia="Times New Roman" w:hAnsi="Times New Roman" w:cs="Times New Roman"/>
          <w:sz w:val="24"/>
          <w:szCs w:val="24"/>
          <w:lang w:eastAsia="ru-RU"/>
        </w:rPr>
        <w:t xml:space="preserve"> беседы (</w:t>
      </w:r>
      <w:proofErr w:type="spellStart"/>
      <w:r w:rsidRPr="00987F88">
        <w:rPr>
          <w:rFonts w:ascii="Times New Roman" w:eastAsia="Times New Roman" w:hAnsi="Times New Roman" w:cs="Times New Roman"/>
          <w:sz w:val="24"/>
          <w:szCs w:val="24"/>
          <w:lang w:eastAsia="ru-RU"/>
        </w:rPr>
        <w:t>профайлинг</w:t>
      </w:r>
      <w:proofErr w:type="spellEnd"/>
      <w:r w:rsidRPr="00987F88">
        <w:rPr>
          <w:rFonts w:ascii="Times New Roman" w:eastAsia="Times New Roman" w:hAnsi="Times New Roman" w:cs="Times New Roman"/>
          <w:sz w:val="24"/>
          <w:szCs w:val="24"/>
          <w:lang w:eastAsia="ru-RU"/>
        </w:rPr>
        <w:t xml:space="preserve">). </w:t>
      </w:r>
    </w:p>
    <w:p w:rsidR="00987F88" w:rsidRPr="00987F88" w:rsidRDefault="00987F88" w:rsidP="00987F88">
      <w:pPr>
        <w:spacing w:after="0" w:line="240" w:lineRule="auto"/>
        <w:ind w:firstLine="708"/>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b/>
          <w:bCs/>
          <w:sz w:val="24"/>
          <w:szCs w:val="24"/>
          <w:lang w:eastAsia="ru-RU"/>
        </w:rPr>
        <w:t>Тема 5. Оформление результатов психофизиологических исследований с применением полиграфа в уголовном судопроизводстве. Проблемы использования результатов тестирования на полиграфе в качестве источника доказательств.</w:t>
      </w:r>
    </w:p>
    <w:p w:rsidR="00987F88" w:rsidRPr="00987F88" w:rsidRDefault="00987F88" w:rsidP="00987F88">
      <w:pPr>
        <w:spacing w:after="0" w:line="240" w:lineRule="auto"/>
        <w:ind w:firstLine="708"/>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Нормативно-правовая база проведения </w:t>
      </w:r>
      <w:proofErr w:type="spellStart"/>
      <w:r w:rsidRPr="00987F88">
        <w:rPr>
          <w:rFonts w:ascii="Times New Roman" w:eastAsia="Times New Roman" w:hAnsi="Times New Roman" w:cs="Times New Roman"/>
          <w:sz w:val="24"/>
          <w:szCs w:val="24"/>
          <w:lang w:eastAsia="ru-RU"/>
        </w:rPr>
        <w:t>полиграфных</w:t>
      </w:r>
      <w:proofErr w:type="spellEnd"/>
      <w:r w:rsidRPr="00987F88">
        <w:rPr>
          <w:rFonts w:ascii="Times New Roman" w:eastAsia="Times New Roman" w:hAnsi="Times New Roman" w:cs="Times New Roman"/>
          <w:sz w:val="24"/>
          <w:szCs w:val="24"/>
          <w:lang w:eastAsia="ru-RU"/>
        </w:rPr>
        <w:t xml:space="preserve"> проверок по уголовным делам. Заключение специалиста-</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 заключение эксперта-</w:t>
      </w:r>
      <w:proofErr w:type="spellStart"/>
      <w:r w:rsidRPr="00987F88">
        <w:rPr>
          <w:rFonts w:ascii="Times New Roman" w:eastAsia="Times New Roman" w:hAnsi="Times New Roman" w:cs="Times New Roman"/>
          <w:sz w:val="24"/>
          <w:szCs w:val="24"/>
          <w:lang w:eastAsia="ru-RU"/>
        </w:rPr>
        <w:t>полиграфолога</w:t>
      </w:r>
      <w:proofErr w:type="spellEnd"/>
      <w:r w:rsidRPr="00987F88">
        <w:rPr>
          <w:rFonts w:ascii="Times New Roman" w:eastAsia="Times New Roman" w:hAnsi="Times New Roman" w:cs="Times New Roman"/>
          <w:sz w:val="24"/>
          <w:szCs w:val="24"/>
          <w:lang w:eastAsia="ru-RU"/>
        </w:rPr>
        <w:t xml:space="preserve">: особенности различия. Проведение лекции-провокации: «оперативный» и «следственный» полиграф - что лучше, особенности и регламентация деятельности. Использование результатов психофизиологических исследований с применением полиграфа в качестве источника доказательств в уголовном судопроизводстве. Проведение лекции в формате «круглого стола»: формирование судебной практики по применению полиграфа, обмен информацией. </w:t>
      </w:r>
    </w:p>
    <w:p w:rsidR="00987F88" w:rsidRPr="00BB2F92" w:rsidRDefault="00987F8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87F88">
        <w:rPr>
          <w:rFonts w:ascii="Times New Roman" w:eastAsia="Times New Roman" w:hAnsi="Times New Roman" w:cs="Times New Roman"/>
          <w:b/>
          <w:sz w:val="28"/>
          <w:szCs w:val="24"/>
          <w:lang w:eastAsia="ru-RU"/>
        </w:rPr>
        <w:t>Геополитика</w:t>
      </w:r>
      <w:r w:rsidRPr="00BB2F92">
        <w:rPr>
          <w:rFonts w:ascii="Times New Roman" w:eastAsia="Times New Roman" w:hAnsi="Times New Roman" w:cs="Times New Roman"/>
          <w:b/>
          <w:sz w:val="28"/>
          <w:szCs w:val="24"/>
          <w:lang w:eastAsia="ru-RU"/>
        </w:rPr>
        <w:t>"</w:t>
      </w:r>
    </w:p>
    <w:p w:rsidR="00987F88" w:rsidRPr="00987F88" w:rsidRDefault="00987F88" w:rsidP="00987F88">
      <w:pPr>
        <w:snapToGrid w:val="0"/>
        <w:spacing w:after="0" w:line="240" w:lineRule="auto"/>
        <w:ind w:firstLine="709"/>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val="en-US" w:eastAsia="ru-RU"/>
        </w:rPr>
        <w:t>I</w:t>
      </w:r>
      <w:r w:rsidRPr="00987F88">
        <w:rPr>
          <w:rFonts w:ascii="Times New Roman" w:eastAsia="Times New Roman" w:hAnsi="Times New Roman" w:cs="Times New Roman"/>
          <w:b/>
          <w:sz w:val="24"/>
          <w:szCs w:val="24"/>
          <w:lang w:eastAsia="ru-RU"/>
        </w:rPr>
        <w:t>. ОРГАНИЗАЦИОННО-МЕТОДИЧЕСКИЕ УКАЗАНИЯ</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iCs/>
          <w:sz w:val="24"/>
          <w:szCs w:val="24"/>
          <w:lang w:eastAsia="ru-RU"/>
        </w:rPr>
        <w:t>1.1. Предметом</w:t>
      </w:r>
      <w:r w:rsidRPr="00987F88">
        <w:rPr>
          <w:rFonts w:ascii="Times New Roman" w:eastAsia="Times New Roman" w:hAnsi="Times New Roman" w:cs="Times New Roman"/>
          <w:sz w:val="24"/>
          <w:szCs w:val="24"/>
          <w:lang w:eastAsia="ru-RU"/>
        </w:rPr>
        <w:t xml:space="preserve"> </w:t>
      </w:r>
      <w:r w:rsidRPr="00987F88">
        <w:rPr>
          <w:rFonts w:ascii="Times New Roman" w:eastAsia="Times New Roman" w:hAnsi="Times New Roman" w:cs="Times New Roman"/>
          <w:b/>
          <w:sz w:val="24"/>
          <w:szCs w:val="24"/>
          <w:lang w:eastAsia="ru-RU"/>
        </w:rPr>
        <w:t>изучения</w:t>
      </w:r>
      <w:r w:rsidRPr="00987F88">
        <w:rPr>
          <w:rFonts w:ascii="Times New Roman" w:eastAsia="Times New Roman" w:hAnsi="Times New Roman" w:cs="Times New Roman"/>
          <w:sz w:val="24"/>
          <w:szCs w:val="24"/>
          <w:lang w:eastAsia="ru-RU"/>
        </w:rPr>
        <w:t xml:space="preserve"> дисциплины являются глобальные проблемы взаимоотношений государств на международной арене, основные тенденции и закономерности этих взаимоотношений, проблемы обеспечения национальных интересов России на международной арене, способы управления геополитическими процессами и ситуациями.</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Дисциплина читается студентам дневного и заочного отделений  по специальности 030501 «Юриспруденция».</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w:t>
      </w:r>
      <w:r w:rsidRPr="00987F88">
        <w:rPr>
          <w:rFonts w:ascii="Times New Roman" w:eastAsia="Times New Roman" w:hAnsi="Times New Roman" w:cs="Times New Roman"/>
          <w:b/>
          <w:sz w:val="24"/>
          <w:szCs w:val="24"/>
          <w:lang w:eastAsia="ru-RU"/>
        </w:rPr>
        <w:t xml:space="preserve">1.2. </w:t>
      </w:r>
      <w:r w:rsidRPr="00987F88">
        <w:rPr>
          <w:rFonts w:ascii="Times New Roman" w:eastAsia="Times New Roman" w:hAnsi="Times New Roman" w:cs="Times New Roman"/>
          <w:b/>
          <w:iCs/>
          <w:sz w:val="24"/>
          <w:szCs w:val="24"/>
          <w:lang w:eastAsia="ru-RU"/>
        </w:rPr>
        <w:t>Цель преподавания дисциплины</w:t>
      </w:r>
      <w:r w:rsidRPr="00987F88">
        <w:rPr>
          <w:rFonts w:ascii="Times New Roman" w:eastAsia="Times New Roman" w:hAnsi="Times New Roman" w:cs="Times New Roman"/>
          <w:sz w:val="24"/>
          <w:szCs w:val="24"/>
          <w:lang w:eastAsia="ru-RU"/>
        </w:rPr>
        <w:t xml:space="preserve"> – научить студентов анализировать геополитические аспекты внешней и внутренней политики государств мира, особенно России, разбираться в сложных проблемах взаимоотношений различных государств и международных организаций, которые решаются через сотрудничество и кооперацию, особенно в такой сфере, как борьба с международным терроризмом.</w:t>
      </w:r>
    </w:p>
    <w:p w:rsidR="00987F88" w:rsidRPr="00987F88" w:rsidRDefault="00987F88" w:rsidP="00987F88">
      <w:pPr>
        <w:widowControl w:val="0"/>
        <w:autoSpaceDN w:val="0"/>
        <w:spacing w:after="0" w:line="240" w:lineRule="auto"/>
        <w:ind w:firstLine="708"/>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eastAsia="ru-RU"/>
        </w:rPr>
        <w:t xml:space="preserve">1.3. </w:t>
      </w:r>
      <w:r w:rsidRPr="00987F88">
        <w:rPr>
          <w:rFonts w:ascii="Times New Roman" w:eastAsia="Times New Roman" w:hAnsi="Times New Roman" w:cs="Times New Roman"/>
          <w:b/>
          <w:iCs/>
          <w:sz w:val="24"/>
          <w:szCs w:val="24"/>
          <w:lang w:eastAsia="ru-RU"/>
        </w:rPr>
        <w:t>Задачи курса предполагают следующее:</w:t>
      </w:r>
    </w:p>
    <w:p w:rsidR="00987F88" w:rsidRPr="00987F88" w:rsidRDefault="00987F88" w:rsidP="00987F88">
      <w:pPr>
        <w:widowControl w:val="0"/>
        <w:numPr>
          <w:ilvl w:val="0"/>
          <w:numId w:val="12"/>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Изучение геополитических школ и концепций.</w:t>
      </w:r>
    </w:p>
    <w:p w:rsidR="00987F88" w:rsidRPr="00987F88" w:rsidRDefault="00987F88" w:rsidP="00987F88">
      <w:pPr>
        <w:widowControl w:val="0"/>
        <w:numPr>
          <w:ilvl w:val="0"/>
          <w:numId w:val="12"/>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Уяснение сути евразийской геополитической теории.</w:t>
      </w:r>
    </w:p>
    <w:p w:rsidR="00987F88" w:rsidRPr="00987F88" w:rsidRDefault="00987F88" w:rsidP="00987F88">
      <w:pPr>
        <w:widowControl w:val="0"/>
        <w:numPr>
          <w:ilvl w:val="0"/>
          <w:numId w:val="12"/>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Понимание исключительного значения России в геополитике.</w:t>
      </w:r>
    </w:p>
    <w:p w:rsidR="00987F88" w:rsidRPr="00987F88" w:rsidRDefault="00987F88" w:rsidP="00987F88">
      <w:pPr>
        <w:widowControl w:val="0"/>
        <w:numPr>
          <w:ilvl w:val="0"/>
          <w:numId w:val="12"/>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Исследование форм и методов государственного контроля над территориями, управления геополитическим пространством.</w:t>
      </w:r>
    </w:p>
    <w:p w:rsidR="00987F88" w:rsidRPr="00987F88" w:rsidRDefault="00987F88" w:rsidP="00987F88">
      <w:pPr>
        <w:widowControl w:val="0"/>
        <w:numPr>
          <w:ilvl w:val="0"/>
          <w:numId w:val="13"/>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Формирование умения самостоятельно разбираться в сложной геополитической карте современного мира.</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b/>
          <w:iCs/>
          <w:sz w:val="24"/>
          <w:szCs w:val="24"/>
          <w:lang w:eastAsia="ru-RU"/>
        </w:rPr>
      </w:pPr>
      <w:r w:rsidRPr="00987F88">
        <w:rPr>
          <w:rFonts w:ascii="Times New Roman" w:eastAsia="Times New Roman" w:hAnsi="Times New Roman" w:cs="Times New Roman"/>
          <w:b/>
          <w:iCs/>
          <w:sz w:val="24"/>
          <w:szCs w:val="24"/>
          <w:lang w:eastAsia="ru-RU"/>
        </w:rPr>
        <w:t>1.4. Требования к знаниям и умениям студентов сводятся к следующему:</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Во-первых, студенты, прослушавшие данный курс, должны иметь четкое представление о специфике геополитики как научной и учебной дисциплины.</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Во-вторых, они должны знать основные этапы развития геополитических представлений от доктрины президента США Монро до концепции «дуги стабильности».</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В-третьих, они должны уметь объяснить специфику места и роли России в современных региональных конфликтах, применять методологию анализа конфликтных ситуаций с точки зрения национальных интересов России.</w:t>
      </w:r>
    </w:p>
    <w:p w:rsidR="00987F88" w:rsidRPr="00987F88" w:rsidRDefault="00987F88" w:rsidP="00987F88">
      <w:pPr>
        <w:widowControl w:val="0"/>
        <w:tabs>
          <w:tab w:val="left" w:pos="1080"/>
        </w:tabs>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iCs/>
          <w:sz w:val="24"/>
          <w:szCs w:val="24"/>
          <w:lang w:eastAsia="ru-RU"/>
        </w:rPr>
        <w:lastRenderedPageBreak/>
        <w:t>1.5. Основными видами учебных занятий</w:t>
      </w:r>
      <w:r w:rsidRPr="00987F88">
        <w:rPr>
          <w:rFonts w:ascii="Times New Roman" w:eastAsia="Times New Roman" w:hAnsi="Times New Roman" w:cs="Times New Roman"/>
          <w:sz w:val="24"/>
          <w:szCs w:val="24"/>
          <w:lang w:eastAsia="ru-RU"/>
        </w:rPr>
        <w:t xml:space="preserve"> являются лекции, практические занятия, самостоятельная аудиторная и внеаудиторная работа студентов. Для более глубокого усвоения ключевых дидактических единиц курса предусмотрены специальные часы самостоятельной работы студентов, </w:t>
      </w:r>
      <w:proofErr w:type="gramStart"/>
      <w:r w:rsidRPr="00987F88">
        <w:rPr>
          <w:rFonts w:ascii="Times New Roman" w:eastAsia="Times New Roman" w:hAnsi="Times New Roman" w:cs="Times New Roman"/>
          <w:sz w:val="24"/>
          <w:szCs w:val="24"/>
          <w:lang w:eastAsia="ru-RU"/>
        </w:rPr>
        <w:t>контроль за</w:t>
      </w:r>
      <w:proofErr w:type="gramEnd"/>
      <w:r w:rsidRPr="00987F88">
        <w:rPr>
          <w:rFonts w:ascii="Times New Roman" w:eastAsia="Times New Roman" w:hAnsi="Times New Roman" w:cs="Times New Roman"/>
          <w:sz w:val="24"/>
          <w:szCs w:val="24"/>
          <w:lang w:eastAsia="ru-RU"/>
        </w:rPr>
        <w:t xml:space="preserve"> этой формой работы осуществляется преподавателем и отмечается в специальном журнале.</w:t>
      </w:r>
    </w:p>
    <w:p w:rsidR="00987F88" w:rsidRPr="00987F88" w:rsidRDefault="00987F88" w:rsidP="00987F88">
      <w:pPr>
        <w:spacing w:after="0" w:line="240" w:lineRule="auto"/>
        <w:ind w:firstLine="709"/>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eastAsia="ru-RU"/>
        </w:rPr>
        <w:t>1.6. Использование инновационных методов в курсе.</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987F88">
        <w:rPr>
          <w:rFonts w:ascii="Times New Roman" w:eastAsia="Times New Roman" w:hAnsi="Times New Roman" w:cs="Times New Roman"/>
          <w:sz w:val="24"/>
          <w:szCs w:val="24"/>
          <w:lang w:eastAsia="ru-RU"/>
        </w:rPr>
        <w:t>стади</w:t>
      </w:r>
      <w:proofErr w:type="spellEnd"/>
      <w:r w:rsidRPr="00987F88">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987F88">
        <w:rPr>
          <w:rFonts w:ascii="Times New Roman" w:eastAsia="Times New Roman" w:hAnsi="Times New Roman" w:cs="Times New Roman"/>
          <w:b/>
          <w:sz w:val="24"/>
          <w:szCs w:val="24"/>
          <w:lang w:eastAsia="ru-RU"/>
        </w:rPr>
        <w:t>Инновационными</w:t>
      </w:r>
      <w:r w:rsidRPr="00987F88">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987F88" w:rsidRPr="00987F88" w:rsidRDefault="00987F88" w:rsidP="00987F88">
      <w:pPr>
        <w:spacing w:after="0" w:line="240" w:lineRule="auto"/>
        <w:ind w:firstLine="709"/>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eastAsia="ru-RU"/>
        </w:rPr>
        <w:t>1.7. Виды и формы контроля.</w:t>
      </w:r>
    </w:p>
    <w:p w:rsidR="00987F88" w:rsidRPr="00987F88" w:rsidRDefault="00987F88" w:rsidP="00987F88">
      <w:pPr>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Изучение курса завершается сдачей зачета.  Вопросы к зачету составлены с учетом как аудиторной, так и самостоятельной работы студентов. В соответствии с графиком учебного отдела проводится ежемесячная аттестация. Ежемесячная аттестация студентов очной формы обучения предполагает оценку учебной деятельности по балльной системе: «аттестован», «</w:t>
      </w:r>
      <w:proofErr w:type="spellStart"/>
      <w:r w:rsidRPr="00987F88">
        <w:rPr>
          <w:rFonts w:ascii="Times New Roman" w:eastAsia="Times New Roman" w:hAnsi="Times New Roman" w:cs="Times New Roman"/>
          <w:sz w:val="24"/>
          <w:szCs w:val="24"/>
          <w:lang w:eastAsia="ru-RU"/>
        </w:rPr>
        <w:t>неаттестован</w:t>
      </w:r>
      <w:proofErr w:type="spellEnd"/>
      <w:r w:rsidRPr="00987F88">
        <w:rPr>
          <w:rFonts w:ascii="Times New Roman" w:eastAsia="Times New Roman" w:hAnsi="Times New Roman" w:cs="Times New Roman"/>
          <w:sz w:val="24"/>
          <w:szCs w:val="24"/>
          <w:lang w:eastAsia="ru-RU"/>
        </w:rPr>
        <w:t xml:space="preserve">»; что фиксируется в журнале учета успеваемости и посещаемости студентов. </w:t>
      </w:r>
    </w:p>
    <w:p w:rsidR="00987F88" w:rsidRPr="00987F88" w:rsidRDefault="00987F88" w:rsidP="00987F88">
      <w:pPr>
        <w:spacing w:after="0" w:line="240" w:lineRule="auto"/>
        <w:ind w:firstLine="709"/>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При аттестации текущей учебной деятельности учитывается: </w:t>
      </w:r>
    </w:p>
    <w:p w:rsidR="00987F88" w:rsidRPr="00987F88" w:rsidRDefault="00987F88" w:rsidP="00987F88">
      <w:pPr>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 выполнение студентами всех видов аудиторной работы в соответствии с разделом 3 УМК; </w:t>
      </w:r>
    </w:p>
    <w:p w:rsidR="00987F88" w:rsidRPr="00987F88" w:rsidRDefault="00987F88" w:rsidP="00987F88">
      <w:pPr>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положительные результаты проверочных работ, проводимых после изучения каждой темы курса; </w:t>
      </w:r>
    </w:p>
    <w:p w:rsidR="00987F88" w:rsidRPr="00987F88" w:rsidRDefault="00987F88" w:rsidP="00987F88">
      <w:pPr>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активность студентов на семинарских занятиях, подготовка докладов, выступлений; </w:t>
      </w:r>
    </w:p>
    <w:p w:rsidR="00987F88" w:rsidRPr="00987F88" w:rsidRDefault="00987F88" w:rsidP="00987F88">
      <w:pPr>
        <w:spacing w:after="0" w:line="240" w:lineRule="auto"/>
        <w:ind w:firstLine="709"/>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 посещаемость студентами аудиторных занятий. </w:t>
      </w:r>
    </w:p>
    <w:p w:rsidR="00987F88" w:rsidRPr="00987F88" w:rsidRDefault="00987F88" w:rsidP="00987F88">
      <w:pPr>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Особое значение в осуществлении текущего и промежуточного контроля имеет </w:t>
      </w:r>
      <w:proofErr w:type="gramStart"/>
      <w:r w:rsidRPr="00987F88">
        <w:rPr>
          <w:rFonts w:ascii="Times New Roman" w:eastAsia="Times New Roman" w:hAnsi="Times New Roman" w:cs="Times New Roman"/>
          <w:sz w:val="24"/>
          <w:szCs w:val="24"/>
          <w:lang w:eastAsia="ru-RU"/>
        </w:rPr>
        <w:t>контроль за</w:t>
      </w:r>
      <w:proofErr w:type="gramEnd"/>
      <w:r w:rsidRPr="00987F88">
        <w:rPr>
          <w:rFonts w:ascii="Times New Roman" w:eastAsia="Times New Roman" w:hAnsi="Times New Roman" w:cs="Times New Roman"/>
          <w:sz w:val="24"/>
          <w:szCs w:val="24"/>
          <w:lang w:eastAsia="ru-RU"/>
        </w:rPr>
        <w:t xml:space="preserve"> самостоятельной работой студентов, что позволяет комплексно оценить уровень знаний. Текущий контроль реализуется посредством сдачи зачета в период </w:t>
      </w:r>
      <w:proofErr w:type="spellStart"/>
      <w:r w:rsidRPr="00987F88">
        <w:rPr>
          <w:rFonts w:ascii="Times New Roman" w:eastAsia="Times New Roman" w:hAnsi="Times New Roman" w:cs="Times New Roman"/>
          <w:sz w:val="24"/>
          <w:szCs w:val="24"/>
          <w:lang w:eastAsia="ru-RU"/>
        </w:rPr>
        <w:t>зачетно</w:t>
      </w:r>
      <w:proofErr w:type="spellEnd"/>
      <w:r w:rsidRPr="00987F88">
        <w:rPr>
          <w:rFonts w:ascii="Times New Roman" w:eastAsia="Times New Roman" w:hAnsi="Times New Roman" w:cs="Times New Roman"/>
          <w:sz w:val="24"/>
          <w:szCs w:val="24"/>
          <w:lang w:eastAsia="ru-RU"/>
        </w:rPr>
        <w:t xml:space="preserve">-экзаменационной сессии. </w:t>
      </w:r>
    </w:p>
    <w:p w:rsidR="00987F88" w:rsidRPr="00987F88" w:rsidRDefault="00987F88" w:rsidP="00987F88">
      <w:pPr>
        <w:widowControl w:val="0"/>
        <w:tabs>
          <w:tab w:val="left" w:pos="1080"/>
        </w:tabs>
        <w:autoSpaceDN w:val="0"/>
        <w:spacing w:after="0" w:line="240" w:lineRule="auto"/>
        <w:ind w:firstLine="709"/>
        <w:jc w:val="both"/>
        <w:rPr>
          <w:rFonts w:ascii="Times New Roman" w:eastAsia="Times New Roman" w:hAnsi="Times New Roman" w:cs="Times New Roman"/>
          <w:i/>
          <w:iCs/>
          <w:sz w:val="24"/>
          <w:szCs w:val="24"/>
          <w:lang w:eastAsia="ru-RU"/>
        </w:rPr>
      </w:pPr>
      <w:r w:rsidRPr="00987F88">
        <w:rPr>
          <w:rFonts w:ascii="Times New Roman" w:eastAsia="Times New Roman" w:hAnsi="Times New Roman" w:cs="Times New Roman"/>
          <w:i/>
          <w:iCs/>
          <w:sz w:val="24"/>
          <w:szCs w:val="24"/>
          <w:lang w:eastAsia="ru-RU"/>
        </w:rPr>
        <w:t>Дидактические единицы курса по ГОС:</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Основные идеи, принципы и методы изучения геополитики</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Современная система международных отношений</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Внешняя политика государства</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Геополитика на территории бывшего СССР</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Геополитические изменения после распада СССР</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Россия в новой системе международных отношений</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Украина и Беларусь в контексте современной геополитики</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Формирование новой геостратегической политики</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Геополитические отношения в Средней Азии</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Закавказье: новая геополитическая динамика</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Геополитика стран Балтийского региона</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Интеграционные процессы в Западной Европе</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Геополитика и национальная безопасность западноевропейских стран</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Геополитика ведущих стран мира: место США в системе геополитических отношений</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lastRenderedPageBreak/>
        <w:t>Геополитика и общественное развитие Японии</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Геостратегическая политика Китая</w:t>
      </w:r>
    </w:p>
    <w:p w:rsidR="00987F88" w:rsidRPr="00987F88" w:rsidRDefault="00987F88" w:rsidP="00987F88">
      <w:pPr>
        <w:widowControl w:val="0"/>
        <w:numPr>
          <w:ilvl w:val="0"/>
          <w:numId w:val="14"/>
        </w:numPr>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Геополитика развивающихся стран Азии, Латинской Америки, Африки</w:t>
      </w:r>
    </w:p>
    <w:p w:rsidR="00987F88" w:rsidRPr="00987F88" w:rsidRDefault="00987F88" w:rsidP="000E35AF">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bCs/>
          <w:sz w:val="24"/>
          <w:szCs w:val="24"/>
          <w:lang w:val="en-US" w:eastAsia="ru-RU"/>
        </w:rPr>
        <w:t>II</w:t>
      </w:r>
      <w:r w:rsidRPr="00987F88">
        <w:rPr>
          <w:rFonts w:ascii="Times New Roman" w:eastAsia="Times New Roman" w:hAnsi="Times New Roman" w:cs="Times New Roman"/>
          <w:b/>
          <w:bCs/>
          <w:sz w:val="24"/>
          <w:szCs w:val="24"/>
          <w:lang w:eastAsia="ru-RU"/>
        </w:rPr>
        <w:t>. СОДЕРЖАНИЕ ТЕМ ПРОГРАММЫ УЧЕБНОЙ ДИСЦИПЛИНЫ</w:t>
      </w:r>
    </w:p>
    <w:p w:rsidR="00987F88" w:rsidRPr="00987F88" w:rsidRDefault="00987F88" w:rsidP="000E35AF">
      <w:pPr>
        <w:spacing w:after="0" w:line="240" w:lineRule="auto"/>
        <w:ind w:firstLine="709"/>
        <w:jc w:val="both"/>
        <w:rPr>
          <w:rFonts w:ascii="Times New Roman" w:eastAsia="Times New Roman" w:hAnsi="Times New Roman" w:cs="Times New Roman"/>
          <w:b/>
          <w:bCs/>
          <w:sz w:val="24"/>
          <w:szCs w:val="24"/>
          <w:lang w:eastAsia="ru-RU"/>
        </w:rPr>
      </w:pPr>
      <w:r w:rsidRPr="00987F88">
        <w:rPr>
          <w:rFonts w:ascii="Times New Roman" w:eastAsia="Times New Roman" w:hAnsi="Times New Roman" w:cs="Times New Roman"/>
          <w:b/>
          <w:bCs/>
          <w:sz w:val="24"/>
          <w:szCs w:val="24"/>
          <w:lang w:eastAsia="ru-RU"/>
        </w:rPr>
        <w:t>2.1. Программа учебной дисциплины</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sz w:val="24"/>
          <w:szCs w:val="24"/>
          <w:lang w:eastAsia="ru-RU"/>
        </w:rPr>
        <w:t>Тема 1. Объект,</w:t>
      </w:r>
      <w:r w:rsidRPr="00987F88">
        <w:rPr>
          <w:rFonts w:ascii="Times New Roman" w:eastAsia="Times New Roman" w:hAnsi="Times New Roman" w:cs="Times New Roman"/>
          <w:sz w:val="24"/>
          <w:szCs w:val="24"/>
          <w:lang w:eastAsia="ru-RU"/>
        </w:rPr>
        <w:t xml:space="preserve"> п</w:t>
      </w:r>
      <w:r w:rsidRPr="00987F88">
        <w:rPr>
          <w:rFonts w:ascii="Times New Roman" w:eastAsia="Times New Roman" w:hAnsi="Times New Roman" w:cs="Times New Roman"/>
          <w:b/>
          <w:sz w:val="24"/>
          <w:szCs w:val="24"/>
          <w:lang w:eastAsia="ru-RU"/>
        </w:rPr>
        <w:t xml:space="preserve">редмет, принципы и методы геополитического анализа.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Сущность, основные категории и функции геополитики. Основные идеи, принципы и методы анализа. Пять парадигм. Эволюционный подход в геополитике. Системный анализ (структурно-функциональный и ситуационный подходы). Прикладная геополитика.</w:t>
      </w:r>
      <w:r w:rsidRPr="00987F88">
        <w:rPr>
          <w:rFonts w:ascii="Times New Roman" w:eastAsia="Times New Roman" w:hAnsi="Times New Roman" w:cs="Times New Roman"/>
          <w:sz w:val="24"/>
          <w:szCs w:val="24"/>
          <w:lang w:eastAsia="ru-RU"/>
        </w:rPr>
        <w:tab/>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sz w:val="24"/>
          <w:szCs w:val="24"/>
          <w:lang w:eastAsia="ru-RU"/>
        </w:rPr>
        <w:t>Тема 2.</w:t>
      </w:r>
      <w:r w:rsidRPr="00987F88">
        <w:rPr>
          <w:rFonts w:ascii="Times New Roman" w:eastAsia="Times New Roman" w:hAnsi="Times New Roman" w:cs="Times New Roman"/>
          <w:sz w:val="24"/>
          <w:szCs w:val="24"/>
          <w:lang w:eastAsia="ru-RU"/>
        </w:rPr>
        <w:t xml:space="preserve"> </w:t>
      </w:r>
      <w:r w:rsidRPr="00987F88">
        <w:rPr>
          <w:rFonts w:ascii="Times New Roman" w:eastAsia="Times New Roman" w:hAnsi="Times New Roman" w:cs="Times New Roman"/>
          <w:b/>
          <w:sz w:val="24"/>
          <w:szCs w:val="24"/>
          <w:lang w:eastAsia="ru-RU"/>
        </w:rPr>
        <w:t xml:space="preserve">Основные этапы становления и развития геополитики.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Немецкая школа геополитики (</w:t>
      </w:r>
      <w:proofErr w:type="spellStart"/>
      <w:r w:rsidRPr="00987F88">
        <w:rPr>
          <w:rFonts w:ascii="Times New Roman" w:eastAsia="Times New Roman" w:hAnsi="Times New Roman" w:cs="Times New Roman"/>
          <w:sz w:val="24"/>
          <w:szCs w:val="24"/>
          <w:lang w:eastAsia="ru-RU"/>
        </w:rPr>
        <w:t>Ф.Ратцель</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Р.Челлен</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К.Хаусхофер</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К.Шмитт</w:t>
      </w:r>
      <w:proofErr w:type="spellEnd"/>
      <w:r w:rsidRPr="00987F88">
        <w:rPr>
          <w:rFonts w:ascii="Times New Roman" w:eastAsia="Times New Roman" w:hAnsi="Times New Roman" w:cs="Times New Roman"/>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Французская школа (</w:t>
      </w:r>
      <w:proofErr w:type="spellStart"/>
      <w:r w:rsidRPr="00987F88">
        <w:rPr>
          <w:rFonts w:ascii="Times New Roman" w:eastAsia="Times New Roman" w:hAnsi="Times New Roman" w:cs="Times New Roman"/>
          <w:sz w:val="24"/>
          <w:szCs w:val="24"/>
          <w:lang w:eastAsia="ru-RU"/>
        </w:rPr>
        <w:t>В.де</w:t>
      </w:r>
      <w:proofErr w:type="spellEnd"/>
      <w:r w:rsidRPr="00987F88">
        <w:rPr>
          <w:rFonts w:ascii="Times New Roman" w:eastAsia="Times New Roman" w:hAnsi="Times New Roman" w:cs="Times New Roman"/>
          <w:sz w:val="24"/>
          <w:szCs w:val="24"/>
          <w:lang w:eastAsia="ru-RU"/>
        </w:rPr>
        <w:t xml:space="preserve"> ля </w:t>
      </w:r>
      <w:proofErr w:type="spellStart"/>
      <w:r w:rsidRPr="00987F88">
        <w:rPr>
          <w:rFonts w:ascii="Times New Roman" w:eastAsia="Times New Roman" w:hAnsi="Times New Roman" w:cs="Times New Roman"/>
          <w:sz w:val="24"/>
          <w:szCs w:val="24"/>
          <w:lang w:eastAsia="ru-RU"/>
        </w:rPr>
        <w:t>Бланш</w:t>
      </w:r>
      <w:proofErr w:type="spellEnd"/>
      <w:r w:rsidRPr="00987F88">
        <w:rPr>
          <w:rFonts w:ascii="Times New Roman" w:eastAsia="Times New Roman" w:hAnsi="Times New Roman" w:cs="Times New Roman"/>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Англо-саксонская школа (</w:t>
      </w:r>
      <w:proofErr w:type="spellStart"/>
      <w:r w:rsidRPr="00987F88">
        <w:rPr>
          <w:rFonts w:ascii="Times New Roman" w:eastAsia="Times New Roman" w:hAnsi="Times New Roman" w:cs="Times New Roman"/>
          <w:sz w:val="24"/>
          <w:szCs w:val="24"/>
          <w:lang w:eastAsia="ru-RU"/>
        </w:rPr>
        <w:t>А.Мэгэн</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Х.Макиндер</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Н.Спикмен</w:t>
      </w:r>
      <w:proofErr w:type="spellEnd"/>
      <w:r w:rsidRPr="00987F88">
        <w:rPr>
          <w:rFonts w:ascii="Times New Roman" w:eastAsia="Times New Roman" w:hAnsi="Times New Roman" w:cs="Times New Roman"/>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Современный </w:t>
      </w:r>
      <w:proofErr w:type="spellStart"/>
      <w:r w:rsidRPr="00987F88">
        <w:rPr>
          <w:rFonts w:ascii="Times New Roman" w:eastAsia="Times New Roman" w:hAnsi="Times New Roman" w:cs="Times New Roman"/>
          <w:sz w:val="24"/>
          <w:szCs w:val="24"/>
          <w:lang w:eastAsia="ru-RU"/>
        </w:rPr>
        <w:t>атлантизм</w:t>
      </w:r>
      <w:proofErr w:type="spellEnd"/>
      <w:r w:rsidRPr="00987F88">
        <w:rPr>
          <w:rFonts w:ascii="Times New Roman" w:eastAsia="Times New Roman" w:hAnsi="Times New Roman" w:cs="Times New Roman"/>
          <w:sz w:val="24"/>
          <w:szCs w:val="24"/>
          <w:lang w:eastAsia="ru-RU"/>
        </w:rPr>
        <w:t xml:space="preserve"> (последователи </w:t>
      </w:r>
      <w:proofErr w:type="spellStart"/>
      <w:r w:rsidRPr="00987F88">
        <w:rPr>
          <w:rFonts w:ascii="Times New Roman" w:eastAsia="Times New Roman" w:hAnsi="Times New Roman" w:cs="Times New Roman"/>
          <w:sz w:val="24"/>
          <w:szCs w:val="24"/>
          <w:lang w:eastAsia="ru-RU"/>
        </w:rPr>
        <w:t>Н.Спикмена</w:t>
      </w:r>
      <w:proofErr w:type="spellEnd"/>
      <w:r w:rsidRPr="00987F88">
        <w:rPr>
          <w:rFonts w:ascii="Times New Roman" w:eastAsia="Times New Roman" w:hAnsi="Times New Roman" w:cs="Times New Roman"/>
          <w:sz w:val="24"/>
          <w:szCs w:val="24"/>
          <w:lang w:eastAsia="ru-RU"/>
        </w:rPr>
        <w:t xml:space="preserve"> – </w:t>
      </w:r>
      <w:proofErr w:type="spellStart"/>
      <w:r w:rsidRPr="00987F88">
        <w:rPr>
          <w:rFonts w:ascii="Times New Roman" w:eastAsia="Times New Roman" w:hAnsi="Times New Roman" w:cs="Times New Roman"/>
          <w:sz w:val="24"/>
          <w:szCs w:val="24"/>
          <w:lang w:eastAsia="ru-RU"/>
        </w:rPr>
        <w:t>Д.У.Мэйнинг</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У.Кирк</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С.Б.Коэн</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К.Грэй</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Г.Киссинджер</w:t>
      </w:r>
      <w:proofErr w:type="spellEnd"/>
      <w:r w:rsidRPr="00987F88">
        <w:rPr>
          <w:rFonts w:ascii="Times New Roman" w:eastAsia="Times New Roman" w:hAnsi="Times New Roman" w:cs="Times New Roman"/>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987F88">
        <w:rPr>
          <w:rFonts w:ascii="Times New Roman" w:eastAsia="Times New Roman" w:hAnsi="Times New Roman" w:cs="Times New Roman"/>
          <w:sz w:val="24"/>
          <w:szCs w:val="24"/>
          <w:lang w:eastAsia="ru-RU"/>
        </w:rPr>
        <w:t>Неоатлантизм</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С.Хантингтон</w:t>
      </w:r>
      <w:proofErr w:type="spellEnd"/>
      <w:r w:rsidRPr="00987F88">
        <w:rPr>
          <w:rFonts w:ascii="Times New Roman" w:eastAsia="Times New Roman" w:hAnsi="Times New Roman" w:cs="Times New Roman"/>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987F88">
        <w:rPr>
          <w:rFonts w:ascii="Times New Roman" w:eastAsia="Times New Roman" w:hAnsi="Times New Roman" w:cs="Times New Roman"/>
          <w:sz w:val="24"/>
          <w:szCs w:val="24"/>
          <w:lang w:eastAsia="ru-RU"/>
        </w:rPr>
        <w:t>Мондиализм</w:t>
      </w:r>
      <w:proofErr w:type="spellEnd"/>
      <w:r w:rsidRPr="00987F88">
        <w:rPr>
          <w:rFonts w:ascii="Times New Roman" w:eastAsia="Times New Roman" w:hAnsi="Times New Roman" w:cs="Times New Roman"/>
          <w:sz w:val="24"/>
          <w:szCs w:val="24"/>
          <w:lang w:eastAsia="ru-RU"/>
        </w:rPr>
        <w:t xml:space="preserve"> (теория конвергенции, </w:t>
      </w:r>
      <w:proofErr w:type="spellStart"/>
      <w:r w:rsidRPr="00987F88">
        <w:rPr>
          <w:rFonts w:ascii="Times New Roman" w:eastAsia="Times New Roman" w:hAnsi="Times New Roman" w:cs="Times New Roman"/>
          <w:sz w:val="24"/>
          <w:szCs w:val="24"/>
          <w:lang w:eastAsia="ru-RU"/>
        </w:rPr>
        <w:t>Ф.Фукуяма</w:t>
      </w:r>
      <w:proofErr w:type="spellEnd"/>
      <w:r w:rsidRPr="00987F88">
        <w:rPr>
          <w:rFonts w:ascii="Times New Roman" w:eastAsia="Times New Roman" w:hAnsi="Times New Roman" w:cs="Times New Roman"/>
          <w:sz w:val="24"/>
          <w:szCs w:val="24"/>
          <w:lang w:eastAsia="ru-RU"/>
        </w:rPr>
        <w:t xml:space="preserve"> о конце истории, </w:t>
      </w:r>
      <w:proofErr w:type="spellStart"/>
      <w:r w:rsidRPr="00987F88">
        <w:rPr>
          <w:rFonts w:ascii="Times New Roman" w:eastAsia="Times New Roman" w:hAnsi="Times New Roman" w:cs="Times New Roman"/>
          <w:sz w:val="24"/>
          <w:szCs w:val="24"/>
          <w:lang w:eastAsia="ru-RU"/>
        </w:rPr>
        <w:t>геоэкономика</w:t>
      </w:r>
      <w:proofErr w:type="spellEnd"/>
      <w:r w:rsidRPr="00987F88">
        <w:rPr>
          <w:rFonts w:ascii="Times New Roman" w:eastAsia="Times New Roman" w:hAnsi="Times New Roman" w:cs="Times New Roman"/>
          <w:sz w:val="24"/>
          <w:szCs w:val="24"/>
          <w:lang w:eastAsia="ru-RU"/>
        </w:rPr>
        <w:t xml:space="preserve"> Жака </w:t>
      </w:r>
      <w:proofErr w:type="spellStart"/>
      <w:r w:rsidRPr="00987F88">
        <w:rPr>
          <w:rFonts w:ascii="Times New Roman" w:eastAsia="Times New Roman" w:hAnsi="Times New Roman" w:cs="Times New Roman"/>
          <w:sz w:val="24"/>
          <w:szCs w:val="24"/>
          <w:lang w:eastAsia="ru-RU"/>
        </w:rPr>
        <w:t>Аттали</w:t>
      </w:r>
      <w:proofErr w:type="spellEnd"/>
      <w:r w:rsidRPr="00987F88">
        <w:rPr>
          <w:rFonts w:ascii="Times New Roman" w:eastAsia="Times New Roman" w:hAnsi="Times New Roman" w:cs="Times New Roman"/>
          <w:sz w:val="24"/>
          <w:szCs w:val="24"/>
          <w:lang w:eastAsia="ru-RU"/>
        </w:rPr>
        <w:t xml:space="preserve">). </w:t>
      </w:r>
      <w:r w:rsidRPr="00987F88">
        <w:rPr>
          <w:rFonts w:ascii="Times New Roman" w:eastAsia="Times New Roman" w:hAnsi="Times New Roman" w:cs="Times New Roman"/>
          <w:sz w:val="24"/>
          <w:szCs w:val="24"/>
          <w:lang w:eastAsia="ru-RU"/>
        </w:rPr>
        <w:tab/>
      </w:r>
      <w:r w:rsidRPr="00987F88">
        <w:rPr>
          <w:rFonts w:ascii="Times New Roman" w:eastAsia="Times New Roman" w:hAnsi="Times New Roman" w:cs="Times New Roman"/>
          <w:sz w:val="24"/>
          <w:szCs w:val="24"/>
          <w:lang w:eastAsia="ru-RU"/>
        </w:rPr>
        <w:tab/>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Евразийская теория (</w:t>
      </w:r>
      <w:proofErr w:type="spellStart"/>
      <w:r w:rsidRPr="00987F88">
        <w:rPr>
          <w:rFonts w:ascii="Times New Roman" w:eastAsia="Times New Roman" w:hAnsi="Times New Roman" w:cs="Times New Roman"/>
          <w:sz w:val="24"/>
          <w:szCs w:val="24"/>
          <w:lang w:eastAsia="ru-RU"/>
        </w:rPr>
        <w:t>П.Н.Савицкий</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Л.П.Карсавин</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Неоевразийство</w:t>
      </w:r>
      <w:proofErr w:type="spellEnd"/>
      <w:r w:rsidRPr="00987F88">
        <w:rPr>
          <w:rFonts w:ascii="Times New Roman" w:eastAsia="Times New Roman" w:hAnsi="Times New Roman" w:cs="Times New Roman"/>
          <w:sz w:val="24"/>
          <w:szCs w:val="24"/>
          <w:lang w:eastAsia="ru-RU"/>
        </w:rPr>
        <w:t xml:space="preserve"> (</w:t>
      </w:r>
      <w:proofErr w:type="spellStart"/>
      <w:r w:rsidRPr="00987F88">
        <w:rPr>
          <w:rFonts w:ascii="Times New Roman" w:eastAsia="Times New Roman" w:hAnsi="Times New Roman" w:cs="Times New Roman"/>
          <w:sz w:val="24"/>
          <w:szCs w:val="24"/>
          <w:lang w:eastAsia="ru-RU"/>
        </w:rPr>
        <w:t>Л.Н.Гумилев</w:t>
      </w:r>
      <w:proofErr w:type="spellEnd"/>
      <w:r w:rsidRPr="00987F88">
        <w:rPr>
          <w:rFonts w:ascii="Times New Roman" w:eastAsia="Times New Roman" w:hAnsi="Times New Roman" w:cs="Times New Roman"/>
          <w:sz w:val="24"/>
          <w:szCs w:val="24"/>
          <w:lang w:eastAsia="ru-RU"/>
        </w:rPr>
        <w:t>).</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sz w:val="24"/>
          <w:szCs w:val="24"/>
          <w:lang w:eastAsia="ru-RU"/>
        </w:rPr>
        <w:t>Тема 3.</w:t>
      </w:r>
      <w:r w:rsidRPr="00987F88">
        <w:rPr>
          <w:rFonts w:ascii="Times New Roman" w:eastAsia="Times New Roman" w:hAnsi="Times New Roman" w:cs="Times New Roman"/>
          <w:sz w:val="24"/>
          <w:szCs w:val="24"/>
          <w:lang w:eastAsia="ru-RU"/>
        </w:rPr>
        <w:t xml:space="preserve">  </w:t>
      </w:r>
      <w:r w:rsidRPr="00987F88">
        <w:rPr>
          <w:rFonts w:ascii="Times New Roman" w:eastAsia="Times New Roman" w:hAnsi="Times New Roman" w:cs="Times New Roman"/>
          <w:b/>
          <w:sz w:val="24"/>
          <w:szCs w:val="24"/>
          <w:lang w:eastAsia="ru-RU"/>
        </w:rPr>
        <w:t xml:space="preserve">Современная система международных отношений.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i/>
          <w:sz w:val="24"/>
          <w:szCs w:val="24"/>
          <w:lang w:eastAsia="ru-RU"/>
        </w:rPr>
        <w:t xml:space="preserve">Международные отношения и внешняя политика государства. </w:t>
      </w:r>
      <w:r w:rsidRPr="00987F88">
        <w:rPr>
          <w:rFonts w:ascii="Times New Roman" w:eastAsia="Times New Roman" w:hAnsi="Times New Roman" w:cs="Times New Roman"/>
          <w:sz w:val="24"/>
          <w:szCs w:val="24"/>
          <w:lang w:eastAsia="ru-RU"/>
        </w:rPr>
        <w:t>Международные отношения как совокупность интеграционных связей между государствами, межгосударственными организациями, партиями, частными лицами разных государств. Эволюция международных отношений и представления о внешней политике. Основные политические концепции международных отношений и внешней политики. Тенденции и закономерности международных отношений. Международный терроризм.</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i/>
          <w:sz w:val="24"/>
          <w:szCs w:val="24"/>
          <w:lang w:eastAsia="ru-RU"/>
        </w:rPr>
        <w:t xml:space="preserve">Сущность внешнеполитической деятельности государства. </w:t>
      </w:r>
      <w:r w:rsidRPr="00987F88">
        <w:rPr>
          <w:rFonts w:ascii="Times New Roman" w:eastAsia="Times New Roman" w:hAnsi="Times New Roman" w:cs="Times New Roman"/>
          <w:sz w:val="24"/>
          <w:szCs w:val="24"/>
          <w:lang w:eastAsia="ru-RU"/>
        </w:rPr>
        <w:t>Внешняя политика и национальные (государственные) интересы. Связь внутренней и внешней политики. Сферы осуществления международной деятельности, ее содержание и особенности в политической, экономической, идеологической, военной и гуманитарной областях. Многообразие форм и методов внешней политики.</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i/>
          <w:sz w:val="24"/>
          <w:szCs w:val="24"/>
          <w:lang w:eastAsia="ru-RU"/>
        </w:rPr>
        <w:t xml:space="preserve">Факторы и условия, определяющие внешнюю политику. </w:t>
      </w:r>
      <w:r w:rsidRPr="00987F88">
        <w:rPr>
          <w:rFonts w:ascii="Times New Roman" w:eastAsia="Times New Roman" w:hAnsi="Times New Roman" w:cs="Times New Roman"/>
          <w:sz w:val="24"/>
          <w:szCs w:val="24"/>
          <w:lang w:eastAsia="ru-RU"/>
        </w:rPr>
        <w:t>Экономический и научно-технический потенциал, военная мощь государства. Политическая стабильность общества, природно-географические условия, материальные ресурсы. Культурно-исторические, социальные, национально-этнические, идеологические и религиозные факторы. Международный авторитет государства, ими</w:t>
      </w:r>
      <w:proofErr w:type="gramStart"/>
      <w:r w:rsidRPr="00987F88">
        <w:rPr>
          <w:rFonts w:ascii="Times New Roman" w:eastAsia="Times New Roman" w:hAnsi="Times New Roman" w:cs="Times New Roman"/>
          <w:sz w:val="24"/>
          <w:szCs w:val="24"/>
          <w:lang w:eastAsia="ru-RU"/>
        </w:rPr>
        <w:t>дж стр</w:t>
      </w:r>
      <w:proofErr w:type="gramEnd"/>
      <w:r w:rsidRPr="00987F88">
        <w:rPr>
          <w:rFonts w:ascii="Times New Roman" w:eastAsia="Times New Roman" w:hAnsi="Times New Roman" w:cs="Times New Roman"/>
          <w:sz w:val="24"/>
          <w:szCs w:val="24"/>
          <w:lang w:eastAsia="ru-RU"/>
        </w:rPr>
        <w:t xml:space="preserve">аны.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i/>
          <w:sz w:val="24"/>
          <w:szCs w:val="24"/>
          <w:lang w:eastAsia="ru-RU"/>
        </w:rPr>
        <w:t xml:space="preserve">История международных отношений в послевоенный период. </w:t>
      </w:r>
      <w:r w:rsidRPr="00987F88">
        <w:rPr>
          <w:rFonts w:ascii="Times New Roman" w:eastAsia="Times New Roman" w:hAnsi="Times New Roman" w:cs="Times New Roman"/>
          <w:sz w:val="24"/>
          <w:szCs w:val="24"/>
          <w:lang w:eastAsia="ru-RU"/>
        </w:rPr>
        <w:t xml:space="preserve">Внешняя политика и послевоенное устройство мира. Международное право. Концепция «трех миров». Холодная война. Биполярный мир. Разрядка международной напряженности. Новое политическое мышление в международных отношениях.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eastAsia="ru-RU"/>
        </w:rPr>
        <w:t xml:space="preserve">Тема 4. </w:t>
      </w:r>
      <w:r w:rsidRPr="00987F88">
        <w:rPr>
          <w:rFonts w:ascii="Times New Roman" w:eastAsia="Times New Roman" w:hAnsi="Times New Roman" w:cs="Times New Roman"/>
          <w:b/>
          <w:bCs/>
          <w:sz w:val="24"/>
          <w:szCs w:val="24"/>
          <w:lang w:eastAsia="ru-RU"/>
        </w:rPr>
        <w:t>Россия и современные геополитические процессы</w:t>
      </w:r>
      <w:r w:rsidRPr="00987F88">
        <w:rPr>
          <w:rFonts w:ascii="Times New Roman" w:eastAsia="Times New Roman" w:hAnsi="Times New Roman" w:cs="Times New Roman"/>
          <w:b/>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Cs/>
          <w:i/>
          <w:iCs/>
          <w:sz w:val="24"/>
          <w:szCs w:val="24"/>
          <w:lang w:eastAsia="ru-RU"/>
        </w:rPr>
        <w:t>4.1. Формирование новой государственной идеи (мировая пролетарская революция).</w:t>
      </w:r>
      <w:r w:rsidRPr="00987F88">
        <w:rPr>
          <w:rFonts w:ascii="Times New Roman" w:eastAsia="Times New Roman" w:hAnsi="Times New Roman" w:cs="Times New Roman"/>
          <w:sz w:val="24"/>
          <w:szCs w:val="24"/>
          <w:lang w:eastAsia="ru-RU"/>
        </w:rPr>
        <w:t xml:space="preserve"> Принципы, цели и задачи советской внешней политики. Участие СССР в Лиге наций. Вторая мировая война и создание антигитлеровской коалиции. Холодная война и военно-стратегическое противоборство Запада и Востока. Взаимоотношения с Китайской народной республикой. Карибский кризис 1962 г. Участие СССР в локальных конфликтах. Афганская война 1979-1989.</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bCs/>
          <w:i/>
          <w:iCs/>
          <w:sz w:val="24"/>
          <w:szCs w:val="24"/>
          <w:lang w:eastAsia="ru-RU"/>
        </w:rPr>
      </w:pPr>
      <w:r w:rsidRPr="00987F88">
        <w:rPr>
          <w:rFonts w:ascii="Times New Roman" w:eastAsia="Times New Roman" w:hAnsi="Times New Roman" w:cs="Times New Roman"/>
          <w:bCs/>
          <w:i/>
          <w:iCs/>
          <w:sz w:val="24"/>
          <w:szCs w:val="24"/>
          <w:lang w:eastAsia="ru-RU"/>
        </w:rPr>
        <w:t xml:space="preserve">4.2  Геополитические изменения после распада СССР.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Переход от биполярного к </w:t>
      </w:r>
      <w:proofErr w:type="spellStart"/>
      <w:r w:rsidRPr="00987F88">
        <w:rPr>
          <w:rFonts w:ascii="Times New Roman" w:eastAsia="Times New Roman" w:hAnsi="Times New Roman" w:cs="Times New Roman"/>
          <w:sz w:val="24"/>
          <w:szCs w:val="24"/>
          <w:lang w:eastAsia="ru-RU"/>
        </w:rPr>
        <w:t>монополярному</w:t>
      </w:r>
      <w:proofErr w:type="spellEnd"/>
      <w:r w:rsidRPr="00987F88">
        <w:rPr>
          <w:rFonts w:ascii="Times New Roman" w:eastAsia="Times New Roman" w:hAnsi="Times New Roman" w:cs="Times New Roman"/>
          <w:sz w:val="24"/>
          <w:szCs w:val="24"/>
          <w:lang w:eastAsia="ru-RU"/>
        </w:rPr>
        <w:t xml:space="preserve"> миру. Дискуссия вокруг многополярного мира. Новый мировой порядок в представлениях американских </w:t>
      </w:r>
      <w:r w:rsidRPr="00987F88">
        <w:rPr>
          <w:rFonts w:ascii="Times New Roman" w:eastAsia="Times New Roman" w:hAnsi="Times New Roman" w:cs="Times New Roman"/>
          <w:sz w:val="24"/>
          <w:szCs w:val="24"/>
          <w:lang w:eastAsia="ru-RU"/>
        </w:rPr>
        <w:lastRenderedPageBreak/>
        <w:t>стратегов. Война в Персидском заливе, распад Югославии, албанский вопрос, расширение НАТО в геополитической перспективе. Афганская проблема и война в Ираке. Складывание антитеррористической коалиции. Новая роль ООН и международных организаций.</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eastAsia="ru-RU"/>
        </w:rPr>
        <w:t xml:space="preserve">Тема 5. Новая геополитическая динамика.  </w:t>
      </w:r>
    </w:p>
    <w:p w:rsidR="00987F88" w:rsidRPr="00987F88" w:rsidRDefault="00987F88" w:rsidP="00987F88">
      <w:pPr>
        <w:snapToGrid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Глобализм, </w:t>
      </w:r>
      <w:proofErr w:type="spellStart"/>
      <w:r w:rsidRPr="00987F88">
        <w:rPr>
          <w:rFonts w:ascii="Times New Roman" w:eastAsia="Times New Roman" w:hAnsi="Times New Roman" w:cs="Times New Roman"/>
          <w:sz w:val="24"/>
          <w:szCs w:val="24"/>
          <w:lang w:eastAsia="ru-RU"/>
        </w:rPr>
        <w:t>атлантизм</w:t>
      </w:r>
      <w:proofErr w:type="spellEnd"/>
      <w:r w:rsidRPr="00987F88">
        <w:rPr>
          <w:rFonts w:ascii="Times New Roman" w:eastAsia="Times New Roman" w:hAnsi="Times New Roman" w:cs="Times New Roman"/>
          <w:sz w:val="24"/>
          <w:szCs w:val="24"/>
          <w:lang w:eastAsia="ru-RU"/>
        </w:rPr>
        <w:t xml:space="preserve"> и </w:t>
      </w:r>
      <w:proofErr w:type="spellStart"/>
      <w:r w:rsidRPr="00987F88">
        <w:rPr>
          <w:rFonts w:ascii="Times New Roman" w:eastAsia="Times New Roman" w:hAnsi="Times New Roman" w:cs="Times New Roman"/>
          <w:sz w:val="24"/>
          <w:szCs w:val="24"/>
          <w:lang w:eastAsia="ru-RU"/>
        </w:rPr>
        <w:t>мондиализм</w:t>
      </w:r>
      <w:proofErr w:type="spellEnd"/>
      <w:r w:rsidRPr="00987F88">
        <w:rPr>
          <w:rFonts w:ascii="Times New Roman" w:eastAsia="Times New Roman" w:hAnsi="Times New Roman" w:cs="Times New Roman"/>
          <w:sz w:val="24"/>
          <w:szCs w:val="24"/>
          <w:lang w:eastAsia="ru-RU"/>
        </w:rPr>
        <w:t xml:space="preserve"> Пространство евразийского </w:t>
      </w:r>
      <w:proofErr w:type="spellStart"/>
      <w:r w:rsidRPr="00987F88">
        <w:rPr>
          <w:rFonts w:ascii="Times New Roman" w:eastAsia="Times New Roman" w:hAnsi="Times New Roman" w:cs="Times New Roman"/>
          <w:sz w:val="24"/>
          <w:szCs w:val="24"/>
          <w:lang w:eastAsia="ru-RU"/>
        </w:rPr>
        <w:t>римлэнда</w:t>
      </w:r>
      <w:proofErr w:type="spellEnd"/>
      <w:r w:rsidRPr="00987F88">
        <w:rPr>
          <w:rFonts w:ascii="Times New Roman" w:eastAsia="Times New Roman" w:hAnsi="Times New Roman" w:cs="Times New Roman"/>
          <w:sz w:val="24"/>
          <w:szCs w:val="24"/>
          <w:lang w:eastAsia="ru-RU"/>
        </w:rPr>
        <w:t xml:space="preserve"> по </w:t>
      </w:r>
      <w:proofErr w:type="spellStart"/>
      <w:r w:rsidRPr="00987F88">
        <w:rPr>
          <w:rFonts w:ascii="Times New Roman" w:eastAsia="Times New Roman" w:hAnsi="Times New Roman" w:cs="Times New Roman"/>
          <w:sz w:val="24"/>
          <w:szCs w:val="24"/>
          <w:lang w:eastAsia="ru-RU"/>
        </w:rPr>
        <w:t>Д.Мэйнингу</w:t>
      </w:r>
      <w:proofErr w:type="spellEnd"/>
      <w:r w:rsidRPr="00987F88">
        <w:rPr>
          <w:rFonts w:ascii="Times New Roman" w:eastAsia="Times New Roman" w:hAnsi="Times New Roman" w:cs="Times New Roman"/>
          <w:sz w:val="24"/>
          <w:szCs w:val="24"/>
          <w:lang w:eastAsia="ru-RU"/>
        </w:rPr>
        <w:t xml:space="preserve"> (три типа функционально-культурной предрасположенности). Геополитические составляющие регионов по </w:t>
      </w:r>
      <w:proofErr w:type="spellStart"/>
      <w:r w:rsidRPr="00987F88">
        <w:rPr>
          <w:rFonts w:ascii="Times New Roman" w:eastAsia="Times New Roman" w:hAnsi="Times New Roman" w:cs="Times New Roman"/>
          <w:sz w:val="24"/>
          <w:szCs w:val="24"/>
          <w:lang w:eastAsia="ru-RU"/>
        </w:rPr>
        <w:t>Солу</w:t>
      </w:r>
      <w:proofErr w:type="spellEnd"/>
      <w:r w:rsidRPr="00987F88">
        <w:rPr>
          <w:rFonts w:ascii="Times New Roman" w:eastAsia="Times New Roman" w:hAnsi="Times New Roman" w:cs="Times New Roman"/>
          <w:sz w:val="24"/>
          <w:szCs w:val="24"/>
          <w:lang w:eastAsia="ru-RU"/>
        </w:rPr>
        <w:t xml:space="preserve"> Коэну.  Шанхайская организация сотрудничества (ШОС)</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b/>
          <w:sz w:val="24"/>
          <w:szCs w:val="24"/>
          <w:lang w:eastAsia="ru-RU"/>
        </w:rPr>
        <w:t>Тема 6. Место США в системе геополитических отношений.</w:t>
      </w:r>
    </w:p>
    <w:p w:rsidR="00987F88" w:rsidRPr="00987F88" w:rsidRDefault="00987F88" w:rsidP="00987F88">
      <w:pPr>
        <w:snapToGrid w:val="0"/>
        <w:spacing w:after="0" w:line="240" w:lineRule="auto"/>
        <w:ind w:firstLine="709"/>
        <w:jc w:val="both"/>
        <w:rPr>
          <w:rFonts w:ascii="Times New Roman" w:eastAsia="Times New Roman" w:hAnsi="Times New Roman" w:cs="Times New Roman"/>
          <w:sz w:val="24"/>
          <w:szCs w:val="24"/>
          <w:lang w:eastAsia="ru-RU"/>
        </w:rPr>
      </w:pPr>
      <w:r w:rsidRPr="00987F88">
        <w:rPr>
          <w:rFonts w:ascii="Times New Roman" w:eastAsia="Times New Roman" w:hAnsi="Times New Roman" w:cs="Times New Roman"/>
          <w:sz w:val="24"/>
          <w:szCs w:val="24"/>
          <w:lang w:eastAsia="ru-RU"/>
        </w:rPr>
        <w:t xml:space="preserve">Новая гегемония - глобализм и </w:t>
      </w:r>
      <w:proofErr w:type="spellStart"/>
      <w:r w:rsidRPr="00987F88">
        <w:rPr>
          <w:rFonts w:ascii="Times New Roman" w:eastAsia="Times New Roman" w:hAnsi="Times New Roman" w:cs="Times New Roman"/>
          <w:sz w:val="24"/>
          <w:szCs w:val="24"/>
          <w:lang w:eastAsia="ru-RU"/>
        </w:rPr>
        <w:t>мондиализм</w:t>
      </w:r>
      <w:proofErr w:type="spellEnd"/>
      <w:r w:rsidRPr="00987F88">
        <w:rPr>
          <w:rFonts w:ascii="Times New Roman" w:eastAsia="Times New Roman" w:hAnsi="Times New Roman" w:cs="Times New Roman"/>
          <w:sz w:val="24"/>
          <w:szCs w:val="24"/>
          <w:lang w:eastAsia="ru-RU"/>
        </w:rPr>
        <w:t xml:space="preserve">. Идея Мирового правительства и Единого планетарного государства. Активная (Западный блок) и пассивная (Восточный блок) геополитика. Атлантическая концепция «силовых ядер» (США, </w:t>
      </w:r>
      <w:proofErr w:type="spellStart"/>
      <w:r w:rsidRPr="00987F88">
        <w:rPr>
          <w:rFonts w:ascii="Times New Roman" w:eastAsia="Times New Roman" w:hAnsi="Times New Roman" w:cs="Times New Roman"/>
          <w:sz w:val="24"/>
          <w:szCs w:val="24"/>
          <w:lang w:eastAsia="ru-RU"/>
        </w:rPr>
        <w:t>З.Европа</w:t>
      </w:r>
      <w:proofErr w:type="spellEnd"/>
      <w:r w:rsidRPr="00987F88">
        <w:rPr>
          <w:rFonts w:ascii="Times New Roman" w:eastAsia="Times New Roman" w:hAnsi="Times New Roman" w:cs="Times New Roman"/>
          <w:sz w:val="24"/>
          <w:szCs w:val="24"/>
          <w:lang w:eastAsia="ru-RU"/>
        </w:rPr>
        <w:t xml:space="preserve">, страны 111 мира). Американская глобальная система. Новая роль </w:t>
      </w:r>
      <w:proofErr w:type="spellStart"/>
      <w:r w:rsidRPr="00987F88">
        <w:rPr>
          <w:rFonts w:ascii="Times New Roman" w:eastAsia="Times New Roman" w:hAnsi="Times New Roman" w:cs="Times New Roman"/>
          <w:sz w:val="24"/>
          <w:szCs w:val="24"/>
          <w:lang w:eastAsia="ru-RU"/>
        </w:rPr>
        <w:t>атлантизма</w:t>
      </w:r>
      <w:proofErr w:type="spellEnd"/>
      <w:r w:rsidRPr="00987F88">
        <w:rPr>
          <w:rFonts w:ascii="Times New Roman" w:eastAsia="Times New Roman" w:hAnsi="Times New Roman" w:cs="Times New Roman"/>
          <w:sz w:val="24"/>
          <w:szCs w:val="24"/>
          <w:lang w:eastAsia="ru-RU"/>
        </w:rPr>
        <w:t xml:space="preserve">. Союзы и коалиции.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b/>
          <w:sz w:val="24"/>
          <w:szCs w:val="24"/>
          <w:lang w:eastAsia="ru-RU"/>
        </w:rPr>
        <w:t>Тема 7. Геополитика европейских стран.</w:t>
      </w:r>
    </w:p>
    <w:p w:rsidR="00987F88" w:rsidRPr="00987F88" w:rsidRDefault="00987F88" w:rsidP="00987F88">
      <w:pPr>
        <w:snapToGrid w:val="0"/>
        <w:spacing w:after="0" w:line="240" w:lineRule="auto"/>
        <w:ind w:firstLine="709"/>
        <w:jc w:val="both"/>
        <w:rPr>
          <w:rFonts w:ascii="Times New Roman" w:eastAsia="Times New Roman" w:hAnsi="Times New Roman" w:cs="Times New Roman"/>
          <w:b/>
          <w:sz w:val="24"/>
          <w:szCs w:val="24"/>
          <w:lang w:eastAsia="ru-RU"/>
        </w:rPr>
      </w:pPr>
      <w:r w:rsidRPr="00987F88">
        <w:rPr>
          <w:rFonts w:ascii="Times New Roman" w:eastAsia="Times New Roman" w:hAnsi="Times New Roman" w:cs="Times New Roman"/>
          <w:sz w:val="24"/>
          <w:szCs w:val="24"/>
          <w:lang w:eastAsia="ru-RU"/>
        </w:rPr>
        <w:t xml:space="preserve">Региональная геополитика (Ив </w:t>
      </w:r>
      <w:proofErr w:type="spellStart"/>
      <w:r w:rsidRPr="00987F88">
        <w:rPr>
          <w:rFonts w:ascii="Times New Roman" w:eastAsia="Times New Roman" w:hAnsi="Times New Roman" w:cs="Times New Roman"/>
          <w:sz w:val="24"/>
          <w:szCs w:val="24"/>
          <w:lang w:eastAsia="ru-RU"/>
        </w:rPr>
        <w:t>Лакост</w:t>
      </w:r>
      <w:proofErr w:type="spellEnd"/>
      <w:r w:rsidRPr="00987F88">
        <w:rPr>
          <w:rFonts w:ascii="Times New Roman" w:eastAsia="Times New Roman" w:hAnsi="Times New Roman" w:cs="Times New Roman"/>
          <w:sz w:val="24"/>
          <w:szCs w:val="24"/>
          <w:lang w:eastAsia="ru-RU"/>
        </w:rPr>
        <w:t xml:space="preserve">, </w:t>
      </w:r>
      <w:proofErr w:type="gramStart"/>
      <w:r w:rsidRPr="00987F88">
        <w:rPr>
          <w:rFonts w:ascii="Times New Roman" w:eastAsia="Times New Roman" w:hAnsi="Times New Roman" w:cs="Times New Roman"/>
          <w:sz w:val="24"/>
          <w:szCs w:val="24"/>
          <w:lang w:eastAsia="ru-RU"/>
        </w:rPr>
        <w:t>ж-л</w:t>
      </w:r>
      <w:proofErr w:type="gramEnd"/>
      <w:r w:rsidRPr="00987F88">
        <w:rPr>
          <w:rFonts w:ascii="Times New Roman" w:eastAsia="Times New Roman" w:hAnsi="Times New Roman" w:cs="Times New Roman"/>
          <w:sz w:val="24"/>
          <w:szCs w:val="24"/>
          <w:lang w:eastAsia="ru-RU"/>
        </w:rPr>
        <w:t xml:space="preserve"> «Геродот»). Пространство евразийского </w:t>
      </w:r>
      <w:proofErr w:type="spellStart"/>
      <w:r w:rsidRPr="00987F88">
        <w:rPr>
          <w:rFonts w:ascii="Times New Roman" w:eastAsia="Times New Roman" w:hAnsi="Times New Roman" w:cs="Times New Roman"/>
          <w:sz w:val="24"/>
          <w:szCs w:val="24"/>
          <w:lang w:eastAsia="ru-RU"/>
        </w:rPr>
        <w:t>римлэнда</w:t>
      </w:r>
      <w:proofErr w:type="spellEnd"/>
      <w:r w:rsidRPr="00987F88">
        <w:rPr>
          <w:rFonts w:ascii="Times New Roman" w:eastAsia="Times New Roman" w:hAnsi="Times New Roman" w:cs="Times New Roman"/>
          <w:sz w:val="24"/>
          <w:szCs w:val="24"/>
          <w:lang w:eastAsia="ru-RU"/>
        </w:rPr>
        <w:t xml:space="preserve"> по </w:t>
      </w:r>
      <w:proofErr w:type="spellStart"/>
      <w:r w:rsidRPr="00987F88">
        <w:rPr>
          <w:rFonts w:ascii="Times New Roman" w:eastAsia="Times New Roman" w:hAnsi="Times New Roman" w:cs="Times New Roman"/>
          <w:sz w:val="24"/>
          <w:szCs w:val="24"/>
          <w:lang w:eastAsia="ru-RU"/>
        </w:rPr>
        <w:t>Д.Мэйнингу</w:t>
      </w:r>
      <w:proofErr w:type="spellEnd"/>
      <w:r w:rsidRPr="00987F88">
        <w:rPr>
          <w:rFonts w:ascii="Times New Roman" w:eastAsia="Times New Roman" w:hAnsi="Times New Roman" w:cs="Times New Roman"/>
          <w:sz w:val="24"/>
          <w:szCs w:val="24"/>
          <w:lang w:eastAsia="ru-RU"/>
        </w:rPr>
        <w:t xml:space="preserve"> (три типа функционально-культурной предрасположенности). Геополитические составляющие регионов по </w:t>
      </w:r>
      <w:proofErr w:type="spellStart"/>
      <w:r w:rsidRPr="00987F88">
        <w:rPr>
          <w:rFonts w:ascii="Times New Roman" w:eastAsia="Times New Roman" w:hAnsi="Times New Roman" w:cs="Times New Roman"/>
          <w:sz w:val="24"/>
          <w:szCs w:val="24"/>
          <w:lang w:eastAsia="ru-RU"/>
        </w:rPr>
        <w:t>Солу</w:t>
      </w:r>
      <w:proofErr w:type="spellEnd"/>
      <w:r w:rsidRPr="00987F88">
        <w:rPr>
          <w:rFonts w:ascii="Times New Roman" w:eastAsia="Times New Roman" w:hAnsi="Times New Roman" w:cs="Times New Roman"/>
          <w:sz w:val="24"/>
          <w:szCs w:val="24"/>
          <w:lang w:eastAsia="ru-RU"/>
        </w:rPr>
        <w:t xml:space="preserve"> Коэну. Классификация геополитических регионов по </w:t>
      </w:r>
      <w:proofErr w:type="spellStart"/>
      <w:r w:rsidRPr="00987F88">
        <w:rPr>
          <w:rFonts w:ascii="Times New Roman" w:eastAsia="Times New Roman" w:hAnsi="Times New Roman" w:cs="Times New Roman"/>
          <w:sz w:val="24"/>
          <w:szCs w:val="24"/>
          <w:lang w:eastAsia="ru-RU"/>
        </w:rPr>
        <w:t>Э.Рубинстайну</w:t>
      </w:r>
      <w:proofErr w:type="spellEnd"/>
      <w:r w:rsidRPr="00987F88">
        <w:rPr>
          <w:rFonts w:ascii="Times New Roman" w:eastAsia="Times New Roman" w:hAnsi="Times New Roman" w:cs="Times New Roman"/>
          <w:sz w:val="24"/>
          <w:szCs w:val="24"/>
          <w:lang w:eastAsia="ru-RU"/>
        </w:rPr>
        <w:t xml:space="preserve">. Концепция приграничных регионов. Интеграционные процессы в Западной Европе. Геополитика и национальная безопасность западноевропейских стран. Средняя Европа и геополитическая роль Германии. </w:t>
      </w:r>
      <w:proofErr w:type="spellStart"/>
      <w:r w:rsidRPr="00987F88">
        <w:rPr>
          <w:rFonts w:ascii="Times New Roman" w:eastAsia="Times New Roman" w:hAnsi="Times New Roman" w:cs="Times New Roman"/>
          <w:sz w:val="24"/>
          <w:szCs w:val="24"/>
          <w:lang w:eastAsia="ru-RU"/>
        </w:rPr>
        <w:t>Континентализм</w:t>
      </w:r>
      <w:proofErr w:type="spellEnd"/>
      <w:r w:rsidRPr="00987F88">
        <w:rPr>
          <w:rFonts w:ascii="Times New Roman" w:eastAsia="Times New Roman" w:hAnsi="Times New Roman" w:cs="Times New Roman"/>
          <w:sz w:val="24"/>
          <w:szCs w:val="24"/>
          <w:lang w:eastAsia="ru-RU"/>
        </w:rPr>
        <w:t xml:space="preserve"> Франции. Роль Великобритании как морской державы. Расширение НАТО на Восток. Северное измерение политики Евросоюза. Роль России в европейских делах.</w:t>
      </w:r>
    </w:p>
    <w:p w:rsidR="00987F88" w:rsidRPr="00987F88" w:rsidRDefault="00987F88" w:rsidP="00987F88">
      <w:pPr>
        <w:widowControl w:val="0"/>
        <w:spacing w:after="0" w:line="240" w:lineRule="auto"/>
        <w:ind w:firstLine="709"/>
        <w:rPr>
          <w:rFonts w:ascii="Times New Roman" w:eastAsia="Times New Roman" w:hAnsi="Times New Roman" w:cs="Times New Roman"/>
          <w:b/>
          <w:snapToGrid w:val="0"/>
          <w:sz w:val="24"/>
          <w:szCs w:val="24"/>
          <w:lang w:eastAsia="ru-RU"/>
        </w:rPr>
      </w:pPr>
      <w:r w:rsidRPr="00987F88">
        <w:rPr>
          <w:rFonts w:ascii="Times New Roman" w:eastAsia="Times New Roman" w:hAnsi="Times New Roman" w:cs="Times New Roman"/>
          <w:b/>
          <w:snapToGrid w:val="0"/>
          <w:sz w:val="24"/>
          <w:szCs w:val="24"/>
          <w:lang w:eastAsia="ru-RU"/>
        </w:rPr>
        <w:t>Тема 8. Геостратегическая политика Китая и Японии.</w:t>
      </w:r>
    </w:p>
    <w:p w:rsidR="00987F88" w:rsidRPr="00987F88" w:rsidRDefault="00987F88" w:rsidP="00987F88">
      <w:pPr>
        <w:widowControl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987F88">
        <w:rPr>
          <w:rFonts w:ascii="Times New Roman" w:eastAsia="Times New Roman" w:hAnsi="Times New Roman" w:cs="Times New Roman"/>
          <w:snapToGrid w:val="0"/>
          <w:sz w:val="24"/>
          <w:szCs w:val="24"/>
          <w:lang w:eastAsia="ru-RU"/>
        </w:rPr>
        <w:t>Конфуцианская цивилизация. Север, Юг, Запад и Восток в китайской геополитике. Демографический фактор и проблема жизненного пространства. Монголия и Тибет. Уйгурская проблема. Китай – ядерная и космическая держава.</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proofErr w:type="spellStart"/>
      <w:r w:rsidRPr="00987F88">
        <w:rPr>
          <w:rFonts w:ascii="Times New Roman" w:eastAsia="Times New Roman" w:hAnsi="Times New Roman" w:cs="Times New Roman"/>
          <w:snapToGrid w:val="0"/>
          <w:sz w:val="24"/>
          <w:szCs w:val="24"/>
          <w:lang w:eastAsia="ru-RU"/>
        </w:rPr>
        <w:t>К.Хаусхофер</w:t>
      </w:r>
      <w:proofErr w:type="spellEnd"/>
      <w:r w:rsidRPr="00987F88">
        <w:rPr>
          <w:rFonts w:ascii="Times New Roman" w:eastAsia="Times New Roman" w:hAnsi="Times New Roman" w:cs="Times New Roman"/>
          <w:snapToGrid w:val="0"/>
          <w:sz w:val="24"/>
          <w:szCs w:val="24"/>
          <w:lang w:eastAsia="ru-RU"/>
        </w:rPr>
        <w:t xml:space="preserve"> о значении Японии в геополитике. Принадлежность к </w:t>
      </w:r>
      <w:proofErr w:type="spellStart"/>
      <w:r w:rsidRPr="00987F88">
        <w:rPr>
          <w:rFonts w:ascii="Times New Roman" w:eastAsia="Times New Roman" w:hAnsi="Times New Roman" w:cs="Times New Roman"/>
          <w:snapToGrid w:val="0"/>
          <w:sz w:val="24"/>
          <w:szCs w:val="24"/>
          <w:lang w:eastAsia="ru-RU"/>
        </w:rPr>
        <w:t>атлантизму</w:t>
      </w:r>
      <w:proofErr w:type="spellEnd"/>
      <w:r w:rsidRPr="00987F88">
        <w:rPr>
          <w:rFonts w:ascii="Times New Roman" w:eastAsia="Times New Roman" w:hAnsi="Times New Roman" w:cs="Times New Roman"/>
          <w:snapToGrid w:val="0"/>
          <w:sz w:val="24"/>
          <w:szCs w:val="24"/>
          <w:lang w:eastAsia="ru-RU"/>
        </w:rPr>
        <w:t>. Япония и АСЕАН. Япония и «азиатские тигры». Проблема «северных территорий». Значение японской цивилизации в геополитике. Проблема Северной Кореи в геополитике Японии.</w:t>
      </w:r>
    </w:p>
    <w:p w:rsidR="00987F88" w:rsidRPr="00987F88" w:rsidRDefault="00987F88" w:rsidP="00987F88">
      <w:pPr>
        <w:widowControl w:val="0"/>
        <w:spacing w:after="0" w:line="240" w:lineRule="auto"/>
        <w:ind w:firstLine="709"/>
        <w:rPr>
          <w:rFonts w:ascii="Times New Roman" w:eastAsia="Times New Roman" w:hAnsi="Times New Roman" w:cs="Times New Roman"/>
          <w:snapToGrid w:val="0"/>
          <w:sz w:val="24"/>
          <w:szCs w:val="24"/>
          <w:lang w:eastAsia="ru-RU"/>
        </w:rPr>
      </w:pPr>
      <w:r w:rsidRPr="00987F88">
        <w:rPr>
          <w:rFonts w:ascii="Times New Roman" w:eastAsia="Times New Roman" w:hAnsi="Times New Roman" w:cs="Times New Roman"/>
          <w:b/>
          <w:snapToGrid w:val="0"/>
          <w:sz w:val="24"/>
          <w:szCs w:val="24"/>
          <w:lang w:eastAsia="ru-RU"/>
        </w:rPr>
        <w:t xml:space="preserve">Тема 9. Геополитика развивающихся стран. </w:t>
      </w:r>
      <w:r w:rsidRPr="00987F88">
        <w:rPr>
          <w:rFonts w:ascii="Times New Roman" w:eastAsia="Times New Roman" w:hAnsi="Times New Roman" w:cs="Times New Roman"/>
          <w:snapToGrid w:val="0"/>
          <w:sz w:val="24"/>
          <w:szCs w:val="24"/>
          <w:lang w:eastAsia="ru-RU"/>
        </w:rPr>
        <w:t xml:space="preserve"> </w:t>
      </w:r>
    </w:p>
    <w:p w:rsidR="00987F88" w:rsidRPr="00987F88" w:rsidRDefault="00987F88" w:rsidP="00987F88">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987F88">
        <w:rPr>
          <w:rFonts w:ascii="Times New Roman" w:eastAsia="Times New Roman" w:hAnsi="Times New Roman" w:cs="Times New Roman"/>
          <w:snapToGrid w:val="0"/>
          <w:sz w:val="24"/>
          <w:szCs w:val="24"/>
          <w:lang w:eastAsia="ru-RU"/>
        </w:rPr>
        <w:t xml:space="preserve">Азия перед выбором. Исламский фактор. Национализм в региональных конфликтах. Курдская проблема как геополитическая. Нефтедоллары и </w:t>
      </w:r>
      <w:proofErr w:type="spellStart"/>
      <w:r w:rsidRPr="00987F88">
        <w:rPr>
          <w:rFonts w:ascii="Times New Roman" w:eastAsia="Times New Roman" w:hAnsi="Times New Roman" w:cs="Times New Roman"/>
          <w:snapToGrid w:val="0"/>
          <w:sz w:val="24"/>
          <w:szCs w:val="24"/>
          <w:lang w:eastAsia="ru-RU"/>
        </w:rPr>
        <w:t>мондиализм</w:t>
      </w:r>
      <w:proofErr w:type="spellEnd"/>
      <w:r w:rsidRPr="00987F88">
        <w:rPr>
          <w:rFonts w:ascii="Times New Roman" w:eastAsia="Times New Roman" w:hAnsi="Times New Roman" w:cs="Times New Roman"/>
          <w:snapToGrid w:val="0"/>
          <w:sz w:val="24"/>
          <w:szCs w:val="24"/>
          <w:lang w:eastAsia="ru-RU"/>
        </w:rPr>
        <w:t xml:space="preserve">. Африканский континент как геополитическая реальность. Страны Латинской Америки перед угрозой </w:t>
      </w:r>
      <w:proofErr w:type="spellStart"/>
      <w:r w:rsidRPr="00987F88">
        <w:rPr>
          <w:rFonts w:ascii="Times New Roman" w:eastAsia="Times New Roman" w:hAnsi="Times New Roman" w:cs="Times New Roman"/>
          <w:snapToGrid w:val="0"/>
          <w:sz w:val="24"/>
          <w:szCs w:val="24"/>
          <w:lang w:eastAsia="ru-RU"/>
        </w:rPr>
        <w:t>гегемонизма</w:t>
      </w:r>
      <w:proofErr w:type="spellEnd"/>
      <w:r w:rsidRPr="00987F88">
        <w:rPr>
          <w:rFonts w:ascii="Times New Roman" w:eastAsia="Times New Roman" w:hAnsi="Times New Roman" w:cs="Times New Roman"/>
          <w:snapToGrid w:val="0"/>
          <w:sz w:val="24"/>
          <w:szCs w:val="24"/>
          <w:lang w:eastAsia="ru-RU"/>
        </w:rPr>
        <w:t xml:space="preserve"> США.</w:t>
      </w:r>
    </w:p>
    <w:p w:rsidR="00987F88" w:rsidRPr="00BB2F92" w:rsidRDefault="00987F8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0E35AF">
        <w:rPr>
          <w:rFonts w:ascii="Times New Roman" w:eastAsia="Times New Roman" w:hAnsi="Times New Roman" w:cs="Times New Roman"/>
          <w:b/>
          <w:sz w:val="28"/>
          <w:szCs w:val="24"/>
          <w:lang w:eastAsia="ru-RU"/>
        </w:rPr>
        <w:t>Государственная молодежная политика</w:t>
      </w:r>
      <w:r w:rsidRPr="00BB2F92">
        <w:rPr>
          <w:rFonts w:ascii="Times New Roman" w:eastAsia="Times New Roman" w:hAnsi="Times New Roman" w:cs="Times New Roman"/>
          <w:b/>
          <w:sz w:val="28"/>
          <w:szCs w:val="24"/>
          <w:lang w:eastAsia="ru-RU"/>
        </w:rPr>
        <w:t>"</w:t>
      </w:r>
    </w:p>
    <w:p w:rsidR="000E35AF" w:rsidRPr="000E35AF" w:rsidRDefault="000E35AF" w:rsidP="000E35AF">
      <w:pPr>
        <w:spacing w:after="0" w:line="240" w:lineRule="auto"/>
        <w:ind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val="en-US" w:eastAsia="ru-RU"/>
        </w:rPr>
        <w:t>I</w:t>
      </w:r>
      <w:r w:rsidRPr="000E35AF">
        <w:rPr>
          <w:rFonts w:ascii="Times New Roman" w:eastAsia="Times New Roman" w:hAnsi="Times New Roman" w:cs="Times New Roman"/>
          <w:b/>
          <w:sz w:val="24"/>
          <w:szCs w:val="24"/>
          <w:lang w:eastAsia="ru-RU"/>
        </w:rPr>
        <w:t>. ОРГАНИЗАЦИОННО-МЕТОДИЧЕСКИЕ УКАЗАНИЯ</w:t>
      </w:r>
    </w:p>
    <w:p w:rsidR="000E35AF" w:rsidRPr="000E35AF" w:rsidRDefault="000E35AF" w:rsidP="000E35AF">
      <w:pPr>
        <w:numPr>
          <w:ilvl w:val="0"/>
          <w:numId w:val="15"/>
        </w:numPr>
        <w:spacing w:after="0" w:line="240" w:lineRule="auto"/>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0E35AF" w:rsidRPr="000E35AF" w:rsidRDefault="000E35AF" w:rsidP="000E35AF">
      <w:pPr>
        <w:spacing w:after="0" w:line="240" w:lineRule="auto"/>
        <w:ind w:firstLine="708"/>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 xml:space="preserve">Значимость курса «Государственная молодежная политика» определена современными политическими и социально-экономическими тенденциями развития российского общества. Данный курс предназначен для подготовки студентов в области приоритетных направлений политики Российской Федерации, ориентированных на современное молодое поколение. </w:t>
      </w:r>
    </w:p>
    <w:p w:rsidR="000E35AF" w:rsidRPr="000E35AF" w:rsidRDefault="000E35AF" w:rsidP="000E35AF">
      <w:pPr>
        <w:spacing w:after="0" w:line="240" w:lineRule="auto"/>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ab/>
        <w:t xml:space="preserve">Молодежь – особая социальная группа российского общества. Для этой возрастной категории наиболее значимыми являются задачи успешной социализации и эффективной самореализации. Решение этих задач нередко связано с трудностями адаптации молодежи к современным социально-экономическим условиям: с профессиональным и социальным самоопределением, трудоустройством, жилищными проблемами и т.д. </w:t>
      </w:r>
    </w:p>
    <w:p w:rsidR="000E35AF" w:rsidRPr="000E35AF" w:rsidRDefault="000E35AF" w:rsidP="000E35AF">
      <w:pPr>
        <w:spacing w:after="0" w:line="240" w:lineRule="auto"/>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lastRenderedPageBreak/>
        <w:tab/>
        <w:t>Об остроте социального положения молодого поколения в российском обществе свидетельствуют проявления социальной патологии в детской, подростковой и молодежной среде. Несмотря на принимаемые профилактические меры, продолжают расти преступность несовершеннолетних, наркомания, токсикомания, алкоголизм. Причины моральной деградации отдельных представителей молодежи связаны не только с социальными проблемами, но и с проблемами личностного характера, отсутствием у молодых людей способностей ориентироваться в современной жизненной ситуации. На современном этапе развития российского общества от органов государственной власти и местного самоуправления, политических партий, общественных организаций требуется целенаправленная и эффективная деятельность по обеспечению правовых, экономических и социальных гарантий молодежи.</w:t>
      </w:r>
    </w:p>
    <w:p w:rsidR="000E35AF" w:rsidRPr="000E35AF" w:rsidRDefault="000E35AF" w:rsidP="000E35AF">
      <w:pPr>
        <w:spacing w:after="0" w:line="240" w:lineRule="auto"/>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ab/>
        <w:t>Учебный курс «Государственная молодежная политика» ориентирован на актуализацию проблем современной молодежи и выявление роли государства в развитии и реализации потенциала молодежи в интересах России.</w:t>
      </w:r>
    </w:p>
    <w:p w:rsidR="000E35AF" w:rsidRPr="000E35AF" w:rsidRDefault="000E35AF" w:rsidP="000E35AF">
      <w:pPr>
        <w:spacing w:after="0" w:line="240" w:lineRule="auto"/>
        <w:ind w:firstLine="708"/>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2. Предмет изучения курса.</w:t>
      </w:r>
    </w:p>
    <w:p w:rsidR="000E35AF" w:rsidRPr="000E35AF" w:rsidRDefault="000E35AF" w:rsidP="000E35AF">
      <w:pPr>
        <w:spacing w:after="0" w:line="240" w:lineRule="auto"/>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ab/>
        <w:t>Объектом государственной молодежной политики являются граждане Российской Федерации (включая иностранных граждан и лиц без гражданства) в возрасте от 14 до 30 лет, молодые семьи, а также молодежные объединения. Предметом изучения данного курса является деятельность государства, направленная на создание правовых, экономических, социальных, организационных условий и гарантий в аспекте социализации и самореализации молодежи.</w:t>
      </w:r>
    </w:p>
    <w:p w:rsidR="000E35AF" w:rsidRPr="000E35AF" w:rsidRDefault="000E35AF" w:rsidP="000E35AF">
      <w:pPr>
        <w:spacing w:after="0" w:line="240" w:lineRule="auto"/>
        <w:ind w:firstLine="708"/>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sz w:val="24"/>
          <w:szCs w:val="24"/>
          <w:lang w:eastAsia="ru-RU"/>
        </w:rPr>
        <w:t xml:space="preserve">3. Целью курса – </w:t>
      </w:r>
      <w:r w:rsidRPr="000E35AF">
        <w:rPr>
          <w:rFonts w:ascii="Times New Roman" w:eastAsia="Times New Roman" w:hAnsi="Times New Roman" w:cs="Times New Roman"/>
          <w:sz w:val="24"/>
          <w:szCs w:val="24"/>
          <w:lang w:eastAsia="ru-RU"/>
        </w:rPr>
        <w:t>является формирование у студентов умения анализировать политические, социально-экономические, социокультурные процессы в аспекте реализации современной государственной молодежной политики.</w:t>
      </w:r>
    </w:p>
    <w:p w:rsidR="000E35AF" w:rsidRPr="000E35AF" w:rsidRDefault="000E35AF" w:rsidP="000E35AF">
      <w:pPr>
        <w:spacing w:after="0" w:line="240" w:lineRule="auto"/>
        <w:ind w:firstLine="708"/>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4. Задачи изучения дисциплины.</w:t>
      </w:r>
    </w:p>
    <w:p w:rsidR="000E35AF" w:rsidRPr="000E35AF" w:rsidRDefault="000E35AF" w:rsidP="000E35AF">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4"/>
          <w:lang w:eastAsia="ru-RU"/>
        </w:rPr>
        <w:tab/>
      </w:r>
      <w:r w:rsidRPr="000E35AF">
        <w:rPr>
          <w:rFonts w:ascii="Times New Roman" w:eastAsia="Times New Roman" w:hAnsi="Times New Roman" w:cs="Times New Roman"/>
          <w:sz w:val="24"/>
          <w:szCs w:val="20"/>
          <w:lang w:eastAsia="ru-RU"/>
        </w:rPr>
        <w:t xml:space="preserve">В результате изучения данного курса у студентов должно сформироваться четкое представление о современной </w:t>
      </w:r>
      <w:r w:rsidRPr="000E35AF">
        <w:rPr>
          <w:rFonts w:ascii="Times New Roman" w:eastAsia="Times New Roman" w:hAnsi="Times New Roman" w:cs="Times New Roman"/>
          <w:snapToGrid w:val="0"/>
          <w:sz w:val="24"/>
          <w:szCs w:val="20"/>
          <w:lang w:eastAsia="ru-RU"/>
        </w:rPr>
        <w:t>социальной политике РФ, о концептуально-теоретических и практических основах государственной молодежной политики</w:t>
      </w:r>
      <w:r w:rsidRPr="000E35AF">
        <w:rPr>
          <w:rFonts w:ascii="Times New Roman" w:eastAsia="Times New Roman" w:hAnsi="Times New Roman" w:cs="Times New Roman"/>
          <w:sz w:val="24"/>
          <w:szCs w:val="20"/>
          <w:lang w:eastAsia="ru-RU"/>
        </w:rPr>
        <w:t>, о системе органов государственной власти и местного самоуправления, обеспечивающих реализацию приоритетных направлений молодежной политики РФ.</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В ходе изложения программы курса студенты научатся более глубокому пониманию роли молодежи в современной политической, экономической, культурной и других сферах жизнедеятельности российского общества, выявлению механизмов, способствующих, раскрытию ее потенциала в социально-экономическом и культурном развитии страны, ситуативному и информационному видению проблем управления процессами в аспекте реализации молодежной политики. Важной задачей курса является изучение региональной специфики управления данными процессами.</w:t>
      </w:r>
    </w:p>
    <w:p w:rsidR="000E35AF" w:rsidRPr="000E35AF" w:rsidRDefault="000E35AF" w:rsidP="000E35AF">
      <w:pPr>
        <w:widowControl w:val="0"/>
        <w:autoSpaceDE w:val="0"/>
        <w:autoSpaceDN w:val="0"/>
        <w:spacing w:after="0" w:line="240" w:lineRule="auto"/>
        <w:ind w:firstLine="708"/>
        <w:rPr>
          <w:rFonts w:ascii="Times New Roman" w:eastAsia="Times New Roman" w:hAnsi="Times New Roman" w:cs="Times New Roman"/>
          <w:b/>
          <w:sz w:val="24"/>
          <w:szCs w:val="20"/>
          <w:lang w:eastAsia="ru-RU"/>
        </w:rPr>
      </w:pPr>
      <w:r w:rsidRPr="000E35AF">
        <w:rPr>
          <w:rFonts w:ascii="Times New Roman" w:eastAsia="Times New Roman" w:hAnsi="Times New Roman" w:cs="Times New Roman"/>
          <w:b/>
          <w:sz w:val="24"/>
          <w:szCs w:val="20"/>
          <w:lang w:eastAsia="ru-RU"/>
        </w:rPr>
        <w:t>5. Требования к уровню освоения содержания учебного курса.</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ab/>
      </w:r>
      <w:proofErr w:type="gramStart"/>
      <w:r w:rsidRPr="000E35AF">
        <w:rPr>
          <w:rFonts w:ascii="Times New Roman" w:eastAsia="Times New Roman" w:hAnsi="Times New Roman" w:cs="Times New Roman"/>
          <w:sz w:val="24"/>
          <w:szCs w:val="20"/>
          <w:lang w:eastAsia="ru-RU"/>
        </w:rPr>
        <w:t>В процессе изучения курса студентами должны быть усвоены основные понятия, концептуальные основы, обеспечивающие реализацию государственной молодежной политики, современное законодательство Российской Федерации и Республики Коми в области молодежной политики, принципы, цели, задачи, основные направления государственной молодежной политики.</w:t>
      </w:r>
      <w:proofErr w:type="gramEnd"/>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Студенты, освоившие содержание данного курса, должны знать:</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понятие и сущность социальной политики государства;</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структуру, объект и предмет молодежной политики РФ;</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правовые основы государственной молодежной политики;</w:t>
      </w:r>
    </w:p>
    <w:p w:rsidR="000E35AF" w:rsidRPr="000E35AF" w:rsidRDefault="000E35AF" w:rsidP="000E35AF">
      <w:pPr>
        <w:widowControl w:val="0"/>
        <w:autoSpaceDE w:val="0"/>
        <w:autoSpaceDN w:val="0"/>
        <w:spacing w:after="0" w:line="240" w:lineRule="auto"/>
        <w:ind w:left="708" w:firstLine="12"/>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политику РФ в области образования и здравоохранения молодого поколения;</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политику РФ в области труда и занятости молодежи;</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политику РФ в отношении молодой семьи;</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механизмы реализации государственной молодежной политики в РК.</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z w:val="24"/>
          <w:szCs w:val="20"/>
          <w:lang w:eastAsia="ru-RU"/>
        </w:rPr>
      </w:pPr>
      <w:r w:rsidRPr="000E35AF">
        <w:rPr>
          <w:rFonts w:ascii="Times New Roman" w:eastAsia="Times New Roman" w:hAnsi="Times New Roman" w:cs="Times New Roman"/>
          <w:b/>
          <w:sz w:val="24"/>
          <w:szCs w:val="20"/>
          <w:lang w:eastAsia="ru-RU"/>
        </w:rPr>
        <w:t>6. Виды учебных занятий.</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lastRenderedPageBreak/>
        <w:t>Очная форма обучения предусматривает лекции, практические занятия, самостоятельная работа, консультации. Заочная форма обучения – лекции, практические занятия, индивидуальную работу, консультации.</w:t>
      </w:r>
    </w:p>
    <w:p w:rsidR="000E35AF" w:rsidRPr="000E35AF" w:rsidRDefault="000E35AF" w:rsidP="000E35AF">
      <w:pPr>
        <w:widowControl w:val="0"/>
        <w:autoSpaceDE w:val="0"/>
        <w:autoSpaceDN w:val="0"/>
        <w:spacing w:after="0" w:line="240" w:lineRule="auto"/>
        <w:ind w:firstLine="708"/>
        <w:rPr>
          <w:rFonts w:ascii="Times New Roman" w:eastAsia="Times New Roman" w:hAnsi="Times New Roman" w:cs="Times New Roman"/>
          <w:b/>
          <w:sz w:val="24"/>
          <w:szCs w:val="20"/>
          <w:lang w:eastAsia="ru-RU"/>
        </w:rPr>
      </w:pPr>
      <w:r w:rsidRPr="000E35AF">
        <w:rPr>
          <w:rFonts w:ascii="Times New Roman" w:eastAsia="Times New Roman" w:hAnsi="Times New Roman" w:cs="Times New Roman"/>
          <w:b/>
          <w:sz w:val="24"/>
          <w:szCs w:val="20"/>
          <w:lang w:eastAsia="ru-RU"/>
        </w:rPr>
        <w:t>7. Использование инновационных методов при изучении дисциплины.</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ab/>
        <w:t xml:space="preserve">Учебный курс «Государственная молодежная политика» предназначен для актуализации задач адекватной социализации и эффективной самореализации современной молодежи. Реализация данного курса предполагает использование образовательных технологий, направленных на обеспечение </w:t>
      </w:r>
      <w:proofErr w:type="spellStart"/>
      <w:r w:rsidRPr="000E35AF">
        <w:rPr>
          <w:rFonts w:ascii="Times New Roman" w:eastAsia="Times New Roman" w:hAnsi="Times New Roman" w:cs="Times New Roman"/>
          <w:sz w:val="24"/>
          <w:szCs w:val="20"/>
          <w:lang w:eastAsia="ru-RU"/>
        </w:rPr>
        <w:t>деятельностного</w:t>
      </w:r>
      <w:proofErr w:type="spellEnd"/>
      <w:r w:rsidRPr="000E35AF">
        <w:rPr>
          <w:rFonts w:ascii="Times New Roman" w:eastAsia="Times New Roman" w:hAnsi="Times New Roman" w:cs="Times New Roman"/>
          <w:sz w:val="24"/>
          <w:szCs w:val="20"/>
          <w:lang w:eastAsia="ru-RU"/>
        </w:rPr>
        <w:t xml:space="preserve"> и </w:t>
      </w:r>
      <w:proofErr w:type="spellStart"/>
      <w:r w:rsidRPr="000E35AF">
        <w:rPr>
          <w:rFonts w:ascii="Times New Roman" w:eastAsia="Times New Roman" w:hAnsi="Times New Roman" w:cs="Times New Roman"/>
          <w:sz w:val="24"/>
          <w:szCs w:val="20"/>
          <w:lang w:eastAsia="ru-RU"/>
        </w:rPr>
        <w:t>компетентностного</w:t>
      </w:r>
      <w:proofErr w:type="spellEnd"/>
      <w:r w:rsidRPr="000E35AF">
        <w:rPr>
          <w:rFonts w:ascii="Times New Roman" w:eastAsia="Times New Roman" w:hAnsi="Times New Roman" w:cs="Times New Roman"/>
          <w:sz w:val="24"/>
          <w:szCs w:val="20"/>
          <w:lang w:eastAsia="ru-RU"/>
        </w:rPr>
        <w:t xml:space="preserve"> подходов в обучении. Значительное место в реализации программы курса отведено активным формам обучения (лекции-беседы, лекции-семинары) с использованием информационных технологий. Особое место уделяется практической работе студентов, организации групповой работы студентов в ходе практических занятий с целью совершенствования социальных компетенций в аспекте государственной молодежной политики. </w:t>
      </w:r>
    </w:p>
    <w:p w:rsidR="000E35AF" w:rsidRPr="000E35AF" w:rsidRDefault="000E35AF" w:rsidP="000E35AF">
      <w:pPr>
        <w:widowControl w:val="0"/>
        <w:autoSpaceDE w:val="0"/>
        <w:autoSpaceDN w:val="0"/>
        <w:spacing w:after="0" w:line="240" w:lineRule="auto"/>
        <w:ind w:firstLine="708"/>
        <w:rPr>
          <w:rFonts w:ascii="Times New Roman" w:eastAsia="Times New Roman" w:hAnsi="Times New Roman" w:cs="Times New Roman"/>
          <w:b/>
          <w:sz w:val="24"/>
          <w:szCs w:val="20"/>
          <w:lang w:eastAsia="ru-RU"/>
        </w:rPr>
      </w:pPr>
      <w:r w:rsidRPr="000E35AF">
        <w:rPr>
          <w:rFonts w:ascii="Times New Roman" w:eastAsia="Times New Roman" w:hAnsi="Times New Roman" w:cs="Times New Roman"/>
          <w:b/>
          <w:sz w:val="24"/>
          <w:szCs w:val="20"/>
          <w:lang w:eastAsia="ru-RU"/>
        </w:rPr>
        <w:t>8. Виды и формы текущего контроля.</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ab/>
        <w:t>С целью определения уровня успеваемости студентов предлагается перечень вопросов для практических занятий, осуществляется текущий контроль в процессе обучения, по итогам изучения курса проводится зачет.</w:t>
      </w:r>
    </w:p>
    <w:p w:rsidR="000E35AF" w:rsidRPr="000E35AF" w:rsidRDefault="000E35AF" w:rsidP="000E35AF">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sz w:val="24"/>
          <w:szCs w:val="24"/>
          <w:lang w:val="en-US" w:eastAsia="ru-RU"/>
        </w:rPr>
        <w:t>II</w:t>
      </w:r>
      <w:r w:rsidRPr="000E35AF">
        <w:rPr>
          <w:rFonts w:ascii="Times New Roman" w:eastAsia="Times New Roman" w:hAnsi="Times New Roman" w:cs="Times New Roman"/>
          <w:b/>
          <w:bCs/>
          <w:sz w:val="24"/>
          <w:szCs w:val="24"/>
          <w:lang w:eastAsia="ru-RU"/>
        </w:rPr>
        <w:t>. СОДЕРЖАНИЕ ТЕМ ПРОГРАММЫ УЧЕБНОЙ ДИСЦИПЛИНЫ</w:t>
      </w:r>
    </w:p>
    <w:p w:rsidR="000E35AF" w:rsidRPr="000E35AF" w:rsidRDefault="000E35AF" w:rsidP="000E35AF">
      <w:pPr>
        <w:spacing w:after="0" w:line="240" w:lineRule="auto"/>
        <w:ind w:firstLine="709"/>
        <w:jc w:val="both"/>
        <w:rPr>
          <w:rFonts w:ascii="Times New Roman" w:eastAsia="Times New Roman" w:hAnsi="Times New Roman" w:cs="Times New Roman"/>
          <w:b/>
          <w:bCs/>
          <w:sz w:val="24"/>
          <w:szCs w:val="24"/>
          <w:lang w:eastAsia="ru-RU"/>
        </w:rPr>
      </w:pPr>
      <w:r w:rsidRPr="000E35AF">
        <w:rPr>
          <w:rFonts w:ascii="Times New Roman" w:eastAsia="Times New Roman" w:hAnsi="Times New Roman" w:cs="Times New Roman"/>
          <w:b/>
          <w:bCs/>
          <w:sz w:val="24"/>
          <w:szCs w:val="24"/>
          <w:lang w:eastAsia="ru-RU"/>
        </w:rPr>
        <w:t>2.1. Программа учебной дисциплины</w:t>
      </w:r>
    </w:p>
    <w:p w:rsidR="000E35AF" w:rsidRPr="000E35AF" w:rsidRDefault="000E35AF" w:rsidP="000E35AF">
      <w:pPr>
        <w:spacing w:after="0" w:line="240" w:lineRule="auto"/>
        <w:ind w:firstLine="708"/>
        <w:jc w:val="both"/>
        <w:rPr>
          <w:rFonts w:ascii="Times New Roman" w:eastAsia="Times New Roman" w:hAnsi="Times New Roman" w:cs="Times New Roman"/>
          <w:b/>
          <w:snapToGrid w:val="0"/>
          <w:sz w:val="24"/>
          <w:szCs w:val="24"/>
          <w:lang w:eastAsia="ru-RU"/>
        </w:rPr>
      </w:pPr>
      <w:r w:rsidRPr="000E35AF">
        <w:rPr>
          <w:rFonts w:ascii="Times New Roman" w:eastAsia="Times New Roman" w:hAnsi="Times New Roman" w:cs="Times New Roman"/>
          <w:b/>
          <w:snapToGrid w:val="0"/>
          <w:sz w:val="24"/>
          <w:szCs w:val="24"/>
          <w:lang w:eastAsia="ru-RU"/>
        </w:rPr>
        <w:t>Тема 1. Современная социальная политика Российской Федерации. Взаимосвязь социальной и государственной молодежной политики РФ.</w:t>
      </w:r>
    </w:p>
    <w:p w:rsidR="000E35AF" w:rsidRPr="000E35AF" w:rsidRDefault="000E35AF" w:rsidP="000E35AF">
      <w:pPr>
        <w:spacing w:after="0" w:line="240" w:lineRule="auto"/>
        <w:ind w:firstLine="708"/>
        <w:jc w:val="both"/>
        <w:rPr>
          <w:rFonts w:ascii="Times New Roman" w:eastAsia="Times New Roman" w:hAnsi="Times New Roman" w:cs="Times New Roman"/>
          <w:snapToGrid w:val="0"/>
          <w:sz w:val="24"/>
          <w:szCs w:val="24"/>
          <w:lang w:eastAsia="ru-RU"/>
        </w:rPr>
      </w:pPr>
      <w:r w:rsidRPr="000E35AF">
        <w:rPr>
          <w:rFonts w:ascii="Times New Roman" w:eastAsia="Times New Roman" w:hAnsi="Times New Roman" w:cs="Times New Roman"/>
          <w:snapToGrid w:val="0"/>
          <w:sz w:val="24"/>
          <w:szCs w:val="24"/>
          <w:lang w:eastAsia="ru-RU"/>
        </w:rPr>
        <w:t>Понятие социального государства. Определение социальной политики, ее характеристики, структура, основные категории и понятия. Специфика положения молодежи в обществе. Взаимосвязь социальной и молодежной политики российского государства. Государственная молодежная политика как часть государственной социальной политики РФ и РК, направленная на создание правовых, экономических, социальных и организационных условий и гарантий для созидательной деятельности и наиболее полной самореализации молодых граждан. Государственная поддержка социальной инфраструктуры для детей и молодежи. Целевые программы в области государственной молодежной политики в РФ.</w:t>
      </w:r>
    </w:p>
    <w:p w:rsidR="000E35AF" w:rsidRPr="000E35AF" w:rsidRDefault="000E35AF" w:rsidP="000E35AF">
      <w:pPr>
        <w:spacing w:after="0" w:line="240" w:lineRule="auto"/>
        <w:ind w:firstLine="708"/>
        <w:rPr>
          <w:rFonts w:ascii="Times New Roman" w:eastAsia="Times New Roman" w:hAnsi="Times New Roman" w:cs="Times New Roman"/>
          <w:b/>
          <w:snapToGrid w:val="0"/>
          <w:sz w:val="24"/>
          <w:szCs w:val="24"/>
          <w:lang w:eastAsia="ru-RU"/>
        </w:rPr>
      </w:pPr>
      <w:r w:rsidRPr="000E35AF">
        <w:rPr>
          <w:rFonts w:ascii="Times New Roman" w:eastAsia="Times New Roman" w:hAnsi="Times New Roman" w:cs="Times New Roman"/>
          <w:b/>
          <w:snapToGrid w:val="0"/>
          <w:sz w:val="24"/>
          <w:szCs w:val="24"/>
          <w:lang w:eastAsia="ru-RU"/>
        </w:rPr>
        <w:t>Тема 2. Концептуальные основы государственной молодежной политики РФ.</w:t>
      </w:r>
    </w:p>
    <w:p w:rsidR="000E35AF" w:rsidRPr="000E35AF" w:rsidRDefault="000E35AF" w:rsidP="000E35AF">
      <w:pPr>
        <w:spacing w:after="0" w:line="240" w:lineRule="auto"/>
        <w:jc w:val="both"/>
        <w:rPr>
          <w:rFonts w:ascii="Times New Roman" w:eastAsia="Times New Roman" w:hAnsi="Times New Roman" w:cs="Times New Roman"/>
          <w:snapToGrid w:val="0"/>
          <w:sz w:val="24"/>
          <w:szCs w:val="24"/>
          <w:lang w:eastAsia="ru-RU"/>
        </w:rPr>
      </w:pPr>
      <w:r w:rsidRPr="000E35AF">
        <w:rPr>
          <w:rFonts w:ascii="Times New Roman" w:eastAsia="Times New Roman" w:hAnsi="Times New Roman" w:cs="Times New Roman"/>
          <w:b/>
          <w:snapToGrid w:val="0"/>
          <w:sz w:val="24"/>
          <w:szCs w:val="24"/>
          <w:lang w:eastAsia="ru-RU"/>
        </w:rPr>
        <w:tab/>
      </w:r>
      <w:r w:rsidRPr="000E35AF">
        <w:rPr>
          <w:rFonts w:ascii="Times New Roman" w:eastAsia="Times New Roman" w:hAnsi="Times New Roman" w:cs="Times New Roman"/>
          <w:snapToGrid w:val="0"/>
          <w:sz w:val="24"/>
          <w:szCs w:val="24"/>
          <w:lang w:eastAsia="ru-RU"/>
        </w:rPr>
        <w:t xml:space="preserve">Принципы, цели и задачи государственной молодежной политики. </w:t>
      </w:r>
      <w:proofErr w:type="gramStart"/>
      <w:r w:rsidRPr="000E35AF">
        <w:rPr>
          <w:rFonts w:ascii="Times New Roman" w:eastAsia="Times New Roman" w:hAnsi="Times New Roman" w:cs="Times New Roman"/>
          <w:snapToGrid w:val="0"/>
          <w:sz w:val="24"/>
          <w:szCs w:val="24"/>
          <w:lang w:eastAsia="ru-RU"/>
        </w:rPr>
        <w:t>Организационно-правовое и социальное обеспечение мер в области государственной молодежной политики (гарантии правовой и социальной защищенности молодых граждан, регулирование отношений в области образования, поддержка талантливой молодежи, государственная поддержка в области содействия занятости молодежи, государственная поддержка молодой семьи, государственная поддержка детских и молодежных общественных объединений, обеспечение мер по предупреждению  антиобщественных проявлений среди молодежи и др.).</w:t>
      </w:r>
      <w:proofErr w:type="gramEnd"/>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b/>
          <w:snapToGrid w:val="0"/>
          <w:sz w:val="24"/>
          <w:szCs w:val="20"/>
          <w:lang w:eastAsia="ru-RU"/>
        </w:rPr>
        <w:t>Тема 3. Законодательство РФ о правах молодежи. Правовые основы государственной молодежной политики.</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b/>
          <w:snapToGrid w:val="0"/>
          <w:sz w:val="24"/>
          <w:szCs w:val="20"/>
          <w:lang w:eastAsia="ru-RU"/>
        </w:rPr>
        <w:tab/>
      </w:r>
      <w:r w:rsidRPr="000E35AF">
        <w:rPr>
          <w:rFonts w:ascii="Times New Roman" w:eastAsia="Times New Roman" w:hAnsi="Times New Roman" w:cs="Times New Roman"/>
          <w:snapToGrid w:val="0"/>
          <w:sz w:val="24"/>
          <w:szCs w:val="20"/>
          <w:lang w:eastAsia="ru-RU"/>
        </w:rPr>
        <w:t>Международное и российское законодательство</w:t>
      </w:r>
      <w:r w:rsidRPr="000E35AF">
        <w:rPr>
          <w:rFonts w:ascii="Times New Roman" w:eastAsia="Times New Roman" w:hAnsi="Times New Roman" w:cs="Times New Roman"/>
          <w:b/>
          <w:snapToGrid w:val="0"/>
          <w:sz w:val="24"/>
          <w:szCs w:val="20"/>
          <w:lang w:eastAsia="ru-RU"/>
        </w:rPr>
        <w:t xml:space="preserve"> </w:t>
      </w:r>
      <w:r w:rsidRPr="000E35AF">
        <w:rPr>
          <w:rFonts w:ascii="Times New Roman" w:eastAsia="Times New Roman" w:hAnsi="Times New Roman" w:cs="Times New Roman"/>
          <w:snapToGrid w:val="0"/>
          <w:sz w:val="24"/>
          <w:szCs w:val="20"/>
          <w:lang w:eastAsia="ru-RU"/>
        </w:rPr>
        <w:t>о правах человека и гражданина. Конституция РФ и Конституция РК о правах и свободах человека и гражданина. Гражданское, семейное, административное, трудовое, уголовное законодательство о правах несовершеннолетних. Права детей и молодежи, реализуемые через систему образования. Государственная политика РФ в интересах детей и молодежи. Нормативно-правовые основы РФ и РК, регулирующие отношения в области государственной молодежной политики. Обеспечение соблюдения прав детей и молодежи. Основные направления развития законодательно-правовой базы социальной работы с молодежью.</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b/>
          <w:snapToGrid w:val="0"/>
          <w:sz w:val="24"/>
          <w:szCs w:val="20"/>
          <w:lang w:eastAsia="ru-RU"/>
        </w:rPr>
        <w:t xml:space="preserve">Тема 4. Управление в области государственной молодежной политики в РФ. Участие органов местного самоуправления в реализации государственной </w:t>
      </w:r>
      <w:r w:rsidRPr="000E35AF">
        <w:rPr>
          <w:rFonts w:ascii="Times New Roman" w:eastAsia="Times New Roman" w:hAnsi="Times New Roman" w:cs="Times New Roman"/>
          <w:b/>
          <w:snapToGrid w:val="0"/>
          <w:sz w:val="24"/>
          <w:szCs w:val="20"/>
          <w:lang w:eastAsia="ru-RU"/>
        </w:rPr>
        <w:lastRenderedPageBreak/>
        <w:t>молодежной политики в РФ.</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b/>
          <w:snapToGrid w:val="0"/>
          <w:sz w:val="24"/>
          <w:szCs w:val="20"/>
          <w:lang w:eastAsia="ru-RU"/>
        </w:rPr>
        <w:tab/>
      </w:r>
      <w:r w:rsidRPr="000E35AF">
        <w:rPr>
          <w:rFonts w:ascii="Times New Roman" w:eastAsia="Times New Roman" w:hAnsi="Times New Roman" w:cs="Times New Roman"/>
          <w:snapToGrid w:val="0"/>
          <w:sz w:val="24"/>
          <w:szCs w:val="20"/>
          <w:lang w:eastAsia="ru-RU"/>
        </w:rPr>
        <w:t>Компетенция федеральных органов исполнительной власти, реализующих государственную молодежную политику в РФ. Компетенция органов исполнительной власти РК по реализации государственной молодежной политики. Участие детских и молодежных общественных организаций в формировании и реализации молодежной политики РФ. Участие органов местного самоуправления в реализации государственной молодежной политики РФ. Система учреждений, обеспечивающих современную молодежную политику в РФ и РК.</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b/>
          <w:snapToGrid w:val="0"/>
          <w:sz w:val="24"/>
          <w:szCs w:val="20"/>
          <w:lang w:eastAsia="ru-RU"/>
        </w:rPr>
        <w:t xml:space="preserve">Тема 5. Педагогическое обеспечение государственной молодежной политики. Обеспечение охраны здоровья молодежи, формирование ее здорового образа жизни. </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ab/>
        <w:t>Теоретические и практические аспекты педагогического обеспечения государственной молодежной политики. Обеспечение условий для воспитания и образования молодежи. Проблемы организации воспитательной работы с молодежью.</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b/>
          <w:snapToGrid w:val="0"/>
          <w:sz w:val="24"/>
          <w:szCs w:val="20"/>
          <w:lang w:eastAsia="ru-RU"/>
        </w:rPr>
        <w:t>Тема 6. Проблемы образования, профессиональной подготовки и трудоустройства молодежи.</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xml:space="preserve">Конституции РФ и РК о праве граждан на образование. Современная государственная политика в области образования. Государственные и социальные гарантии прав граждан в области общего и профессионального образования. Аспектный подход к понятию «образование» (образование как ценность, как система, как процесс, как результат). Культурологический аспект образования. Основные проблемы социализации и самореализации молодежи. Молодежь на современном рынке труда. Содействие профессиональной подготовке и экономической самостоятельности молодых граждан и реализации их права на труд. </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b/>
          <w:snapToGrid w:val="0"/>
          <w:sz w:val="24"/>
          <w:szCs w:val="20"/>
          <w:lang w:eastAsia="ru-RU"/>
        </w:rPr>
        <w:t>Тема 7. Государственная поддержка молодой семьи. Демографическая политика РФ на современном этапе.</w:t>
      </w:r>
    </w:p>
    <w:p w:rsidR="000E35AF" w:rsidRPr="000E35AF" w:rsidRDefault="000E35AF" w:rsidP="000E35AF">
      <w:pPr>
        <w:widowControl w:val="0"/>
        <w:autoSpaceDE w:val="0"/>
        <w:autoSpaceDN w:val="0"/>
        <w:spacing w:after="0" w:line="240" w:lineRule="auto"/>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ab/>
        <w:t xml:space="preserve">Сущность государственной семейной политики. Социальные права семьи. Система федеральных и региональных органов власти, координирующих разработку и практическое осуществление государственной семейной политики. Основные направления и принципы семейной политики. Законодательство РФ и РК по формированию и реализации семейной политики. </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Характеристика молодой семьи. Основные направления комплексной поддержки молодой семьи (государственная поддержка в области трудовой занятости, охраны репродуктивного здоровья, обеспечения доступным жильем, оказания социально-психологической помощи и др.).</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Социально-демографические особенности молодежи как социальной группы. Концепция демографической политики РФ на период до 2025 года. Концепция демографического развития РК до 2015 года в контексте молодежной политики российского государства.</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xml:space="preserve">Вопросы для практического занятия: </w:t>
      </w:r>
    </w:p>
    <w:p w:rsidR="000E35AF" w:rsidRPr="000E35AF" w:rsidRDefault="000E35AF" w:rsidP="000E35AF">
      <w:pPr>
        <w:widowControl w:val="0"/>
        <w:autoSpaceDE w:val="0"/>
        <w:autoSpaceDN w:val="0"/>
        <w:spacing w:after="0" w:line="240" w:lineRule="auto"/>
        <w:ind w:left="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определение понятия «молодая семья».</w:t>
      </w:r>
    </w:p>
    <w:p w:rsidR="000E35AF" w:rsidRPr="000E35AF" w:rsidRDefault="000E35AF" w:rsidP="000E35AF">
      <w:pPr>
        <w:widowControl w:val="0"/>
        <w:autoSpaceDE w:val="0"/>
        <w:autoSpaceDN w:val="0"/>
        <w:spacing w:after="0" w:line="240" w:lineRule="auto"/>
        <w:ind w:left="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основные проблемы современной молодой семьи.</w:t>
      </w:r>
    </w:p>
    <w:p w:rsidR="000E35AF" w:rsidRPr="000E35AF" w:rsidRDefault="000E35AF" w:rsidP="000E35AF">
      <w:pPr>
        <w:widowControl w:val="0"/>
        <w:autoSpaceDE w:val="0"/>
        <w:autoSpaceDN w:val="0"/>
        <w:spacing w:after="0" w:line="240" w:lineRule="auto"/>
        <w:ind w:left="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основные направления комплексной поддержки молодой семьи.</w:t>
      </w:r>
    </w:p>
    <w:p w:rsidR="000E35AF" w:rsidRPr="000E35AF" w:rsidRDefault="000E35AF" w:rsidP="000E35AF">
      <w:pPr>
        <w:widowControl w:val="0"/>
        <w:autoSpaceDE w:val="0"/>
        <w:autoSpaceDN w:val="0"/>
        <w:spacing w:after="0" w:line="240" w:lineRule="auto"/>
        <w:ind w:left="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общая характеристика программ, реализуемых РФ для поддержки молодой семьи.</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b/>
          <w:snapToGrid w:val="0"/>
          <w:sz w:val="24"/>
          <w:szCs w:val="20"/>
          <w:lang w:eastAsia="ru-RU"/>
        </w:rPr>
        <w:t>Тема 8. Государственная молодежная политика в Республике Коми.</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napToGrid w:val="0"/>
          <w:sz w:val="24"/>
          <w:szCs w:val="20"/>
          <w:lang w:eastAsia="ru-RU"/>
        </w:rPr>
        <w:t>Нормативно-правовая база государственной молодежной политики в РК. Основные направления реализации законодательства о молодежной политике в РК. Ме</w:t>
      </w:r>
      <w:r w:rsidRPr="000E35AF">
        <w:rPr>
          <w:rFonts w:ascii="Times New Roman" w:eastAsia="Times New Roman" w:hAnsi="Times New Roman" w:cs="Times New Roman"/>
          <w:sz w:val="24"/>
          <w:szCs w:val="20"/>
          <w:lang w:eastAsia="ru-RU"/>
        </w:rPr>
        <w:t>ханизмы реализации государственной молодежной политики в РК.</w:t>
      </w:r>
    </w:p>
    <w:p w:rsidR="000E35AF" w:rsidRPr="000E35AF" w:rsidRDefault="000E35AF" w:rsidP="000E35AF">
      <w:pPr>
        <w:widowControl w:val="0"/>
        <w:autoSpaceDE w:val="0"/>
        <w:autoSpaceDN w:val="0"/>
        <w:spacing w:after="0" w:line="240" w:lineRule="auto"/>
        <w:ind w:firstLine="708"/>
        <w:jc w:val="both"/>
        <w:rPr>
          <w:rFonts w:ascii="Times New Roman" w:eastAsia="Times New Roman" w:hAnsi="Times New Roman" w:cs="Times New Roman"/>
          <w:snapToGrid w:val="0"/>
          <w:sz w:val="24"/>
          <w:szCs w:val="20"/>
          <w:lang w:eastAsia="ru-RU"/>
        </w:rPr>
      </w:pPr>
      <w:r w:rsidRPr="000E35AF">
        <w:rPr>
          <w:rFonts w:ascii="Times New Roman" w:eastAsia="Times New Roman" w:hAnsi="Times New Roman" w:cs="Times New Roman"/>
          <w:snapToGrid w:val="0"/>
          <w:sz w:val="24"/>
          <w:szCs w:val="20"/>
          <w:lang w:eastAsia="ru-RU"/>
        </w:rPr>
        <w:t xml:space="preserve">Вопросы для практического занятия: </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правовые основы государственной молодежной политики в РК;</w:t>
      </w:r>
    </w:p>
    <w:p w:rsidR="000E35AF" w:rsidRPr="000E35AF" w:rsidRDefault="000E35AF" w:rsidP="000E35AF">
      <w:pPr>
        <w:widowControl w:val="0"/>
        <w:autoSpaceDE w:val="0"/>
        <w:autoSpaceDN w:val="0"/>
        <w:spacing w:after="0" w:line="240" w:lineRule="auto"/>
        <w:ind w:left="708" w:firstLine="12"/>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политика РК в области образования и здравоохранения молодого поколения;</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sz w:val="24"/>
          <w:szCs w:val="20"/>
          <w:lang w:eastAsia="ru-RU"/>
        </w:rPr>
      </w:pPr>
      <w:r w:rsidRPr="000E35AF">
        <w:rPr>
          <w:rFonts w:ascii="Times New Roman" w:eastAsia="Times New Roman" w:hAnsi="Times New Roman" w:cs="Times New Roman"/>
          <w:sz w:val="24"/>
          <w:szCs w:val="20"/>
          <w:lang w:eastAsia="ru-RU"/>
        </w:rPr>
        <w:t>– политика РК в области труда и занятости молодежи;</w:t>
      </w:r>
    </w:p>
    <w:p w:rsidR="000E35AF" w:rsidRPr="000E35AF" w:rsidRDefault="000E35AF" w:rsidP="000E35AF">
      <w:pPr>
        <w:widowControl w:val="0"/>
        <w:autoSpaceDE w:val="0"/>
        <w:autoSpaceDN w:val="0"/>
        <w:spacing w:after="0" w:line="240" w:lineRule="auto"/>
        <w:ind w:firstLine="720"/>
        <w:jc w:val="both"/>
        <w:rPr>
          <w:rFonts w:ascii="Times New Roman" w:eastAsia="Times New Roman" w:hAnsi="Times New Roman" w:cs="Times New Roman"/>
          <w:b/>
          <w:snapToGrid w:val="0"/>
          <w:sz w:val="24"/>
          <w:szCs w:val="20"/>
          <w:lang w:eastAsia="ru-RU"/>
        </w:rPr>
      </w:pPr>
      <w:r w:rsidRPr="000E35AF">
        <w:rPr>
          <w:rFonts w:ascii="Times New Roman" w:eastAsia="Times New Roman" w:hAnsi="Times New Roman" w:cs="Times New Roman"/>
          <w:sz w:val="24"/>
          <w:szCs w:val="20"/>
          <w:lang w:eastAsia="ru-RU"/>
        </w:rPr>
        <w:t>– политика РК в отношении молодой семьи.</w:t>
      </w:r>
      <w:r w:rsidRPr="000E35AF">
        <w:rPr>
          <w:rFonts w:ascii="Times New Roman" w:eastAsia="Times New Roman" w:hAnsi="Times New Roman" w:cs="Times New Roman"/>
          <w:sz w:val="24"/>
          <w:szCs w:val="20"/>
          <w:lang w:eastAsia="ru-RU"/>
        </w:rPr>
        <w:tab/>
      </w:r>
      <w:r w:rsidRPr="000E35AF">
        <w:rPr>
          <w:rFonts w:ascii="Times New Roman" w:eastAsia="Times New Roman" w:hAnsi="Times New Roman" w:cs="Times New Roman"/>
          <w:b/>
          <w:snapToGrid w:val="0"/>
          <w:sz w:val="24"/>
          <w:szCs w:val="20"/>
          <w:lang w:eastAsia="ru-RU"/>
        </w:rPr>
        <w:t xml:space="preserve"> </w:t>
      </w: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lastRenderedPageBreak/>
        <w:t>Аннотация к учебно-методическому комплексу дисциплины "</w:t>
      </w:r>
      <w:r w:rsidR="000E35AF">
        <w:rPr>
          <w:rFonts w:ascii="Times New Roman" w:eastAsia="Times New Roman" w:hAnsi="Times New Roman" w:cs="Times New Roman"/>
          <w:b/>
          <w:sz w:val="28"/>
          <w:szCs w:val="24"/>
          <w:lang w:eastAsia="ru-RU"/>
        </w:rPr>
        <w:t>Гражданское право</w:t>
      </w:r>
      <w:r w:rsidRPr="00BB2F92">
        <w:rPr>
          <w:rFonts w:ascii="Times New Roman" w:eastAsia="Times New Roman" w:hAnsi="Times New Roman" w:cs="Times New Roman"/>
          <w:b/>
          <w:sz w:val="28"/>
          <w:szCs w:val="24"/>
          <w:lang w:eastAsia="ru-RU"/>
        </w:rPr>
        <w:t>"</w:t>
      </w:r>
    </w:p>
    <w:p w:rsidR="000E35AF" w:rsidRPr="000E35AF" w:rsidRDefault="000E35AF" w:rsidP="000E35AF">
      <w:pPr>
        <w:spacing w:after="0" w:line="240" w:lineRule="auto"/>
        <w:ind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sz w:val="24"/>
          <w:szCs w:val="24"/>
          <w:lang w:eastAsia="ru-RU"/>
        </w:rPr>
        <w:t>1. Организационно-методические указания</w:t>
      </w:r>
    </w:p>
    <w:p w:rsidR="000E35AF" w:rsidRPr="000E35AF" w:rsidRDefault="000E35AF" w:rsidP="000E35AF">
      <w:pPr>
        <w:numPr>
          <w:ilvl w:val="1"/>
          <w:numId w:val="16"/>
        </w:numPr>
        <w:spacing w:after="0" w:line="240" w:lineRule="auto"/>
        <w:ind w:left="0"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Пояснительная записка.</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Гражданское право — один из основных предметов, изучаемых студентами — юристами, экономистами и предпринимателями. Гражданско-правовая база служит исходной точкой и непременным условием развития деловой жизни, превращения предпринимательства в источник благополучия общества и самореализации его граждан.</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Богатство и процветание государства держится не только на политической и экономической, но и на правовой стабильности. Гражданское право является одной из фундаментальных юридических дисциплин. Актуальность предмета «Гражданское право» особенно видна на фоне развития рыночной экономики, когда возрастает роль и значение гражданско-правового регулирования товарно-денежных и иных отношений.</w:t>
      </w:r>
    </w:p>
    <w:p w:rsidR="000E35AF" w:rsidRPr="000E35AF" w:rsidRDefault="000E35AF" w:rsidP="000E35AF">
      <w:pPr>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Программа дисциплины «Гражданское право» составлена в соответствии с требованиями к обязательному минимуму содержания и уровню подготовки дипломированного специалиста по циклу правовых дисциплин государственного образовательного стандарта высшего профессионального образования по специальности «Юриспруденция».</w:t>
      </w:r>
    </w:p>
    <w:p w:rsidR="000E35AF" w:rsidRPr="000E35AF" w:rsidRDefault="000E35AF" w:rsidP="000E35AF">
      <w:pPr>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В программу включены все дидактические единицы – темы федерального компонента курса «Гражданское право», учитывающие региональную, профессиональную специфику вуза, научно-исследовательские предпочтения преподавателей, обеспечивающих квалифицированное освещение тематики дисциплины в форме лекционных курсов и разнообразных практических занятий, заданий и семинаров.</w:t>
      </w:r>
    </w:p>
    <w:p w:rsidR="000E35AF" w:rsidRPr="000E35AF" w:rsidRDefault="000E35AF" w:rsidP="000E35AF">
      <w:pPr>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 xml:space="preserve">Содержание данного курса «Гражданское право» профессионально ориентированно с учетом профиля подготовки выпускников </w:t>
      </w:r>
      <w:proofErr w:type="spellStart"/>
      <w:r w:rsidRPr="000E35AF">
        <w:rPr>
          <w:rFonts w:ascii="Times New Roman" w:eastAsia="Times New Roman" w:hAnsi="Times New Roman" w:cs="Times New Roman"/>
          <w:sz w:val="24"/>
          <w:szCs w:val="24"/>
          <w:lang w:eastAsia="ru-RU"/>
        </w:rPr>
        <w:t>КРАГСиУ</w:t>
      </w:r>
      <w:proofErr w:type="spellEnd"/>
      <w:r w:rsidRPr="000E35AF">
        <w:rPr>
          <w:rFonts w:ascii="Times New Roman" w:eastAsia="Times New Roman" w:hAnsi="Times New Roman" w:cs="Times New Roman"/>
          <w:sz w:val="24"/>
          <w:szCs w:val="24"/>
          <w:lang w:eastAsia="ru-RU"/>
        </w:rPr>
        <w:t xml:space="preserve"> и содействует реализации задач в профессиональной деятельности.</w:t>
      </w:r>
    </w:p>
    <w:p w:rsidR="000E35AF" w:rsidRPr="000E35AF" w:rsidRDefault="000E35AF" w:rsidP="000E35AF">
      <w:pPr>
        <w:numPr>
          <w:ilvl w:val="1"/>
          <w:numId w:val="16"/>
        </w:numPr>
        <w:spacing w:after="0" w:line="240" w:lineRule="auto"/>
        <w:ind w:left="0"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Цель и задачи курса.</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sz w:val="24"/>
          <w:szCs w:val="24"/>
          <w:lang w:eastAsia="ru-RU"/>
        </w:rPr>
        <w:t>Цель курса:</w:t>
      </w:r>
      <w:r w:rsidRPr="000E35AF">
        <w:rPr>
          <w:rFonts w:ascii="Times New Roman" w:eastAsia="Times New Roman" w:hAnsi="Times New Roman" w:cs="Times New Roman"/>
          <w:sz w:val="24"/>
          <w:szCs w:val="24"/>
          <w:lang w:eastAsia="ru-RU"/>
        </w:rPr>
        <w:t xml:space="preserve"> достижение всестороннего глубокого понимания студентами природы и сущности гражданско-правовых отношений, подготовка к практической деятельности высококвалифицированных специалистов-цивилистов, формирование творческой личности будущих цивилистов. </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 xml:space="preserve">Основными </w:t>
      </w:r>
      <w:r w:rsidRPr="000E35AF">
        <w:rPr>
          <w:rFonts w:ascii="Times New Roman" w:eastAsia="Times New Roman" w:hAnsi="Times New Roman" w:cs="Times New Roman"/>
          <w:b/>
          <w:sz w:val="24"/>
          <w:szCs w:val="24"/>
          <w:lang w:eastAsia="ru-RU"/>
        </w:rPr>
        <w:t>задачами курса</w:t>
      </w:r>
      <w:r w:rsidRPr="000E35AF">
        <w:rPr>
          <w:rFonts w:ascii="Times New Roman" w:eastAsia="Times New Roman" w:hAnsi="Times New Roman" w:cs="Times New Roman"/>
          <w:sz w:val="24"/>
          <w:szCs w:val="24"/>
          <w:lang w:eastAsia="ru-RU"/>
        </w:rPr>
        <w:t xml:space="preserve"> «Гражданское право Российской Федерации» являются:</w:t>
      </w:r>
    </w:p>
    <w:p w:rsidR="000E35AF" w:rsidRPr="000E35AF" w:rsidRDefault="000E35AF" w:rsidP="000E35AF">
      <w:pPr>
        <w:numPr>
          <w:ilvl w:val="0"/>
          <w:numId w:val="17"/>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формирование представлений о предмете гражданского права и системе гражданского законодательства;</w:t>
      </w:r>
    </w:p>
    <w:p w:rsidR="000E35AF" w:rsidRPr="000E35AF" w:rsidRDefault="000E35AF" w:rsidP="000E35AF">
      <w:pPr>
        <w:numPr>
          <w:ilvl w:val="0"/>
          <w:numId w:val="17"/>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усвоение понятийного аппарата;</w:t>
      </w:r>
    </w:p>
    <w:p w:rsidR="000E35AF" w:rsidRPr="000E35AF" w:rsidRDefault="000E35AF" w:rsidP="000E35AF">
      <w:pPr>
        <w:numPr>
          <w:ilvl w:val="0"/>
          <w:numId w:val="17"/>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обучение умениям самостоятельно работать с нормативными правовыми актами (правильно и быстро находить в общем объеме нормативного материала акт, необходимый для регламентации определенного круга отношений), систематизировать полученные знания;</w:t>
      </w:r>
    </w:p>
    <w:p w:rsidR="000E35AF" w:rsidRPr="000E35AF" w:rsidRDefault="000E35AF" w:rsidP="000E35AF">
      <w:pPr>
        <w:numPr>
          <w:ilvl w:val="0"/>
          <w:numId w:val="17"/>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оперирование гражданско-правовыми знаниями, умениями и понятиями в практической деятельности;</w:t>
      </w:r>
    </w:p>
    <w:p w:rsidR="000E35AF" w:rsidRPr="000E35AF" w:rsidRDefault="000E35AF" w:rsidP="000E35AF">
      <w:pPr>
        <w:widowControl w:val="0"/>
        <w:numPr>
          <w:ilvl w:val="0"/>
          <w:numId w:val="17"/>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ознакомление с перспективами дальнейшего совершенствования гражданского законодательства и с некоторыми современными проблемами науки гражданского права;</w:t>
      </w:r>
    </w:p>
    <w:p w:rsidR="000E35AF" w:rsidRPr="000E35AF" w:rsidRDefault="000E35AF" w:rsidP="000E35AF">
      <w:pPr>
        <w:widowControl w:val="0"/>
        <w:numPr>
          <w:ilvl w:val="0"/>
          <w:numId w:val="17"/>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овладение  методикой анализа конкретных гражданских правоотношений.</w:t>
      </w:r>
    </w:p>
    <w:p w:rsidR="000E35AF" w:rsidRPr="000E35AF" w:rsidRDefault="000E35AF" w:rsidP="000E35AF">
      <w:pPr>
        <w:widowControl w:val="0"/>
        <w:numPr>
          <w:ilvl w:val="2"/>
          <w:numId w:val="16"/>
        </w:numPr>
        <w:autoSpaceDE w:val="0"/>
        <w:autoSpaceDN w:val="0"/>
        <w:adjustRightInd w:val="0"/>
        <w:spacing w:after="0" w:line="240" w:lineRule="auto"/>
        <w:ind w:left="0"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Место курса в системе образования.</w:t>
      </w:r>
    </w:p>
    <w:p w:rsidR="000E35AF" w:rsidRPr="000E35AF" w:rsidRDefault="000E35AF" w:rsidP="000E35AF">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 xml:space="preserve">Данный курс следует рассматривать как один из важнейших курсов при подготовке дипломированного юриста. В связи с этим полнота его усвоения предусматривает хорошее знакомство с различными разделами гражданского права. Свободное владение понятийным аппаратом  позволяет освоить различные группы общественных отношений, входящих в предмет гражданского права как отрасли. </w:t>
      </w:r>
    </w:p>
    <w:p w:rsidR="000E35AF" w:rsidRPr="000E35AF" w:rsidRDefault="000E35AF" w:rsidP="000E35AF">
      <w:pPr>
        <w:widowControl w:val="0"/>
        <w:numPr>
          <w:ilvl w:val="1"/>
          <w:numId w:val="16"/>
        </w:numPr>
        <w:autoSpaceDE w:val="0"/>
        <w:autoSpaceDN w:val="0"/>
        <w:adjustRightInd w:val="0"/>
        <w:spacing w:after="0" w:line="240" w:lineRule="auto"/>
        <w:ind w:left="0"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Требования к уровню освоения содержания дисциплины.</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lastRenderedPageBreak/>
        <w:t xml:space="preserve">После изучения данного курса студенты должны: </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 xml:space="preserve"> - </w:t>
      </w:r>
      <w:r w:rsidRPr="000E35AF">
        <w:rPr>
          <w:rFonts w:ascii="Times New Roman" w:eastAsia="Times New Roman" w:hAnsi="Times New Roman" w:cs="Times New Roman"/>
          <w:b/>
          <w:sz w:val="24"/>
          <w:szCs w:val="24"/>
          <w:lang w:eastAsia="ru-RU"/>
        </w:rPr>
        <w:t>знать</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color w:val="000000"/>
          <w:sz w:val="24"/>
          <w:szCs w:val="24"/>
          <w:lang w:eastAsia="ru-RU"/>
        </w:rPr>
        <w:t>основные характеристики гражданского  права как самостоятельной отрасли и его источники; специфику гражданско-правовых отношений и гражданско-правового статуса их субъектов;</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 xml:space="preserve"> - </w:t>
      </w:r>
      <w:r w:rsidRPr="000E35AF">
        <w:rPr>
          <w:rFonts w:ascii="Times New Roman" w:eastAsia="Times New Roman" w:hAnsi="Times New Roman" w:cs="Times New Roman"/>
          <w:b/>
          <w:sz w:val="24"/>
          <w:szCs w:val="24"/>
          <w:lang w:eastAsia="ru-RU"/>
        </w:rPr>
        <w:t>иметь навыки</w:t>
      </w:r>
      <w:r w:rsidRPr="000E35AF">
        <w:rPr>
          <w:rFonts w:ascii="Times New Roman" w:eastAsia="Times New Roman" w:hAnsi="Times New Roman" w:cs="Times New Roman"/>
          <w:sz w:val="24"/>
          <w:szCs w:val="24"/>
          <w:lang w:eastAsia="ru-RU"/>
        </w:rPr>
        <w:t xml:space="preserve"> практической работы, понимать смысл нормативных правовых актов и применять нормы гражданского права к конкретным жизненным ситуациям;</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sz w:val="24"/>
          <w:szCs w:val="24"/>
          <w:lang w:eastAsia="ru-RU"/>
        </w:rPr>
        <w:t xml:space="preserve">иметь навыки научно-исследовательской работы. </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Изучение теории гражданского права базируется на анализе материалов социально-правовой практики использования и применения гражданско-правовых норм.</w:t>
      </w:r>
    </w:p>
    <w:p w:rsidR="000E35AF" w:rsidRPr="000E35AF" w:rsidRDefault="000E35AF" w:rsidP="000E35AF">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Обучить студента гражданскому праву без привития навыков суждений о содержании гражданско-правовых отношений, об их структуре и состоянии невозможно. Именно эти навыки и умения юриста обеспечивают грамотное использование и применение гражданско-правовых норм и принципов в ходе решения социальных задач и достижения частноправовых интересов, в том числе и в процессе принудительного осуществления субъективных гражданских прав.</w:t>
      </w:r>
    </w:p>
    <w:p w:rsidR="000E35AF" w:rsidRPr="000E35AF" w:rsidRDefault="000E35AF" w:rsidP="000E35AF">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sz w:val="24"/>
          <w:szCs w:val="24"/>
          <w:lang w:eastAsia="ru-RU"/>
        </w:rPr>
        <w:t>Поэтому главные задачи обучения гражданскому праву заключаются не только в том, чтобы студент усвоил гражданско-правовые понятия, категории и принципы, познал законодательные институты и конструкции, но и в том, чтобы освоил приемы системного оперирования юридическим инструментарием и приобрел навыки профессионального мастерства практикующего юриста.</w:t>
      </w:r>
    </w:p>
    <w:p w:rsidR="000E35AF" w:rsidRPr="000E35AF" w:rsidRDefault="000E35AF" w:rsidP="000E35AF">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z w:val="24"/>
          <w:szCs w:val="24"/>
          <w:lang w:eastAsia="ru-RU"/>
        </w:rPr>
        <w:t>Уровни изучения дисциплины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Изучение курса «Гражданское право» осуществляется на трех уровнях:</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proofErr w:type="gramStart"/>
      <w:r w:rsidRPr="000E35AF">
        <w:rPr>
          <w:rFonts w:ascii="Times New Roman" w:eastAsia="Times New Roman" w:hAnsi="Times New Roman" w:cs="Times New Roman"/>
          <w:b/>
          <w:bCs/>
          <w:i/>
          <w:iCs/>
          <w:color w:val="000000"/>
          <w:sz w:val="24"/>
          <w:szCs w:val="24"/>
          <w:lang w:eastAsia="ru-RU"/>
        </w:rPr>
        <w:t>Ознакомительный</w:t>
      </w:r>
      <w:proofErr w:type="gramEnd"/>
      <w:r w:rsidRPr="000E35AF">
        <w:rPr>
          <w:rFonts w:ascii="Times New Roman" w:eastAsia="Times New Roman" w:hAnsi="Times New Roman" w:cs="Times New Roman"/>
          <w:b/>
          <w:bCs/>
          <w:i/>
          <w:iCs/>
          <w:color w:val="000000"/>
          <w:sz w:val="24"/>
          <w:szCs w:val="24"/>
          <w:lang w:eastAsia="ru-RU"/>
        </w:rPr>
        <w:t xml:space="preserve"> </w:t>
      </w:r>
      <w:r w:rsidRPr="000E35AF">
        <w:rPr>
          <w:rFonts w:ascii="Times New Roman" w:eastAsia="Times New Roman" w:hAnsi="Times New Roman" w:cs="Times New Roman"/>
          <w:i/>
          <w:iCs/>
          <w:color w:val="000000"/>
          <w:sz w:val="24"/>
          <w:szCs w:val="24"/>
          <w:lang w:eastAsia="ru-RU"/>
        </w:rPr>
        <w:t xml:space="preserve">- </w:t>
      </w:r>
      <w:r w:rsidRPr="000E35AF">
        <w:rPr>
          <w:rFonts w:ascii="Times New Roman" w:eastAsia="Times New Roman" w:hAnsi="Times New Roman" w:cs="Times New Roman"/>
          <w:color w:val="000000"/>
          <w:sz w:val="24"/>
          <w:szCs w:val="24"/>
          <w:lang w:eastAsia="ru-RU"/>
        </w:rPr>
        <w:t>обеспечивает общее знакомство с системой гражданского законодательства; субъектами; различными видами гражданско-правовых отношений.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proofErr w:type="gramStart"/>
      <w:r w:rsidRPr="000E35AF">
        <w:rPr>
          <w:rFonts w:ascii="Times New Roman" w:eastAsia="Times New Roman" w:hAnsi="Times New Roman" w:cs="Times New Roman"/>
          <w:b/>
          <w:i/>
          <w:iCs/>
          <w:color w:val="000000"/>
          <w:sz w:val="24"/>
          <w:szCs w:val="24"/>
          <w:lang w:eastAsia="ru-RU"/>
        </w:rPr>
        <w:t>Репродуктивный</w:t>
      </w:r>
      <w:proofErr w:type="gramEnd"/>
      <w:r w:rsidRPr="000E35AF">
        <w:rPr>
          <w:rFonts w:ascii="Times New Roman" w:eastAsia="Times New Roman" w:hAnsi="Times New Roman" w:cs="Times New Roman"/>
          <w:i/>
          <w:iCs/>
          <w:color w:val="000000"/>
          <w:sz w:val="24"/>
          <w:szCs w:val="24"/>
          <w:lang w:eastAsia="ru-RU"/>
        </w:rPr>
        <w:t xml:space="preserve"> </w:t>
      </w:r>
      <w:r w:rsidRPr="000E35AF">
        <w:rPr>
          <w:rFonts w:ascii="Times New Roman" w:eastAsia="Times New Roman" w:hAnsi="Times New Roman" w:cs="Times New Roman"/>
          <w:color w:val="000000"/>
          <w:sz w:val="24"/>
          <w:szCs w:val="24"/>
          <w:lang w:eastAsia="ru-RU"/>
        </w:rPr>
        <w:t>- обеспечивает умение использовать полученные знания при их воспроизведении.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z w:val="24"/>
          <w:szCs w:val="24"/>
          <w:lang w:eastAsia="ru-RU"/>
        </w:rPr>
      </w:pPr>
      <w:proofErr w:type="gramStart"/>
      <w:r w:rsidRPr="000E35AF">
        <w:rPr>
          <w:rFonts w:ascii="Times New Roman" w:eastAsia="Times New Roman" w:hAnsi="Times New Roman" w:cs="Times New Roman"/>
          <w:b/>
          <w:i/>
          <w:iCs/>
          <w:color w:val="000000"/>
          <w:sz w:val="24"/>
          <w:szCs w:val="24"/>
          <w:lang w:eastAsia="ru-RU"/>
        </w:rPr>
        <w:t>Креативный</w:t>
      </w:r>
      <w:proofErr w:type="gramEnd"/>
      <w:r w:rsidRPr="000E35AF">
        <w:rPr>
          <w:rFonts w:ascii="Times New Roman" w:eastAsia="Times New Roman" w:hAnsi="Times New Roman" w:cs="Times New Roman"/>
          <w:i/>
          <w:iCs/>
          <w:color w:val="000000"/>
          <w:sz w:val="24"/>
          <w:szCs w:val="24"/>
          <w:lang w:eastAsia="ru-RU"/>
        </w:rPr>
        <w:t xml:space="preserve"> </w:t>
      </w:r>
      <w:r w:rsidRPr="000E35AF">
        <w:rPr>
          <w:rFonts w:ascii="Times New Roman" w:eastAsia="Times New Roman" w:hAnsi="Times New Roman" w:cs="Times New Roman"/>
          <w:color w:val="000000"/>
          <w:sz w:val="24"/>
          <w:szCs w:val="24"/>
          <w:lang w:eastAsia="ru-RU"/>
        </w:rPr>
        <w:t>- обеспечивает умение творчески использовать полученные студентами знания в практической деятельности.</w:t>
      </w:r>
    </w:p>
    <w:p w:rsidR="000E35AF" w:rsidRPr="000E35AF" w:rsidRDefault="000E35AF" w:rsidP="000E35AF">
      <w:pPr>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sz w:val="24"/>
          <w:szCs w:val="24"/>
          <w:lang w:eastAsia="ru-RU"/>
        </w:rPr>
        <w:t>2.3.  Содержание разделов дисциплины.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11"/>
          <w:sz w:val="24"/>
          <w:szCs w:val="24"/>
          <w:lang w:eastAsia="ru-RU"/>
        </w:rPr>
        <w:t>Тема 1. Гражданское право как отрасль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Гражданское право в системе правовых отраслей. Предмет гражданско-правового </w:t>
      </w:r>
      <w:r w:rsidRPr="000E35AF">
        <w:rPr>
          <w:rFonts w:ascii="Times New Roman" w:eastAsia="Times New Roman" w:hAnsi="Times New Roman" w:cs="Times New Roman"/>
          <w:color w:val="000000"/>
          <w:spacing w:val="-5"/>
          <w:sz w:val="24"/>
          <w:szCs w:val="24"/>
          <w:lang w:eastAsia="ru-RU"/>
        </w:rPr>
        <w:t xml:space="preserve">регулирования. Понятие и виды имущественных отношений, регулируемых гражданским </w:t>
      </w:r>
      <w:r w:rsidRPr="000E35AF">
        <w:rPr>
          <w:rFonts w:ascii="Times New Roman" w:eastAsia="Times New Roman" w:hAnsi="Times New Roman" w:cs="Times New Roman"/>
          <w:color w:val="000000"/>
          <w:spacing w:val="-3"/>
          <w:sz w:val="24"/>
          <w:szCs w:val="24"/>
          <w:lang w:eastAsia="ru-RU"/>
        </w:rPr>
        <w:t xml:space="preserve">правом. Понятие и виды неимущественных отношений, регулируемых гражданским </w:t>
      </w:r>
      <w:r w:rsidRPr="000E35AF">
        <w:rPr>
          <w:rFonts w:ascii="Times New Roman" w:eastAsia="Times New Roman" w:hAnsi="Times New Roman" w:cs="Times New Roman"/>
          <w:color w:val="000000"/>
          <w:spacing w:val="-12"/>
          <w:sz w:val="24"/>
          <w:szCs w:val="24"/>
          <w:lang w:eastAsia="ru-RU"/>
        </w:rPr>
        <w:t>правом.</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pacing w:val="-6"/>
          <w:sz w:val="24"/>
          <w:szCs w:val="24"/>
          <w:lang w:eastAsia="ru-RU"/>
        </w:rPr>
        <w:t xml:space="preserve">Гражданско-правовой метод регулирования общественных отношений.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pacing w:val="-6"/>
          <w:sz w:val="24"/>
          <w:szCs w:val="24"/>
          <w:lang w:eastAsia="ru-RU"/>
        </w:rPr>
        <w:t xml:space="preserve">Основные принципы гражданского (частного) права. Определение гражданского права как правовой отрасли.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Понятие и виды источников гражданского права.</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color w:val="000000"/>
          <w:spacing w:val="-3"/>
          <w:sz w:val="24"/>
          <w:szCs w:val="24"/>
          <w:lang w:eastAsia="ru-RU"/>
        </w:rPr>
        <w:t xml:space="preserve">Понятие и состав гражданского законодательства. Гражданское законодательство и Конституция. Гражданский кодекс как основной источник гражданского права, </w:t>
      </w:r>
      <w:r w:rsidRPr="000E35AF">
        <w:rPr>
          <w:rFonts w:ascii="Times New Roman" w:eastAsia="Times New Roman" w:hAnsi="Times New Roman" w:cs="Times New Roman"/>
          <w:color w:val="000000"/>
          <w:spacing w:val="-1"/>
          <w:sz w:val="24"/>
          <w:szCs w:val="24"/>
          <w:lang w:eastAsia="ru-RU"/>
        </w:rPr>
        <w:t xml:space="preserve">центральный акт гражданского законодательства. Система Гражданского кодекса РФ. </w:t>
      </w:r>
      <w:r w:rsidRPr="000E35AF">
        <w:rPr>
          <w:rFonts w:ascii="Times New Roman" w:eastAsia="Times New Roman" w:hAnsi="Times New Roman" w:cs="Times New Roman"/>
          <w:color w:val="000000"/>
          <w:spacing w:val="-6"/>
          <w:sz w:val="24"/>
          <w:szCs w:val="24"/>
          <w:lang w:eastAsia="ru-RU"/>
        </w:rPr>
        <w:t>Другие федеральные законы в сфере гражданского права.</w:t>
      </w:r>
      <w:r w:rsidRPr="000E35AF">
        <w:rPr>
          <w:rFonts w:ascii="Times New Roman" w:eastAsia="Times New Roman" w:hAnsi="Times New Roman" w:cs="Times New Roman"/>
          <w:sz w:val="24"/>
          <w:szCs w:val="24"/>
          <w:lang w:eastAsia="ru-RU"/>
        </w:rPr>
        <w:t xml:space="preserve"> И</w:t>
      </w:r>
      <w:r w:rsidRPr="000E35AF">
        <w:rPr>
          <w:rFonts w:ascii="Times New Roman" w:eastAsia="Times New Roman" w:hAnsi="Times New Roman" w:cs="Times New Roman"/>
          <w:color w:val="000000"/>
          <w:spacing w:val="-5"/>
          <w:sz w:val="24"/>
          <w:szCs w:val="24"/>
          <w:lang w:eastAsia="ru-RU"/>
        </w:rPr>
        <w:t xml:space="preserve">ные правовые акты как источники гражданского права. Ведомственные нормативные </w:t>
      </w:r>
      <w:r w:rsidRPr="000E35AF">
        <w:rPr>
          <w:rFonts w:ascii="Times New Roman" w:eastAsia="Times New Roman" w:hAnsi="Times New Roman" w:cs="Times New Roman"/>
          <w:color w:val="000000"/>
          <w:spacing w:val="-6"/>
          <w:sz w:val="24"/>
          <w:szCs w:val="24"/>
          <w:lang w:eastAsia="ru-RU"/>
        </w:rPr>
        <w:t>акты, содержащие нормы гражданского права, и условия их действительности.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Международные договоры и общепризнанные принципы и нормы международного права как источники гражданского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Обычаи как источники гражданского права. Соотношение обычаев делового </w:t>
      </w:r>
      <w:r w:rsidRPr="000E35AF">
        <w:rPr>
          <w:rFonts w:ascii="Times New Roman" w:eastAsia="Times New Roman" w:hAnsi="Times New Roman" w:cs="Times New Roman"/>
          <w:color w:val="000000"/>
          <w:spacing w:val="-4"/>
          <w:sz w:val="24"/>
          <w:szCs w:val="24"/>
          <w:lang w:eastAsia="ru-RU"/>
        </w:rPr>
        <w:t xml:space="preserve">оборота, обыкновений и заведенного порядка взаимоотношений участников </w:t>
      </w:r>
      <w:r w:rsidRPr="000E35AF">
        <w:rPr>
          <w:rFonts w:ascii="Times New Roman" w:eastAsia="Times New Roman" w:hAnsi="Times New Roman" w:cs="Times New Roman"/>
          <w:color w:val="000000"/>
          <w:spacing w:val="-7"/>
          <w:sz w:val="24"/>
          <w:szCs w:val="24"/>
          <w:lang w:eastAsia="ru-RU"/>
        </w:rPr>
        <w:t>имущественного оборота.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Значение актов высших судебных органов и судебной практики в </w:t>
      </w:r>
      <w:proofErr w:type="gramStart"/>
      <w:r w:rsidRPr="000E35AF">
        <w:rPr>
          <w:rFonts w:ascii="Times New Roman" w:eastAsia="Times New Roman" w:hAnsi="Times New Roman" w:cs="Times New Roman"/>
          <w:color w:val="000000"/>
          <w:spacing w:val="-4"/>
          <w:sz w:val="24"/>
          <w:szCs w:val="24"/>
          <w:lang w:eastAsia="ru-RU"/>
        </w:rPr>
        <w:t>отечественном</w:t>
      </w:r>
      <w:proofErr w:type="gramEnd"/>
      <w:r w:rsidRPr="000E35AF">
        <w:rPr>
          <w:rFonts w:ascii="Times New Roman" w:eastAsia="Times New Roman" w:hAnsi="Times New Roman" w:cs="Times New Roman"/>
          <w:color w:val="000000"/>
          <w:spacing w:val="-4"/>
          <w:sz w:val="24"/>
          <w:szCs w:val="24"/>
          <w:lang w:eastAsia="ru-RU"/>
        </w:rPr>
        <w:t xml:space="preserve"> и </w:t>
      </w:r>
      <w:r w:rsidRPr="000E35AF">
        <w:rPr>
          <w:rFonts w:ascii="Times New Roman" w:eastAsia="Times New Roman" w:hAnsi="Times New Roman" w:cs="Times New Roman"/>
          <w:color w:val="000000"/>
          <w:spacing w:val="-6"/>
          <w:sz w:val="24"/>
          <w:szCs w:val="24"/>
          <w:lang w:eastAsia="ru-RU"/>
        </w:rPr>
        <w:t>в зарубежных правопорядках.</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1"/>
          <w:sz w:val="24"/>
          <w:szCs w:val="24"/>
          <w:lang w:eastAsia="ru-RU"/>
        </w:rPr>
        <w:t xml:space="preserve">Тема 2. Понятие, содержание и виды гражданских </w:t>
      </w:r>
      <w:r w:rsidRPr="000E35AF">
        <w:rPr>
          <w:rFonts w:ascii="Times New Roman" w:eastAsia="Times New Roman" w:hAnsi="Times New Roman" w:cs="Times New Roman"/>
          <w:b/>
          <w:color w:val="000000"/>
          <w:spacing w:val="-2"/>
          <w:sz w:val="24"/>
          <w:szCs w:val="24"/>
          <w:lang w:eastAsia="ru-RU"/>
        </w:rPr>
        <w:t>правоотношений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Понятие гражданского правоотношения. Элементы и структурные особенности </w:t>
      </w:r>
      <w:r w:rsidRPr="000E35AF">
        <w:rPr>
          <w:rFonts w:ascii="Times New Roman" w:eastAsia="Times New Roman" w:hAnsi="Times New Roman" w:cs="Times New Roman"/>
          <w:color w:val="000000"/>
          <w:spacing w:val="-6"/>
          <w:sz w:val="24"/>
          <w:szCs w:val="24"/>
          <w:lang w:eastAsia="ru-RU"/>
        </w:rPr>
        <w:t>гражданского правоотношения.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pacing w:val="-4"/>
          <w:sz w:val="24"/>
          <w:szCs w:val="24"/>
          <w:lang w:eastAsia="ru-RU"/>
        </w:rPr>
        <w:lastRenderedPageBreak/>
        <w:t xml:space="preserve">Содержание гражданского правоотношения. Понятие, содержание и виды </w:t>
      </w:r>
      <w:r w:rsidRPr="000E35AF">
        <w:rPr>
          <w:rFonts w:ascii="Times New Roman" w:eastAsia="Times New Roman" w:hAnsi="Times New Roman" w:cs="Times New Roman"/>
          <w:color w:val="000000"/>
          <w:spacing w:val="-6"/>
          <w:sz w:val="24"/>
          <w:szCs w:val="24"/>
          <w:lang w:eastAsia="ru-RU"/>
        </w:rPr>
        <w:t>субъективных гражданских прав. Понятие, содержание и виды субъективных гражданских обязанностей. Структура гражданского правоотношения.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Понятие и содержание </w:t>
      </w:r>
      <w:proofErr w:type="gramStart"/>
      <w:r w:rsidRPr="000E35AF">
        <w:rPr>
          <w:rFonts w:ascii="Times New Roman" w:eastAsia="Times New Roman" w:hAnsi="Times New Roman" w:cs="Times New Roman"/>
          <w:color w:val="000000"/>
          <w:spacing w:val="-3"/>
          <w:sz w:val="24"/>
          <w:szCs w:val="24"/>
          <w:lang w:eastAsia="ru-RU"/>
        </w:rPr>
        <w:t>гражданской</w:t>
      </w:r>
      <w:proofErr w:type="gramEnd"/>
      <w:r w:rsidRPr="000E35AF">
        <w:rPr>
          <w:rFonts w:ascii="Times New Roman" w:eastAsia="Times New Roman" w:hAnsi="Times New Roman" w:cs="Times New Roman"/>
          <w:color w:val="000000"/>
          <w:spacing w:val="-3"/>
          <w:sz w:val="24"/>
          <w:szCs w:val="24"/>
          <w:lang w:eastAsia="ru-RU"/>
        </w:rPr>
        <w:t xml:space="preserve"> </w:t>
      </w:r>
      <w:proofErr w:type="spellStart"/>
      <w:r w:rsidRPr="000E35AF">
        <w:rPr>
          <w:rFonts w:ascii="Times New Roman" w:eastAsia="Times New Roman" w:hAnsi="Times New Roman" w:cs="Times New Roman"/>
          <w:color w:val="000000"/>
          <w:spacing w:val="-3"/>
          <w:sz w:val="24"/>
          <w:szCs w:val="24"/>
          <w:lang w:eastAsia="ru-RU"/>
        </w:rPr>
        <w:t>правосубъектности</w:t>
      </w:r>
      <w:proofErr w:type="spellEnd"/>
      <w:r w:rsidRPr="000E35AF">
        <w:rPr>
          <w:rFonts w:ascii="Times New Roman" w:eastAsia="Times New Roman" w:hAnsi="Times New Roman" w:cs="Times New Roman"/>
          <w:color w:val="000000"/>
          <w:spacing w:val="-3"/>
          <w:sz w:val="24"/>
          <w:szCs w:val="24"/>
          <w:lang w:eastAsia="ru-RU"/>
        </w:rPr>
        <w:t xml:space="preserve">. Состав </w:t>
      </w:r>
      <w:r w:rsidRPr="000E35AF">
        <w:rPr>
          <w:rFonts w:ascii="Times New Roman" w:eastAsia="Times New Roman" w:hAnsi="Times New Roman" w:cs="Times New Roman"/>
          <w:color w:val="000000"/>
          <w:spacing w:val="-5"/>
          <w:sz w:val="24"/>
          <w:szCs w:val="24"/>
          <w:lang w:eastAsia="ru-RU"/>
        </w:rPr>
        <w:t>участников (субъектов) гражданских правоотношений. Объекты граж</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1"/>
          <w:sz w:val="24"/>
          <w:szCs w:val="24"/>
          <w:lang w:eastAsia="ru-RU"/>
        </w:rPr>
        <w:t>данских правоотношений.</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color w:val="000000"/>
          <w:spacing w:val="-4"/>
          <w:sz w:val="24"/>
          <w:szCs w:val="24"/>
          <w:lang w:eastAsia="ru-RU"/>
        </w:rPr>
        <w:t xml:space="preserve">Виды гражданских правоотношений. Вещные, обязательственные, корпоративные </w:t>
      </w:r>
      <w:r w:rsidRPr="000E35AF">
        <w:rPr>
          <w:rFonts w:ascii="Times New Roman" w:eastAsia="Times New Roman" w:hAnsi="Times New Roman" w:cs="Times New Roman"/>
          <w:color w:val="000000"/>
          <w:spacing w:val="-6"/>
          <w:sz w:val="24"/>
          <w:szCs w:val="24"/>
          <w:lang w:eastAsia="ru-RU"/>
        </w:rPr>
        <w:t>и исключительные правоотношения.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1"/>
          <w:sz w:val="24"/>
          <w:szCs w:val="24"/>
          <w:lang w:eastAsia="ru-RU"/>
        </w:rPr>
      </w:pPr>
      <w:r w:rsidRPr="000E35AF">
        <w:rPr>
          <w:rFonts w:ascii="Times New Roman" w:eastAsia="Times New Roman" w:hAnsi="Times New Roman" w:cs="Times New Roman"/>
          <w:b/>
          <w:color w:val="000000"/>
          <w:spacing w:val="-1"/>
          <w:sz w:val="24"/>
          <w:szCs w:val="24"/>
          <w:lang w:eastAsia="ru-RU"/>
        </w:rPr>
        <w:t>Тема 3. Граждане (физические лица) как субъекты гражданских правоотношений.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Личность (человек) и гражданская </w:t>
      </w:r>
      <w:proofErr w:type="spellStart"/>
      <w:r w:rsidRPr="000E35AF">
        <w:rPr>
          <w:rFonts w:ascii="Times New Roman" w:eastAsia="Times New Roman" w:hAnsi="Times New Roman" w:cs="Times New Roman"/>
          <w:color w:val="000000"/>
          <w:spacing w:val="-3"/>
          <w:sz w:val="24"/>
          <w:szCs w:val="24"/>
          <w:lang w:eastAsia="ru-RU"/>
        </w:rPr>
        <w:t>правосубъектность</w:t>
      </w:r>
      <w:proofErr w:type="spellEnd"/>
      <w:r w:rsidRPr="000E35AF">
        <w:rPr>
          <w:rFonts w:ascii="Times New Roman" w:eastAsia="Times New Roman" w:hAnsi="Times New Roman" w:cs="Times New Roman"/>
          <w:color w:val="000000"/>
          <w:spacing w:val="-3"/>
          <w:sz w:val="24"/>
          <w:szCs w:val="24"/>
          <w:lang w:eastAsia="ru-RU"/>
        </w:rPr>
        <w:t>. Гражда</w:t>
      </w:r>
      <w:r w:rsidRPr="000E35AF">
        <w:rPr>
          <w:rFonts w:ascii="Times New Roman" w:eastAsia="Times New Roman" w:hAnsi="Times New Roman" w:cs="Times New Roman"/>
          <w:color w:val="000000"/>
          <w:spacing w:val="-3"/>
          <w:sz w:val="24"/>
          <w:szCs w:val="24"/>
          <w:lang w:eastAsia="ru-RU"/>
        </w:rPr>
        <w:softHyphen/>
        <w:t>нин как индивидуальный субъект гражданского права. Имя, граждан</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ство и иные признаки, индивидуализирующие его правовой статус.</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Правоспособность граждан (физических лиц). Правоспособ</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3"/>
          <w:sz w:val="24"/>
          <w:szCs w:val="24"/>
          <w:lang w:eastAsia="ru-RU"/>
        </w:rPr>
        <w:t>ность и субъективные гражданские права граждан. Содержание пра</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воспособности граждан и её пределы. Равенство правоспособности. </w:t>
      </w:r>
      <w:r w:rsidRPr="000E35AF">
        <w:rPr>
          <w:rFonts w:ascii="Times New Roman" w:eastAsia="Times New Roman" w:hAnsi="Times New Roman" w:cs="Times New Roman"/>
          <w:color w:val="000000"/>
          <w:spacing w:val="-3"/>
          <w:sz w:val="24"/>
          <w:szCs w:val="24"/>
          <w:lang w:eastAsia="ru-RU"/>
        </w:rPr>
        <w:t xml:space="preserve">Возникновение и прекращение правоспособности. </w:t>
      </w:r>
      <w:proofErr w:type="spellStart"/>
      <w:r w:rsidRPr="000E35AF">
        <w:rPr>
          <w:rFonts w:ascii="Times New Roman" w:eastAsia="Times New Roman" w:hAnsi="Times New Roman" w:cs="Times New Roman"/>
          <w:color w:val="000000"/>
          <w:spacing w:val="-3"/>
          <w:sz w:val="24"/>
          <w:szCs w:val="24"/>
          <w:lang w:eastAsia="ru-RU"/>
        </w:rPr>
        <w:t>Неотчуждаемость</w:t>
      </w:r>
      <w:proofErr w:type="spellEnd"/>
      <w:r w:rsidRPr="000E35AF">
        <w:rPr>
          <w:rFonts w:ascii="Times New Roman" w:eastAsia="Times New Roman" w:hAnsi="Times New Roman" w:cs="Times New Roman"/>
          <w:color w:val="000000"/>
          <w:spacing w:val="-3"/>
          <w:sz w:val="24"/>
          <w:szCs w:val="24"/>
          <w:lang w:eastAsia="ru-RU"/>
        </w:rPr>
        <w:t xml:space="preserve"> </w:t>
      </w:r>
      <w:r w:rsidRPr="000E35AF">
        <w:rPr>
          <w:rFonts w:ascii="Times New Roman" w:eastAsia="Times New Roman" w:hAnsi="Times New Roman" w:cs="Times New Roman"/>
          <w:color w:val="000000"/>
          <w:sz w:val="24"/>
          <w:szCs w:val="24"/>
          <w:lang w:eastAsia="ru-RU"/>
        </w:rPr>
        <w:t>правоспособности и невозможность её ограничения. Правоспособ</w:t>
      </w:r>
      <w:r w:rsidRPr="000E35AF">
        <w:rPr>
          <w:rFonts w:ascii="Times New Roman" w:eastAsia="Times New Roman" w:hAnsi="Times New Roman" w:cs="Times New Roman"/>
          <w:color w:val="000000"/>
          <w:sz w:val="24"/>
          <w:szCs w:val="24"/>
          <w:lang w:eastAsia="ru-RU"/>
        </w:rPr>
        <w:softHyphen/>
        <w:t>ность иностранных граждан и лиц без гражданства.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Дееспособность граждан (физических лиц). </w:t>
      </w:r>
      <w:proofErr w:type="spellStart"/>
      <w:r w:rsidRPr="000E35AF">
        <w:rPr>
          <w:rFonts w:ascii="Times New Roman" w:eastAsia="Times New Roman" w:hAnsi="Times New Roman" w:cs="Times New Roman"/>
          <w:color w:val="000000"/>
          <w:spacing w:val="-2"/>
          <w:sz w:val="24"/>
          <w:szCs w:val="24"/>
          <w:lang w:eastAsia="ru-RU"/>
        </w:rPr>
        <w:t>Неотчуждаемость</w:t>
      </w:r>
      <w:proofErr w:type="spellEnd"/>
      <w:r w:rsidRPr="000E35AF">
        <w:rPr>
          <w:rFonts w:ascii="Times New Roman" w:eastAsia="Times New Roman" w:hAnsi="Times New Roman" w:cs="Times New Roman"/>
          <w:color w:val="000000"/>
          <w:spacing w:val="-2"/>
          <w:sz w:val="24"/>
          <w:szCs w:val="24"/>
          <w:lang w:eastAsia="ru-RU"/>
        </w:rPr>
        <w:t xml:space="preserve"> </w:t>
      </w:r>
      <w:r w:rsidRPr="000E35AF">
        <w:rPr>
          <w:rFonts w:ascii="Times New Roman" w:eastAsia="Times New Roman" w:hAnsi="Times New Roman" w:cs="Times New Roman"/>
          <w:color w:val="000000"/>
          <w:spacing w:val="-3"/>
          <w:sz w:val="24"/>
          <w:szCs w:val="24"/>
          <w:lang w:eastAsia="ru-RU"/>
        </w:rPr>
        <w:t>дееспособности. Разновидности дееспособности. Содержание дееспо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собности несовершеннолетних граждан. Эмансипация. Случаи и ус</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ловия ограничения дееспособности граждан. Признание гражданина </w:t>
      </w:r>
      <w:proofErr w:type="gramStart"/>
      <w:r w:rsidRPr="000E35AF">
        <w:rPr>
          <w:rFonts w:ascii="Times New Roman" w:eastAsia="Times New Roman" w:hAnsi="Times New Roman" w:cs="Times New Roman"/>
          <w:color w:val="000000"/>
          <w:spacing w:val="-5"/>
          <w:sz w:val="24"/>
          <w:szCs w:val="24"/>
          <w:lang w:eastAsia="ru-RU"/>
        </w:rPr>
        <w:t>недееспособным</w:t>
      </w:r>
      <w:proofErr w:type="gramEnd"/>
      <w:r w:rsidRPr="000E35AF">
        <w:rPr>
          <w:rFonts w:ascii="Times New Roman" w:eastAsia="Times New Roman" w:hAnsi="Times New Roman" w:cs="Times New Roman"/>
          <w:color w:val="000000"/>
          <w:spacing w:val="-5"/>
          <w:sz w:val="24"/>
          <w:szCs w:val="24"/>
          <w:lang w:eastAsia="ru-RU"/>
        </w:rPr>
        <w:t>.</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Опека и попечительство. Патронаж над дееспособными граж</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1"/>
          <w:sz w:val="24"/>
          <w:szCs w:val="24"/>
          <w:lang w:eastAsia="ru-RU"/>
        </w:rPr>
        <w:t>данами.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Особенности гражданско-правового положения индивидуаль</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ных предпринимателей.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Место жительства граждан и его гражданско-правовое значе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ние. Выбор места жительства.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Порядок, условия и правовые последствия признания гражда</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нина безвестно отсутствующим и объявления его умершим.</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Понятие, виды и гражданско-правовое значение актов граждан</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ского состояния.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5"/>
          <w:sz w:val="24"/>
          <w:szCs w:val="24"/>
          <w:lang w:eastAsia="ru-RU"/>
        </w:rPr>
        <w:t xml:space="preserve">Тема 4. </w:t>
      </w:r>
      <w:r w:rsidRPr="000E35AF">
        <w:rPr>
          <w:rFonts w:ascii="Times New Roman" w:eastAsia="Times New Roman" w:hAnsi="Times New Roman" w:cs="Times New Roman"/>
          <w:b/>
          <w:bCs/>
          <w:color w:val="000000"/>
          <w:spacing w:val="-5"/>
          <w:sz w:val="24"/>
          <w:szCs w:val="24"/>
          <w:lang w:eastAsia="ru-RU"/>
        </w:rPr>
        <w:t>Юридические лица как субъекты гражданских правоот</w:t>
      </w:r>
      <w:r w:rsidRPr="000E35AF">
        <w:rPr>
          <w:rFonts w:ascii="Times New Roman" w:eastAsia="Times New Roman" w:hAnsi="Times New Roman" w:cs="Times New Roman"/>
          <w:b/>
          <w:bCs/>
          <w:color w:val="000000"/>
          <w:spacing w:val="-5"/>
          <w:sz w:val="24"/>
          <w:szCs w:val="24"/>
          <w:lang w:eastAsia="ru-RU"/>
        </w:rPr>
        <w:softHyphen/>
      </w:r>
      <w:r w:rsidRPr="000E35AF">
        <w:rPr>
          <w:rFonts w:ascii="Times New Roman" w:eastAsia="Times New Roman" w:hAnsi="Times New Roman" w:cs="Times New Roman"/>
          <w:b/>
          <w:bCs/>
          <w:color w:val="000000"/>
          <w:spacing w:val="-7"/>
          <w:sz w:val="24"/>
          <w:szCs w:val="24"/>
          <w:lang w:eastAsia="ru-RU"/>
        </w:rPr>
        <w:t>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Сущность юридического лица. Развитие учения о юридических </w:t>
      </w:r>
      <w:r w:rsidRPr="000E35AF">
        <w:rPr>
          <w:rFonts w:ascii="Times New Roman" w:eastAsia="Times New Roman" w:hAnsi="Times New Roman" w:cs="Times New Roman"/>
          <w:color w:val="000000"/>
          <w:sz w:val="24"/>
          <w:szCs w:val="24"/>
          <w:lang w:eastAsia="ru-RU"/>
        </w:rPr>
        <w:t>лицах в науке гражданского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Понятие и признаки юридического лица. Индивидуализация </w:t>
      </w:r>
      <w:r w:rsidRPr="000E35AF">
        <w:rPr>
          <w:rFonts w:ascii="Times New Roman" w:eastAsia="Times New Roman" w:hAnsi="Times New Roman" w:cs="Times New Roman"/>
          <w:color w:val="000000"/>
          <w:spacing w:val="-3"/>
          <w:sz w:val="24"/>
          <w:szCs w:val="24"/>
          <w:lang w:eastAsia="ru-RU"/>
        </w:rPr>
        <w:t>юридического лица, её гражданско-правовое значение. Правоспособ</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ность и дееспособность юридического лица. Органы юридического лица. Представительства и филиалы юридических лиц.</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3"/>
          <w:sz w:val="24"/>
          <w:szCs w:val="24"/>
          <w:lang w:eastAsia="ru-RU"/>
        </w:rPr>
        <w:t xml:space="preserve">Порядок и способы создания юридических лиц. Реорганизация </w:t>
      </w:r>
      <w:r w:rsidRPr="000E35AF">
        <w:rPr>
          <w:rFonts w:ascii="Times New Roman" w:eastAsia="Times New Roman" w:hAnsi="Times New Roman" w:cs="Times New Roman"/>
          <w:color w:val="000000"/>
          <w:spacing w:val="-2"/>
          <w:sz w:val="24"/>
          <w:szCs w:val="24"/>
          <w:lang w:eastAsia="ru-RU"/>
        </w:rPr>
        <w:t>юридических лиц и её виды. Прекращение деятельности юридичес</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кого лица. Порядок ликвидации юридического лица. Несостоятель</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ность (банкротство) юридических лиц.</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Виды юридических лиц, их классификация и ее гражданско-правовое значение. Корпорации и учреждения, коммерческие и некоммерческие организации. Иные виды юридических лиц.</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Хозяйственные товарищества и общества. Понятие и особенности гражданско-правового статуса дочерних и зависимых обществ.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Производственные кооперативы. Государственные и муниципальные унитарные предприятия как юридические лица. Особенности гражданско-правового статуса казенных предприятий.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Юридическая личность некоммерческих организаций. Потребительские кооперативы. Общественные и религиозные организации (объединения). Благотворительные и иные фонды. Объединения юридических лиц (ассоциации и союзы). Иные некоммерческие организации как юридические лица.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2"/>
          <w:sz w:val="24"/>
          <w:szCs w:val="24"/>
          <w:lang w:eastAsia="ru-RU"/>
        </w:rPr>
      </w:pPr>
      <w:r w:rsidRPr="000E35AF">
        <w:rPr>
          <w:rFonts w:ascii="Times New Roman" w:eastAsia="Times New Roman" w:hAnsi="Times New Roman" w:cs="Times New Roman"/>
          <w:b/>
          <w:color w:val="000000"/>
          <w:spacing w:val="-2"/>
          <w:sz w:val="24"/>
          <w:szCs w:val="24"/>
          <w:lang w:eastAsia="ru-RU"/>
        </w:rPr>
        <w:t>Тема 5. Публично-правовые образования как субъекты гражданских правоотношений.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lastRenderedPageBreak/>
        <w:t xml:space="preserve">Российская Федерация, ее субъекты и муниципальные образования как самостоятельные субъекты гражданского права. Понятие, содержание и особенности гражданской </w:t>
      </w:r>
      <w:proofErr w:type="spellStart"/>
      <w:r w:rsidRPr="000E35AF">
        <w:rPr>
          <w:rFonts w:ascii="Times New Roman" w:eastAsia="Times New Roman" w:hAnsi="Times New Roman" w:cs="Times New Roman"/>
          <w:color w:val="000000"/>
          <w:spacing w:val="-2"/>
          <w:sz w:val="24"/>
          <w:szCs w:val="24"/>
          <w:lang w:eastAsia="ru-RU"/>
        </w:rPr>
        <w:t>правосубъектности</w:t>
      </w:r>
      <w:proofErr w:type="spellEnd"/>
      <w:r w:rsidRPr="000E35AF">
        <w:rPr>
          <w:rFonts w:ascii="Times New Roman" w:eastAsia="Times New Roman" w:hAnsi="Times New Roman" w:cs="Times New Roman"/>
          <w:color w:val="000000"/>
          <w:spacing w:val="-2"/>
          <w:sz w:val="24"/>
          <w:szCs w:val="24"/>
          <w:lang w:eastAsia="ru-RU"/>
        </w:rPr>
        <w:t xml:space="preserve"> публично-правовых образований. Органы публичной власти, реализующие </w:t>
      </w:r>
      <w:proofErr w:type="gramStart"/>
      <w:r w:rsidRPr="000E35AF">
        <w:rPr>
          <w:rFonts w:ascii="Times New Roman" w:eastAsia="Times New Roman" w:hAnsi="Times New Roman" w:cs="Times New Roman"/>
          <w:color w:val="000000"/>
          <w:spacing w:val="-2"/>
          <w:sz w:val="24"/>
          <w:szCs w:val="24"/>
          <w:lang w:eastAsia="ru-RU"/>
        </w:rPr>
        <w:t>гражданскую</w:t>
      </w:r>
      <w:proofErr w:type="gramEnd"/>
      <w:r w:rsidRPr="000E35AF">
        <w:rPr>
          <w:rFonts w:ascii="Times New Roman" w:eastAsia="Times New Roman" w:hAnsi="Times New Roman" w:cs="Times New Roman"/>
          <w:color w:val="000000"/>
          <w:spacing w:val="-2"/>
          <w:sz w:val="24"/>
          <w:szCs w:val="24"/>
          <w:lang w:eastAsia="ru-RU"/>
        </w:rPr>
        <w:t xml:space="preserve"> </w:t>
      </w:r>
      <w:proofErr w:type="spellStart"/>
      <w:r w:rsidRPr="000E35AF">
        <w:rPr>
          <w:rFonts w:ascii="Times New Roman" w:eastAsia="Times New Roman" w:hAnsi="Times New Roman" w:cs="Times New Roman"/>
          <w:color w:val="000000"/>
          <w:spacing w:val="-2"/>
          <w:sz w:val="24"/>
          <w:szCs w:val="24"/>
          <w:lang w:eastAsia="ru-RU"/>
        </w:rPr>
        <w:t>правосубъектность</w:t>
      </w:r>
      <w:proofErr w:type="spellEnd"/>
      <w:r w:rsidRPr="000E35AF">
        <w:rPr>
          <w:rFonts w:ascii="Times New Roman" w:eastAsia="Times New Roman" w:hAnsi="Times New Roman" w:cs="Times New Roman"/>
          <w:color w:val="000000"/>
          <w:spacing w:val="-2"/>
          <w:sz w:val="24"/>
          <w:szCs w:val="24"/>
          <w:lang w:eastAsia="ru-RU"/>
        </w:rPr>
        <w:t xml:space="preserve"> государства и других публично-правовых образований.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Участие публично-правовых образований в вещных, обязательственных и иных гражданских правоотношениях. Особенности имущественной ответственности публично-правовых образований. Судебный иммунитет государства.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2"/>
          <w:sz w:val="24"/>
          <w:szCs w:val="24"/>
          <w:lang w:eastAsia="ru-RU"/>
        </w:rPr>
      </w:pPr>
      <w:r w:rsidRPr="000E35AF">
        <w:rPr>
          <w:rFonts w:ascii="Times New Roman" w:eastAsia="Times New Roman" w:hAnsi="Times New Roman" w:cs="Times New Roman"/>
          <w:b/>
          <w:color w:val="000000"/>
          <w:spacing w:val="-2"/>
          <w:sz w:val="24"/>
          <w:szCs w:val="24"/>
          <w:lang w:eastAsia="ru-RU"/>
        </w:rPr>
        <w:t>Тема 6. Объекты гражданских правоотношений.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 xml:space="preserve">Понятие и виды объектов гражданских правоотношений. Материальные  и нематериальные блага как объекты гражданских правоотношений. Имущество как основной объект гражданских правоотношений. Работы и услуги как объекты гражданских правоотношений. Результаты творческой деятельности, личные неимущественные блага и иные нематериальные объекты гражданских правоотношений.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2"/>
          <w:sz w:val="24"/>
          <w:szCs w:val="24"/>
          <w:lang w:eastAsia="ru-RU"/>
        </w:rPr>
        <w:t xml:space="preserve">Вещи как объекты гражданских правоотношений. </w:t>
      </w:r>
      <w:proofErr w:type="spellStart"/>
      <w:r w:rsidRPr="000E35AF">
        <w:rPr>
          <w:rFonts w:ascii="Times New Roman" w:eastAsia="Times New Roman" w:hAnsi="Times New Roman" w:cs="Times New Roman"/>
          <w:color w:val="000000"/>
          <w:spacing w:val="-2"/>
          <w:sz w:val="24"/>
          <w:szCs w:val="24"/>
          <w:lang w:eastAsia="ru-RU"/>
        </w:rPr>
        <w:t>Оборотоспособность</w:t>
      </w:r>
      <w:proofErr w:type="spellEnd"/>
      <w:r w:rsidRPr="000E35AF">
        <w:rPr>
          <w:rFonts w:ascii="Times New Roman" w:eastAsia="Times New Roman" w:hAnsi="Times New Roman" w:cs="Times New Roman"/>
          <w:color w:val="000000"/>
          <w:spacing w:val="-2"/>
          <w:sz w:val="24"/>
          <w:szCs w:val="24"/>
          <w:lang w:eastAsia="ru-RU"/>
        </w:rPr>
        <w:t xml:space="preserve"> вещей. Движимые и недвижимые вещи. Иные виды вещей. Имущественные комплексы как объекты гражданского оборота. Деньги как объекты гражданских правоотношений. Гражданско-правовой режим наличных и безналичных денег. Особенности гражданско-правового режима валютных ценностей.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Ценные бумаги как объекты гражданских правоотношений. </w:t>
      </w:r>
      <w:r w:rsidRPr="000E35AF">
        <w:rPr>
          <w:rFonts w:ascii="Times New Roman" w:eastAsia="Times New Roman" w:hAnsi="Times New Roman" w:cs="Times New Roman"/>
          <w:color w:val="000000"/>
          <w:spacing w:val="-2"/>
          <w:sz w:val="24"/>
          <w:szCs w:val="24"/>
          <w:lang w:eastAsia="ru-RU"/>
        </w:rPr>
        <w:t>Основные признаки ценных бумаг. Различие предъявительских, ор</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дерных и именных ценных бумаг. Иные виды ценных бумаг. Особен</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ности гражданско-правового режима фондовых (эмиссионных) цен</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ных бумаг. Проблема "бездокументарных ценных бумаг".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5"/>
          <w:sz w:val="24"/>
          <w:szCs w:val="24"/>
          <w:lang w:eastAsia="ru-RU"/>
        </w:rPr>
        <w:t>Тема 7. Основания возникновения, изменения и прекращения гражданских правоотношений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Понятие и виды юридических фактов в гражданском праве. </w:t>
      </w:r>
      <w:r w:rsidRPr="000E35AF">
        <w:rPr>
          <w:rFonts w:ascii="Times New Roman" w:eastAsia="Times New Roman" w:hAnsi="Times New Roman" w:cs="Times New Roman"/>
          <w:color w:val="000000"/>
          <w:spacing w:val="-3"/>
          <w:sz w:val="24"/>
          <w:szCs w:val="24"/>
          <w:lang w:eastAsia="ru-RU"/>
        </w:rPr>
        <w:t>Юридические составы.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Понятие и виды сделок. Договоры и односторонние сделки. Ус</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ловные сделки и их виды.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Условия действительности сделок. Воля и волеизъявление в сдел</w:t>
      </w:r>
      <w:r w:rsidRPr="000E35AF">
        <w:rPr>
          <w:rFonts w:ascii="Times New Roman" w:eastAsia="Times New Roman" w:hAnsi="Times New Roman" w:cs="Times New Roman"/>
          <w:color w:val="000000"/>
          <w:spacing w:val="-6"/>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ке. Форма сделки и последствия её несоблюдения. Государственная </w:t>
      </w:r>
      <w:r w:rsidRPr="000E35AF">
        <w:rPr>
          <w:rFonts w:ascii="Times New Roman" w:eastAsia="Times New Roman" w:hAnsi="Times New Roman" w:cs="Times New Roman"/>
          <w:color w:val="000000"/>
          <w:spacing w:val="-1"/>
          <w:sz w:val="24"/>
          <w:szCs w:val="24"/>
          <w:lang w:eastAsia="ru-RU"/>
        </w:rPr>
        <w:t>регистрация некоторых видов сделок, её гражданско-правовое зна</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8"/>
          <w:sz w:val="24"/>
          <w:szCs w:val="24"/>
          <w:lang w:eastAsia="ru-RU"/>
        </w:rPr>
        <w:t>чение.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2"/>
          <w:sz w:val="24"/>
          <w:szCs w:val="24"/>
          <w:lang w:eastAsia="ru-RU"/>
        </w:rPr>
      </w:pPr>
      <w:r w:rsidRPr="000E35AF">
        <w:rPr>
          <w:rFonts w:ascii="Times New Roman" w:eastAsia="Times New Roman" w:hAnsi="Times New Roman" w:cs="Times New Roman"/>
          <w:color w:val="000000"/>
          <w:spacing w:val="-5"/>
          <w:sz w:val="24"/>
          <w:szCs w:val="24"/>
          <w:lang w:eastAsia="ru-RU"/>
        </w:rPr>
        <w:t>Недействительность сделок. Основания недействительности сде</w:t>
      </w:r>
      <w:r w:rsidRPr="000E35AF">
        <w:rPr>
          <w:rFonts w:ascii="Times New Roman" w:eastAsia="Times New Roman" w:hAnsi="Times New Roman" w:cs="Times New Roman"/>
          <w:color w:val="000000"/>
          <w:spacing w:val="-5"/>
          <w:sz w:val="24"/>
          <w:szCs w:val="24"/>
          <w:lang w:eastAsia="ru-RU"/>
        </w:rPr>
        <w:softHyphen/>
        <w:t>лок. Оспоримые и ничтожные сделки. Недействительность части сдел</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2"/>
          <w:sz w:val="24"/>
          <w:szCs w:val="24"/>
          <w:lang w:eastAsia="ru-RU"/>
        </w:rPr>
        <w:t>ки. Правовые последствия недействительности сделок.</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1"/>
          <w:sz w:val="24"/>
          <w:szCs w:val="24"/>
          <w:lang w:eastAsia="ru-RU"/>
        </w:rPr>
        <w:t xml:space="preserve">Тема 8. Осуществление гражданских прав и исполнение </w:t>
      </w:r>
      <w:r w:rsidRPr="000E35AF">
        <w:rPr>
          <w:rFonts w:ascii="Times New Roman" w:eastAsia="Times New Roman" w:hAnsi="Times New Roman" w:cs="Times New Roman"/>
          <w:b/>
          <w:color w:val="000000"/>
          <w:spacing w:val="-3"/>
          <w:sz w:val="24"/>
          <w:szCs w:val="24"/>
          <w:lang w:eastAsia="ru-RU"/>
        </w:rPr>
        <w:t xml:space="preserve">обязанностей.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Понятие осуществления субъективного гражданского права. Понятие исполнения </w:t>
      </w:r>
      <w:r w:rsidRPr="000E35AF">
        <w:rPr>
          <w:rFonts w:ascii="Times New Roman" w:eastAsia="Times New Roman" w:hAnsi="Times New Roman" w:cs="Times New Roman"/>
          <w:color w:val="000000"/>
          <w:sz w:val="24"/>
          <w:szCs w:val="24"/>
          <w:lang w:eastAsia="ru-RU"/>
        </w:rPr>
        <w:t xml:space="preserve">субъективной гражданской обязанности. Принципы и гарантии осуществления прав и исполнения обязанностей в гражданском праве. Способы осуществления гражданских </w:t>
      </w:r>
      <w:r w:rsidRPr="000E35AF">
        <w:rPr>
          <w:rFonts w:ascii="Times New Roman" w:eastAsia="Times New Roman" w:hAnsi="Times New Roman" w:cs="Times New Roman"/>
          <w:color w:val="000000"/>
          <w:spacing w:val="-6"/>
          <w:sz w:val="24"/>
          <w:szCs w:val="24"/>
          <w:lang w:eastAsia="ru-RU"/>
        </w:rPr>
        <w:t>прав и исполнения гражданско-правовых обязанностей.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 xml:space="preserve">Понятие и виды пределов осуществления гражданских прав. Границы субъективного </w:t>
      </w:r>
      <w:r w:rsidRPr="000E35AF">
        <w:rPr>
          <w:rFonts w:ascii="Times New Roman" w:eastAsia="Times New Roman" w:hAnsi="Times New Roman" w:cs="Times New Roman"/>
          <w:color w:val="000000"/>
          <w:sz w:val="24"/>
          <w:szCs w:val="24"/>
          <w:lang w:eastAsia="ru-RU"/>
        </w:rPr>
        <w:t xml:space="preserve">гражданского права и пределы его осуществления. Понятие злоупотребления правом. </w:t>
      </w:r>
      <w:r w:rsidRPr="000E35AF">
        <w:rPr>
          <w:rFonts w:ascii="Times New Roman" w:eastAsia="Times New Roman" w:hAnsi="Times New Roman" w:cs="Times New Roman"/>
          <w:color w:val="000000"/>
          <w:spacing w:val="-6"/>
          <w:sz w:val="24"/>
          <w:szCs w:val="24"/>
          <w:lang w:eastAsia="ru-RU"/>
        </w:rPr>
        <w:t>Отказ в защите права и последствия его применения.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 xml:space="preserve">Осуществление гражданских прав и исполнение гражданско-правовых обязанностей </w:t>
      </w:r>
      <w:r w:rsidRPr="000E35AF">
        <w:rPr>
          <w:rFonts w:ascii="Times New Roman" w:eastAsia="Times New Roman" w:hAnsi="Times New Roman" w:cs="Times New Roman"/>
          <w:color w:val="000000"/>
          <w:sz w:val="24"/>
          <w:szCs w:val="24"/>
          <w:lang w:eastAsia="ru-RU"/>
        </w:rPr>
        <w:t xml:space="preserve">через представителя. Понятие и значение института представительства. Полномочие. </w:t>
      </w:r>
      <w:r w:rsidRPr="000E35AF">
        <w:rPr>
          <w:rFonts w:ascii="Times New Roman" w:eastAsia="Times New Roman" w:hAnsi="Times New Roman" w:cs="Times New Roman"/>
          <w:color w:val="000000"/>
          <w:spacing w:val="-4"/>
          <w:sz w:val="24"/>
          <w:szCs w:val="24"/>
          <w:lang w:eastAsia="ru-RU"/>
        </w:rPr>
        <w:t xml:space="preserve">Виды представительства. Особенности коммерческого представительства. Понятие и </w:t>
      </w:r>
      <w:r w:rsidRPr="000E35AF">
        <w:rPr>
          <w:rFonts w:ascii="Times New Roman" w:eastAsia="Times New Roman" w:hAnsi="Times New Roman" w:cs="Times New Roman"/>
          <w:color w:val="000000"/>
          <w:spacing w:val="-3"/>
          <w:sz w:val="24"/>
          <w:szCs w:val="24"/>
          <w:lang w:eastAsia="ru-RU"/>
        </w:rPr>
        <w:t xml:space="preserve">виды доверенности. Форма доверенности. Передоверие. Прекращение доверенности. </w:t>
      </w:r>
      <w:r w:rsidRPr="000E35AF">
        <w:rPr>
          <w:rFonts w:ascii="Times New Roman" w:eastAsia="Times New Roman" w:hAnsi="Times New Roman" w:cs="Times New Roman"/>
          <w:color w:val="000000"/>
          <w:spacing w:val="-6"/>
          <w:sz w:val="24"/>
          <w:szCs w:val="24"/>
          <w:lang w:eastAsia="ru-RU"/>
        </w:rPr>
        <w:t>Представительство без полномочий и его последствия.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2"/>
          <w:sz w:val="24"/>
          <w:szCs w:val="24"/>
          <w:lang w:eastAsia="ru-RU"/>
        </w:rPr>
      </w:pPr>
      <w:r w:rsidRPr="000E35AF">
        <w:rPr>
          <w:rFonts w:ascii="Times New Roman" w:eastAsia="Times New Roman" w:hAnsi="Times New Roman" w:cs="Times New Roman"/>
          <w:b/>
          <w:color w:val="000000"/>
          <w:spacing w:val="-2"/>
          <w:sz w:val="24"/>
          <w:szCs w:val="24"/>
          <w:lang w:eastAsia="ru-RU"/>
        </w:rPr>
        <w:t>Тема 9. Защита гражданских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Понятие и содержание субъективного права на защиту. Спосо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бы защиты гражданских прав. Судебная защита гражданских прав. </w:t>
      </w:r>
      <w:r w:rsidRPr="000E35AF">
        <w:rPr>
          <w:rFonts w:ascii="Times New Roman" w:eastAsia="Times New Roman" w:hAnsi="Times New Roman" w:cs="Times New Roman"/>
          <w:color w:val="000000"/>
          <w:sz w:val="24"/>
          <w:szCs w:val="24"/>
          <w:lang w:eastAsia="ru-RU"/>
        </w:rPr>
        <w:t>Защита гражданских прав от незаконных актов публичной власти.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lastRenderedPageBreak/>
        <w:t>Самозащита гражданских прав. Необходимая оборона и дей</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ствия в условиях крайней необходимости как способы самозащиты </w:t>
      </w:r>
      <w:r w:rsidRPr="000E35AF">
        <w:rPr>
          <w:rFonts w:ascii="Times New Roman" w:eastAsia="Times New Roman" w:hAnsi="Times New Roman" w:cs="Times New Roman"/>
          <w:color w:val="000000"/>
          <w:spacing w:val="-2"/>
          <w:sz w:val="24"/>
          <w:szCs w:val="24"/>
          <w:lang w:eastAsia="ru-RU"/>
        </w:rPr>
        <w:t xml:space="preserve">гражданских прав. Меры оперативного воздействия на нарушителя </w:t>
      </w:r>
      <w:r w:rsidRPr="000E35AF">
        <w:rPr>
          <w:rFonts w:ascii="Times New Roman" w:eastAsia="Times New Roman" w:hAnsi="Times New Roman" w:cs="Times New Roman"/>
          <w:color w:val="000000"/>
          <w:spacing w:val="-1"/>
          <w:sz w:val="24"/>
          <w:szCs w:val="24"/>
          <w:lang w:eastAsia="ru-RU"/>
        </w:rPr>
        <w:t>гражданских прав, их основные особенности и виды.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pacing w:val="-3"/>
          <w:sz w:val="24"/>
          <w:szCs w:val="24"/>
          <w:lang w:eastAsia="ru-RU"/>
        </w:rPr>
        <w:t>Меры государственного принуждения, применяемые для защи</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4"/>
          <w:sz w:val="24"/>
          <w:szCs w:val="24"/>
          <w:lang w:eastAsia="ru-RU"/>
        </w:rPr>
        <w:t>ты гражданских прав. Государственно-принудительные меры превен</w:t>
      </w:r>
      <w:r w:rsidRPr="000E35AF">
        <w:rPr>
          <w:rFonts w:ascii="Times New Roman" w:eastAsia="Times New Roman" w:hAnsi="Times New Roman" w:cs="Times New Roman"/>
          <w:color w:val="000000"/>
          <w:spacing w:val="-4"/>
          <w:sz w:val="24"/>
          <w:szCs w:val="24"/>
          <w:lang w:eastAsia="ru-RU"/>
        </w:rPr>
        <w:softHyphen/>
        <w:t>тивного (предупредительного) характера. Гражданско-правовые санк</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6"/>
          <w:sz w:val="24"/>
          <w:szCs w:val="24"/>
          <w:lang w:eastAsia="ru-RU"/>
        </w:rPr>
        <w:t>ции.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pacing w:val="-6"/>
          <w:sz w:val="24"/>
          <w:szCs w:val="24"/>
          <w:lang w:eastAsia="ru-RU"/>
        </w:rPr>
        <w:t>Особенности защита нематериальных благ.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Тема 10. Гражданско-правовая ответственность</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Гражданско-правовая ответственность как способ защиты граж</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данских прав. Особенности гражданско-правовой ответственности. </w:t>
      </w:r>
      <w:r w:rsidRPr="000E35AF">
        <w:rPr>
          <w:rFonts w:ascii="Times New Roman" w:eastAsia="Times New Roman" w:hAnsi="Times New Roman" w:cs="Times New Roman"/>
          <w:color w:val="000000"/>
          <w:spacing w:val="-2"/>
          <w:sz w:val="24"/>
          <w:szCs w:val="24"/>
          <w:lang w:eastAsia="ru-RU"/>
        </w:rPr>
        <w:t>Функции 1ражданско-правовоп ответственности. Виды гражданско-</w:t>
      </w:r>
      <w:r w:rsidRPr="000E35AF">
        <w:rPr>
          <w:rFonts w:ascii="Times New Roman" w:eastAsia="Times New Roman" w:hAnsi="Times New Roman" w:cs="Times New Roman"/>
          <w:color w:val="000000"/>
          <w:spacing w:val="-1"/>
          <w:sz w:val="24"/>
          <w:szCs w:val="24"/>
          <w:lang w:eastAsia="ru-RU"/>
        </w:rPr>
        <w:t>правовой ответственности.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Основания и условия гражданско-правовой ответственности.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Понятие и состав гражданского правонарушения. Противоправ</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5"/>
          <w:sz w:val="24"/>
          <w:szCs w:val="24"/>
          <w:lang w:eastAsia="ru-RU"/>
        </w:rPr>
        <w:t>ное поведение как условие гражданско-правовой ответственности. По</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2"/>
          <w:sz w:val="24"/>
          <w:szCs w:val="24"/>
          <w:lang w:eastAsia="ru-RU"/>
        </w:rPr>
        <w:t>нятие и содержание вреда (убытков) в гражданском праве. Матери</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альный и моральный вред. Причинная связь между противоправным поведением и наступившим вредоносным результатом. Вина право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6"/>
          <w:sz w:val="24"/>
          <w:szCs w:val="24"/>
          <w:lang w:eastAsia="ru-RU"/>
        </w:rPr>
        <w:t xml:space="preserve">нарушителя как условие гражданско-правовой </w:t>
      </w:r>
      <w:proofErr w:type="gramStart"/>
      <w:r w:rsidRPr="000E35AF">
        <w:rPr>
          <w:rFonts w:ascii="Times New Roman" w:eastAsia="Times New Roman" w:hAnsi="Times New Roman" w:cs="Times New Roman"/>
          <w:color w:val="000000"/>
          <w:spacing w:val="-6"/>
          <w:sz w:val="24"/>
          <w:szCs w:val="24"/>
          <w:lang w:eastAsia="ru-RU"/>
        </w:rPr>
        <w:t xml:space="preserve">ответ </w:t>
      </w:r>
      <w:proofErr w:type="spellStart"/>
      <w:r w:rsidRPr="000E35AF">
        <w:rPr>
          <w:rFonts w:ascii="Times New Roman" w:eastAsia="Times New Roman" w:hAnsi="Times New Roman" w:cs="Times New Roman"/>
          <w:color w:val="000000"/>
          <w:spacing w:val="-6"/>
          <w:sz w:val="24"/>
          <w:szCs w:val="24"/>
          <w:lang w:eastAsia="ru-RU"/>
        </w:rPr>
        <w:t>ственности</w:t>
      </w:r>
      <w:proofErr w:type="spellEnd"/>
      <w:proofErr w:type="gramEnd"/>
      <w:r w:rsidRPr="000E35AF">
        <w:rPr>
          <w:rFonts w:ascii="Times New Roman" w:eastAsia="Times New Roman" w:hAnsi="Times New Roman" w:cs="Times New Roman"/>
          <w:color w:val="000000"/>
          <w:spacing w:val="-6"/>
          <w:sz w:val="24"/>
          <w:szCs w:val="24"/>
          <w:lang w:eastAsia="ru-RU"/>
        </w:rPr>
        <w:t>. Поня</w:t>
      </w:r>
      <w:r w:rsidRPr="000E35AF">
        <w:rPr>
          <w:rFonts w:ascii="Times New Roman" w:eastAsia="Times New Roman" w:hAnsi="Times New Roman" w:cs="Times New Roman"/>
          <w:color w:val="000000"/>
          <w:spacing w:val="-6"/>
          <w:sz w:val="24"/>
          <w:szCs w:val="24"/>
          <w:lang w:eastAsia="ru-RU"/>
        </w:rPr>
        <w:softHyphen/>
      </w:r>
      <w:r w:rsidRPr="000E35AF">
        <w:rPr>
          <w:rFonts w:ascii="Times New Roman" w:eastAsia="Times New Roman" w:hAnsi="Times New Roman" w:cs="Times New Roman"/>
          <w:color w:val="000000"/>
          <w:spacing w:val="-5"/>
          <w:sz w:val="24"/>
          <w:szCs w:val="24"/>
          <w:lang w:eastAsia="ru-RU"/>
        </w:rPr>
        <w:t xml:space="preserve">тие и формы вины в гражданском праве, их значение. Ответственность, </w:t>
      </w:r>
      <w:r w:rsidRPr="000E35AF">
        <w:rPr>
          <w:rFonts w:ascii="Times New Roman" w:eastAsia="Times New Roman" w:hAnsi="Times New Roman" w:cs="Times New Roman"/>
          <w:color w:val="000000"/>
          <w:spacing w:val="-3"/>
          <w:sz w:val="24"/>
          <w:szCs w:val="24"/>
          <w:lang w:eastAsia="ru-RU"/>
        </w:rPr>
        <w:t>не зависящая от вины правонарушителя. Понятие случая и непреодо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лимой силы, их гражданско-правовое значение. </w:t>
      </w:r>
      <w:proofErr w:type="spellStart"/>
      <w:r w:rsidRPr="000E35AF">
        <w:rPr>
          <w:rFonts w:ascii="Times New Roman" w:eastAsia="Times New Roman" w:hAnsi="Times New Roman" w:cs="Times New Roman"/>
          <w:color w:val="000000"/>
          <w:spacing w:val="-2"/>
          <w:sz w:val="24"/>
          <w:szCs w:val="24"/>
          <w:lang w:eastAsia="ru-RU"/>
        </w:rPr>
        <w:t>Грахсданско</w:t>
      </w:r>
      <w:proofErr w:type="spellEnd"/>
      <w:r w:rsidRPr="000E35AF">
        <w:rPr>
          <w:rFonts w:ascii="Times New Roman" w:eastAsia="Times New Roman" w:hAnsi="Times New Roman" w:cs="Times New Roman"/>
          <w:color w:val="000000"/>
          <w:spacing w:val="-2"/>
          <w:sz w:val="24"/>
          <w:szCs w:val="24"/>
          <w:lang w:eastAsia="ru-RU"/>
        </w:rPr>
        <w:t>-право-</w:t>
      </w:r>
      <w:proofErr w:type="spellStart"/>
      <w:r w:rsidRPr="000E35AF">
        <w:rPr>
          <w:rFonts w:ascii="Times New Roman" w:eastAsia="Times New Roman" w:hAnsi="Times New Roman" w:cs="Times New Roman"/>
          <w:color w:val="000000"/>
          <w:spacing w:val="-1"/>
          <w:sz w:val="24"/>
          <w:szCs w:val="24"/>
          <w:lang w:eastAsia="ru-RU"/>
        </w:rPr>
        <w:t>вая</w:t>
      </w:r>
      <w:proofErr w:type="spellEnd"/>
      <w:r w:rsidRPr="000E35AF">
        <w:rPr>
          <w:rFonts w:ascii="Times New Roman" w:eastAsia="Times New Roman" w:hAnsi="Times New Roman" w:cs="Times New Roman"/>
          <w:color w:val="000000"/>
          <w:spacing w:val="-1"/>
          <w:sz w:val="24"/>
          <w:szCs w:val="24"/>
          <w:lang w:eastAsia="ru-RU"/>
        </w:rPr>
        <w:t xml:space="preserve"> ответственность за действия третьих лиц.</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Размер гражданско-правовой ответственности. Принцип пол</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5"/>
          <w:sz w:val="24"/>
          <w:szCs w:val="24"/>
          <w:lang w:eastAsia="ru-RU"/>
        </w:rPr>
        <w:t>ноты гражданско-правовой ответственности. Особенности ответствен</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4"/>
          <w:sz w:val="24"/>
          <w:szCs w:val="24"/>
          <w:lang w:eastAsia="ru-RU"/>
        </w:rPr>
        <w:t>ности за нарушение денежных обязательств. Неустойка и её виды, со</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отношение неустойки и убытков. Границы гражданско-правовой от</w:t>
      </w:r>
      <w:r w:rsidRPr="000E35AF">
        <w:rPr>
          <w:rFonts w:ascii="Times New Roman" w:eastAsia="Times New Roman" w:hAnsi="Times New Roman" w:cs="Times New Roman"/>
          <w:color w:val="000000"/>
          <w:spacing w:val="-3"/>
          <w:sz w:val="24"/>
          <w:szCs w:val="24"/>
          <w:lang w:eastAsia="ru-RU"/>
        </w:rPr>
        <w:softHyphen/>
        <w:t>ветственности. Изменение размера гражданско-правовой ответствен</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ности. Учёт вины субъектов правоотношения при определении раз</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5"/>
          <w:sz w:val="24"/>
          <w:szCs w:val="24"/>
          <w:lang w:eastAsia="ru-RU"/>
        </w:rPr>
        <w:t>мера гражданско-право-вой ответственности. "Смешанная ответствен</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4"/>
          <w:sz w:val="24"/>
          <w:szCs w:val="24"/>
          <w:lang w:eastAsia="ru-RU"/>
        </w:rPr>
        <w:t>ность".</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 xml:space="preserve">Тема 11. Сроки осуществления и </w:t>
      </w:r>
      <w:proofErr w:type="gramStart"/>
      <w:r w:rsidRPr="000E35AF">
        <w:rPr>
          <w:rFonts w:ascii="Times New Roman" w:eastAsia="Times New Roman" w:hAnsi="Times New Roman" w:cs="Times New Roman"/>
          <w:b/>
          <w:bCs/>
          <w:color w:val="000000"/>
          <w:spacing w:val="-4"/>
          <w:sz w:val="24"/>
          <w:szCs w:val="24"/>
          <w:lang w:eastAsia="ru-RU"/>
        </w:rPr>
        <w:t>защиты</w:t>
      </w:r>
      <w:proofErr w:type="gramEnd"/>
      <w:r w:rsidRPr="000E35AF">
        <w:rPr>
          <w:rFonts w:ascii="Times New Roman" w:eastAsia="Times New Roman" w:hAnsi="Times New Roman" w:cs="Times New Roman"/>
          <w:b/>
          <w:bCs/>
          <w:color w:val="000000"/>
          <w:spacing w:val="-4"/>
          <w:sz w:val="24"/>
          <w:szCs w:val="24"/>
          <w:lang w:eastAsia="ru-RU"/>
        </w:rPr>
        <w:t xml:space="preserve"> гражданских прав и </w:t>
      </w:r>
      <w:r w:rsidRPr="000E35AF">
        <w:rPr>
          <w:rFonts w:ascii="Times New Roman" w:eastAsia="Times New Roman" w:hAnsi="Times New Roman" w:cs="Times New Roman"/>
          <w:b/>
          <w:bCs/>
          <w:color w:val="000000"/>
          <w:spacing w:val="-5"/>
          <w:sz w:val="24"/>
          <w:szCs w:val="24"/>
          <w:lang w:eastAsia="ru-RU"/>
        </w:rPr>
        <w:t>исполнения обязанностей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Понятие и гражданско-правовое значение сроков. Виды сроков </w:t>
      </w:r>
      <w:r w:rsidRPr="000E35AF">
        <w:rPr>
          <w:rFonts w:ascii="Times New Roman" w:eastAsia="Times New Roman" w:hAnsi="Times New Roman" w:cs="Times New Roman"/>
          <w:color w:val="000000"/>
          <w:spacing w:val="-4"/>
          <w:sz w:val="24"/>
          <w:szCs w:val="24"/>
          <w:lang w:eastAsia="ru-RU"/>
        </w:rPr>
        <w:t xml:space="preserve">в гражданском праве, их классификация. Сроки возникновения и </w:t>
      </w:r>
      <w:proofErr w:type="gramStart"/>
      <w:r w:rsidRPr="000E35AF">
        <w:rPr>
          <w:rFonts w:ascii="Times New Roman" w:eastAsia="Times New Roman" w:hAnsi="Times New Roman" w:cs="Times New Roman"/>
          <w:color w:val="000000"/>
          <w:spacing w:val="-4"/>
          <w:sz w:val="24"/>
          <w:szCs w:val="24"/>
          <w:lang w:eastAsia="ru-RU"/>
        </w:rPr>
        <w:t>осу</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ществления</w:t>
      </w:r>
      <w:proofErr w:type="gramEnd"/>
      <w:r w:rsidRPr="000E35AF">
        <w:rPr>
          <w:rFonts w:ascii="Times New Roman" w:eastAsia="Times New Roman" w:hAnsi="Times New Roman" w:cs="Times New Roman"/>
          <w:color w:val="000000"/>
          <w:spacing w:val="-3"/>
          <w:sz w:val="24"/>
          <w:szCs w:val="24"/>
          <w:lang w:eastAsia="ru-RU"/>
        </w:rPr>
        <w:t xml:space="preserve"> гражданских прав. </w:t>
      </w:r>
      <w:proofErr w:type="spellStart"/>
      <w:r w:rsidRPr="000E35AF">
        <w:rPr>
          <w:rFonts w:ascii="Times New Roman" w:eastAsia="Times New Roman" w:hAnsi="Times New Roman" w:cs="Times New Roman"/>
          <w:color w:val="000000"/>
          <w:spacing w:val="-3"/>
          <w:sz w:val="24"/>
          <w:szCs w:val="24"/>
          <w:lang w:eastAsia="ru-RU"/>
        </w:rPr>
        <w:t>Пресекательные</w:t>
      </w:r>
      <w:proofErr w:type="spellEnd"/>
      <w:r w:rsidRPr="000E35AF">
        <w:rPr>
          <w:rFonts w:ascii="Times New Roman" w:eastAsia="Times New Roman" w:hAnsi="Times New Roman" w:cs="Times New Roman"/>
          <w:color w:val="000000"/>
          <w:spacing w:val="-3"/>
          <w:sz w:val="24"/>
          <w:szCs w:val="24"/>
          <w:lang w:eastAsia="ru-RU"/>
        </w:rPr>
        <w:t xml:space="preserve"> сроки. Сроки испол</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нения гражданско-правовых обязанностей. Сроки защиты граждан</w:t>
      </w:r>
      <w:r w:rsidRPr="000E35AF">
        <w:rPr>
          <w:rFonts w:ascii="Times New Roman" w:eastAsia="Times New Roman" w:hAnsi="Times New Roman" w:cs="Times New Roman"/>
          <w:color w:val="000000"/>
          <w:spacing w:val="-2"/>
          <w:sz w:val="24"/>
          <w:szCs w:val="24"/>
          <w:lang w:eastAsia="ru-RU"/>
        </w:rPr>
        <w:softHyphen/>
        <w:t>ских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Исчисление сроков в гражданском праве. Начало и окончание течения срока.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Понятие, виды и значение сроков исковой давности. Примене</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ние и исчисление сроков исковой давности. Приостановление и пе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5"/>
          <w:sz w:val="24"/>
          <w:szCs w:val="24"/>
          <w:lang w:eastAsia="ru-RU"/>
        </w:rPr>
        <w:t xml:space="preserve">рерыв течения срока исковой давности. Восстановление срока исковой </w:t>
      </w:r>
      <w:r w:rsidRPr="000E35AF">
        <w:rPr>
          <w:rFonts w:ascii="Times New Roman" w:eastAsia="Times New Roman" w:hAnsi="Times New Roman" w:cs="Times New Roman"/>
          <w:color w:val="000000"/>
          <w:spacing w:val="-2"/>
          <w:sz w:val="24"/>
          <w:szCs w:val="24"/>
          <w:lang w:eastAsia="ru-RU"/>
        </w:rPr>
        <w:t>давности. Последствия истечения срока исковой давности. Требова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ния, на которые исковая давность не распространяется.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6"/>
          <w:sz w:val="24"/>
          <w:szCs w:val="24"/>
          <w:lang w:eastAsia="ru-RU"/>
        </w:rPr>
        <w:t>Тема 12. Общие положения о праве собственности и иных вещных</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b/>
          <w:color w:val="000000"/>
          <w:spacing w:val="-9"/>
          <w:sz w:val="24"/>
          <w:szCs w:val="24"/>
          <w:lang w:eastAsia="ru-RU"/>
        </w:rPr>
        <w:t>правах</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 xml:space="preserve">Собственность и право собственности. Собственность как экономическое отношение. Присвоение и отчуждение, хозяйственное господство над вещью, "благо" и </w:t>
      </w:r>
      <w:r w:rsidRPr="000E35AF">
        <w:rPr>
          <w:rFonts w:ascii="Times New Roman" w:eastAsia="Times New Roman" w:hAnsi="Times New Roman" w:cs="Times New Roman"/>
          <w:color w:val="000000"/>
          <w:spacing w:val="-9"/>
          <w:sz w:val="24"/>
          <w:szCs w:val="24"/>
          <w:lang w:eastAsia="ru-RU"/>
        </w:rPr>
        <w:t xml:space="preserve">"бремя" как свойства экономических отношений собственности. Отношения </w:t>
      </w:r>
      <w:r w:rsidRPr="000E35AF">
        <w:rPr>
          <w:rFonts w:ascii="Times New Roman" w:eastAsia="Times New Roman" w:hAnsi="Times New Roman" w:cs="Times New Roman"/>
          <w:color w:val="000000"/>
          <w:spacing w:val="-10"/>
          <w:sz w:val="24"/>
          <w:szCs w:val="24"/>
          <w:lang w:eastAsia="ru-RU"/>
        </w:rPr>
        <w:t xml:space="preserve">собственности в товарном хозяйстве. Основные экономические формы присвоения </w:t>
      </w:r>
      <w:r w:rsidRPr="000E35AF">
        <w:rPr>
          <w:rFonts w:ascii="Times New Roman" w:eastAsia="Times New Roman" w:hAnsi="Times New Roman" w:cs="Times New Roman"/>
          <w:color w:val="000000"/>
          <w:spacing w:val="-4"/>
          <w:sz w:val="24"/>
          <w:szCs w:val="24"/>
          <w:lang w:eastAsia="ru-RU"/>
        </w:rPr>
        <w:t xml:space="preserve">материальных благ ("формы собственности").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7"/>
          <w:sz w:val="24"/>
          <w:szCs w:val="24"/>
          <w:lang w:eastAsia="ru-RU"/>
        </w:rPr>
        <w:t xml:space="preserve">Правовые формы реализации экономических отношений собственности. "Формы </w:t>
      </w:r>
      <w:r w:rsidRPr="000E35AF">
        <w:rPr>
          <w:rFonts w:ascii="Times New Roman" w:eastAsia="Times New Roman" w:hAnsi="Times New Roman" w:cs="Times New Roman"/>
          <w:color w:val="000000"/>
          <w:spacing w:val="-11"/>
          <w:sz w:val="24"/>
          <w:szCs w:val="24"/>
          <w:lang w:eastAsia="ru-RU"/>
        </w:rPr>
        <w:t>собственности" и право собственности.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 xml:space="preserve">Понятие и признаки вещного права. Вещные права в системе гражданских прав. </w:t>
      </w:r>
      <w:r w:rsidRPr="000E35AF">
        <w:rPr>
          <w:rFonts w:ascii="Times New Roman" w:eastAsia="Times New Roman" w:hAnsi="Times New Roman" w:cs="Times New Roman"/>
          <w:color w:val="000000"/>
          <w:spacing w:val="-12"/>
          <w:sz w:val="24"/>
          <w:szCs w:val="24"/>
          <w:lang w:eastAsia="ru-RU"/>
        </w:rPr>
        <w:t>Виды вещных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 xml:space="preserve">Понятие права собственности. Право собственности как институт гражданского </w:t>
      </w:r>
      <w:r w:rsidRPr="000E35AF">
        <w:rPr>
          <w:rFonts w:ascii="Times New Roman" w:eastAsia="Times New Roman" w:hAnsi="Times New Roman" w:cs="Times New Roman"/>
          <w:color w:val="000000"/>
          <w:spacing w:val="-6"/>
          <w:sz w:val="24"/>
          <w:szCs w:val="24"/>
          <w:lang w:eastAsia="ru-RU"/>
        </w:rPr>
        <w:t xml:space="preserve">права. Право собственности как вещное право. Содержание права собственности. Правомочия собственника в различных правовых системах. "Доверительная </w:t>
      </w:r>
      <w:r w:rsidRPr="000E35AF">
        <w:rPr>
          <w:rFonts w:ascii="Times New Roman" w:eastAsia="Times New Roman" w:hAnsi="Times New Roman" w:cs="Times New Roman"/>
          <w:color w:val="000000"/>
          <w:spacing w:val="-9"/>
          <w:sz w:val="24"/>
          <w:szCs w:val="24"/>
          <w:lang w:eastAsia="ru-RU"/>
        </w:rPr>
        <w:t xml:space="preserve">собственность" и проблема "расщепленной собственности". Определение права </w:t>
      </w:r>
      <w:r w:rsidRPr="000E35AF">
        <w:rPr>
          <w:rFonts w:ascii="Times New Roman" w:eastAsia="Times New Roman" w:hAnsi="Times New Roman" w:cs="Times New Roman"/>
          <w:color w:val="000000"/>
          <w:spacing w:val="-13"/>
          <w:sz w:val="24"/>
          <w:szCs w:val="24"/>
          <w:lang w:eastAsia="ru-RU"/>
        </w:rPr>
        <w:t>собственности.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8"/>
          <w:sz w:val="24"/>
          <w:szCs w:val="24"/>
          <w:lang w:eastAsia="ru-RU"/>
        </w:rPr>
        <w:lastRenderedPageBreak/>
        <w:t xml:space="preserve">Приобретение права собственности. Юридические основания (титулы) </w:t>
      </w:r>
      <w:r w:rsidRPr="000E35AF">
        <w:rPr>
          <w:rFonts w:ascii="Times New Roman" w:eastAsia="Times New Roman" w:hAnsi="Times New Roman" w:cs="Times New Roman"/>
          <w:color w:val="000000"/>
          <w:spacing w:val="-7"/>
          <w:sz w:val="24"/>
          <w:szCs w:val="24"/>
          <w:lang w:eastAsia="ru-RU"/>
        </w:rPr>
        <w:t xml:space="preserve">собственности. Первоначальные и производные способы приобретения права </w:t>
      </w:r>
      <w:r w:rsidRPr="000E35AF">
        <w:rPr>
          <w:rFonts w:ascii="Times New Roman" w:eastAsia="Times New Roman" w:hAnsi="Times New Roman" w:cs="Times New Roman"/>
          <w:color w:val="000000"/>
          <w:spacing w:val="-10"/>
          <w:sz w:val="24"/>
          <w:szCs w:val="24"/>
          <w:lang w:eastAsia="ru-RU"/>
        </w:rPr>
        <w:t xml:space="preserve">собственности. Особенности гражданско-правового режима бесхозяйных вещей. Понятие </w:t>
      </w:r>
      <w:r w:rsidRPr="000E35AF">
        <w:rPr>
          <w:rFonts w:ascii="Times New Roman" w:eastAsia="Times New Roman" w:hAnsi="Times New Roman" w:cs="Times New Roman"/>
          <w:color w:val="000000"/>
          <w:spacing w:val="-6"/>
          <w:sz w:val="24"/>
          <w:szCs w:val="24"/>
          <w:lang w:eastAsia="ru-RU"/>
        </w:rPr>
        <w:t xml:space="preserve">и значение </w:t>
      </w:r>
      <w:proofErr w:type="spellStart"/>
      <w:r w:rsidRPr="000E35AF">
        <w:rPr>
          <w:rFonts w:ascii="Times New Roman" w:eastAsia="Times New Roman" w:hAnsi="Times New Roman" w:cs="Times New Roman"/>
          <w:color w:val="000000"/>
          <w:spacing w:val="-6"/>
          <w:sz w:val="24"/>
          <w:szCs w:val="24"/>
          <w:lang w:eastAsia="ru-RU"/>
        </w:rPr>
        <w:t>приобретательной</w:t>
      </w:r>
      <w:proofErr w:type="spellEnd"/>
      <w:r w:rsidRPr="000E35AF">
        <w:rPr>
          <w:rFonts w:ascii="Times New Roman" w:eastAsia="Times New Roman" w:hAnsi="Times New Roman" w:cs="Times New Roman"/>
          <w:color w:val="000000"/>
          <w:spacing w:val="-6"/>
          <w:sz w:val="24"/>
          <w:szCs w:val="24"/>
          <w:lang w:eastAsia="ru-RU"/>
        </w:rPr>
        <w:t xml:space="preserve"> давности. Момент возникновения права собственности у </w:t>
      </w:r>
      <w:r w:rsidRPr="000E35AF">
        <w:rPr>
          <w:rFonts w:ascii="Times New Roman" w:eastAsia="Times New Roman" w:hAnsi="Times New Roman" w:cs="Times New Roman"/>
          <w:color w:val="000000"/>
          <w:spacing w:val="-11"/>
          <w:sz w:val="24"/>
          <w:szCs w:val="24"/>
          <w:lang w:eastAsia="ru-RU"/>
        </w:rPr>
        <w:t>приобретателя имущества по договору.</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13"/>
          <w:sz w:val="24"/>
          <w:szCs w:val="24"/>
          <w:lang w:eastAsia="ru-RU"/>
        </w:rPr>
      </w:pPr>
      <w:r w:rsidRPr="000E35AF">
        <w:rPr>
          <w:rFonts w:ascii="Times New Roman" w:eastAsia="Times New Roman" w:hAnsi="Times New Roman" w:cs="Times New Roman"/>
          <w:color w:val="000000"/>
          <w:spacing w:val="-9"/>
          <w:sz w:val="24"/>
          <w:szCs w:val="24"/>
          <w:lang w:eastAsia="ru-RU"/>
        </w:rPr>
        <w:t xml:space="preserve">Прекращение права собственности. Основания прекращения права собственности по </w:t>
      </w:r>
      <w:r w:rsidRPr="000E35AF">
        <w:rPr>
          <w:rFonts w:ascii="Times New Roman" w:eastAsia="Times New Roman" w:hAnsi="Times New Roman" w:cs="Times New Roman"/>
          <w:color w:val="000000"/>
          <w:spacing w:val="-5"/>
          <w:sz w:val="24"/>
          <w:szCs w:val="24"/>
          <w:lang w:eastAsia="ru-RU"/>
        </w:rPr>
        <w:t xml:space="preserve">воле собственника. Случаи и порядок принудительного изъятия имущества у </w:t>
      </w:r>
      <w:r w:rsidRPr="000E35AF">
        <w:rPr>
          <w:rFonts w:ascii="Times New Roman" w:eastAsia="Times New Roman" w:hAnsi="Times New Roman" w:cs="Times New Roman"/>
          <w:color w:val="000000"/>
          <w:spacing w:val="-13"/>
          <w:sz w:val="24"/>
          <w:szCs w:val="24"/>
          <w:lang w:eastAsia="ru-RU"/>
        </w:rPr>
        <w:t>собственника.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 xml:space="preserve">Тема 13. Формы и виды права собственности.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Понятие </w:t>
      </w:r>
      <w:r w:rsidRPr="000E35AF">
        <w:rPr>
          <w:rFonts w:ascii="Times New Roman" w:eastAsia="Times New Roman" w:hAnsi="Times New Roman" w:cs="Times New Roman"/>
          <w:i/>
          <w:iCs/>
          <w:color w:val="000000"/>
          <w:spacing w:val="-1"/>
          <w:sz w:val="24"/>
          <w:szCs w:val="24"/>
          <w:lang w:eastAsia="ru-RU"/>
        </w:rPr>
        <w:t xml:space="preserve">и </w:t>
      </w:r>
      <w:r w:rsidRPr="000E35AF">
        <w:rPr>
          <w:rFonts w:ascii="Times New Roman" w:eastAsia="Times New Roman" w:hAnsi="Times New Roman" w:cs="Times New Roman"/>
          <w:color w:val="000000"/>
          <w:spacing w:val="-1"/>
          <w:sz w:val="24"/>
          <w:szCs w:val="24"/>
          <w:lang w:eastAsia="ru-RU"/>
        </w:rPr>
        <w:t>содержание права государственной и муниципаль</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5"/>
          <w:sz w:val="24"/>
          <w:szCs w:val="24"/>
          <w:lang w:eastAsia="ru-RU"/>
        </w:rPr>
        <w:t>ной (публичной) собственности. Субъекты права публичной собствен</w:t>
      </w:r>
      <w:r w:rsidRPr="000E35AF">
        <w:rPr>
          <w:rFonts w:ascii="Times New Roman" w:eastAsia="Times New Roman" w:hAnsi="Times New Roman" w:cs="Times New Roman"/>
          <w:color w:val="000000"/>
          <w:spacing w:val="-5"/>
          <w:sz w:val="24"/>
          <w:szCs w:val="24"/>
          <w:lang w:eastAsia="ru-RU"/>
        </w:rPr>
        <w:softHyphen/>
        <w:t xml:space="preserve">ности. Объекты права государственной собственности и объекты права </w:t>
      </w:r>
      <w:r w:rsidRPr="000E35AF">
        <w:rPr>
          <w:rFonts w:ascii="Times New Roman" w:eastAsia="Times New Roman" w:hAnsi="Times New Roman" w:cs="Times New Roman"/>
          <w:color w:val="000000"/>
          <w:spacing w:val="-3"/>
          <w:sz w:val="24"/>
          <w:szCs w:val="24"/>
          <w:lang w:eastAsia="ru-RU"/>
        </w:rPr>
        <w:t>собственности муниципальных образований. Объекты исключитель</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ной государственной собственности. Понятие и гражданско-право</w:t>
      </w:r>
      <w:r w:rsidRPr="000E35AF">
        <w:rPr>
          <w:rFonts w:ascii="Times New Roman" w:eastAsia="Times New Roman" w:hAnsi="Times New Roman" w:cs="Times New Roman"/>
          <w:color w:val="000000"/>
          <w:spacing w:val="-1"/>
          <w:sz w:val="24"/>
          <w:szCs w:val="24"/>
          <w:lang w:eastAsia="ru-RU"/>
        </w:rPr>
        <w:softHyphen/>
        <w:t>вое значение казны.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Понятие и значение приватизации государственного и муници</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4"/>
          <w:sz w:val="24"/>
          <w:szCs w:val="24"/>
          <w:lang w:eastAsia="ru-RU"/>
        </w:rPr>
        <w:t xml:space="preserve">пального имущества. Объекты приватизации. Способы приватизации. </w:t>
      </w:r>
      <w:r w:rsidRPr="000E35AF">
        <w:rPr>
          <w:rFonts w:ascii="Times New Roman" w:eastAsia="Times New Roman" w:hAnsi="Times New Roman" w:cs="Times New Roman"/>
          <w:color w:val="000000"/>
          <w:spacing w:val="-1"/>
          <w:sz w:val="24"/>
          <w:szCs w:val="24"/>
          <w:lang w:eastAsia="ru-RU"/>
        </w:rPr>
        <w:t>Особенности приватизации имущества государственных и муници</w:t>
      </w:r>
      <w:r w:rsidRPr="000E35AF">
        <w:rPr>
          <w:rFonts w:ascii="Times New Roman" w:eastAsia="Times New Roman" w:hAnsi="Times New Roman" w:cs="Times New Roman"/>
          <w:color w:val="000000"/>
          <w:spacing w:val="-1"/>
          <w:sz w:val="24"/>
          <w:szCs w:val="24"/>
          <w:lang w:eastAsia="ru-RU"/>
        </w:rPr>
        <w:softHyphen/>
        <w:t>пальных предприятий.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3"/>
          <w:sz w:val="24"/>
          <w:szCs w:val="24"/>
          <w:lang w:eastAsia="ru-RU"/>
        </w:rPr>
      </w:pPr>
      <w:r w:rsidRPr="000E35AF">
        <w:rPr>
          <w:rFonts w:ascii="Times New Roman" w:eastAsia="Times New Roman" w:hAnsi="Times New Roman" w:cs="Times New Roman"/>
          <w:color w:val="000000"/>
          <w:spacing w:val="-3"/>
          <w:sz w:val="24"/>
          <w:szCs w:val="24"/>
          <w:lang w:eastAsia="ru-RU"/>
        </w:rPr>
        <w:t>Право частной собственности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Понятие и содержание права частной собственности граждан. Объекты права собственности граждан. Право собственности граж</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дан на земельные участки, жилые помещения и иные объекты недви</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жимости. Приватизация жилых помещений как основание возникно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вения права собственности граждан.</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Право собственности индивидуальных предпринимателей.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Понятие и содержание права частной собственности юридичес</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ких лиц. Объекты права собственности юридических лиц. Право </w:t>
      </w:r>
      <w:r w:rsidRPr="000E35AF">
        <w:rPr>
          <w:rFonts w:ascii="Times New Roman" w:eastAsia="Times New Roman" w:hAnsi="Times New Roman" w:cs="Times New Roman"/>
          <w:color w:val="000000"/>
          <w:spacing w:val="-4"/>
          <w:sz w:val="24"/>
          <w:szCs w:val="24"/>
          <w:lang w:eastAsia="ru-RU"/>
        </w:rPr>
        <w:t>собственности юридических лиц на земельные участки, имуществен</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ные комплексы и другие недвижимости.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Особенности права собственности хозяйственных товариществ и обществ. Правовой режим складочного и уставного капитала. Пра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2"/>
          <w:sz w:val="24"/>
          <w:szCs w:val="24"/>
          <w:lang w:eastAsia="ru-RU"/>
        </w:rPr>
        <w:t>во собственности производственных кооперативов. Право собст</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2"/>
          <w:sz w:val="24"/>
          <w:szCs w:val="24"/>
          <w:lang w:eastAsia="ru-RU"/>
        </w:rPr>
        <w:t>венности некоммерческих организаций.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права общей собственности. Основания возникнове</w:t>
      </w:r>
      <w:r w:rsidRPr="000E35AF">
        <w:rPr>
          <w:rFonts w:ascii="Times New Roman" w:eastAsia="Times New Roman" w:hAnsi="Times New Roman" w:cs="Times New Roman"/>
          <w:color w:val="000000"/>
          <w:spacing w:val="-1"/>
          <w:sz w:val="24"/>
          <w:szCs w:val="24"/>
          <w:lang w:eastAsia="ru-RU"/>
        </w:rPr>
        <w:softHyphen/>
        <w:t>ния права общей собственности. Виды права общей собственности.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Понятие и содержание права общей долевой собственности. </w:t>
      </w:r>
      <w:r w:rsidRPr="000E35AF">
        <w:rPr>
          <w:rFonts w:ascii="Times New Roman" w:eastAsia="Times New Roman" w:hAnsi="Times New Roman" w:cs="Times New Roman"/>
          <w:color w:val="000000"/>
          <w:spacing w:val="-5"/>
          <w:sz w:val="24"/>
          <w:szCs w:val="24"/>
          <w:lang w:eastAsia="ru-RU"/>
        </w:rPr>
        <w:t>Юридическая природа доли участника отношений общей долевой соб</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3"/>
          <w:sz w:val="24"/>
          <w:szCs w:val="24"/>
          <w:lang w:eastAsia="ru-RU"/>
        </w:rPr>
        <w:t>ственности (сособственника). Особенности осуществления права об</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4"/>
          <w:sz w:val="24"/>
          <w:szCs w:val="24"/>
          <w:lang w:eastAsia="ru-RU"/>
        </w:rPr>
        <w:t>щей долевой собственности. Отчуждение доли сособственником, пре</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имущественное право покупки его доли. Выдел доли </w:t>
      </w:r>
      <w:proofErr w:type="spellStart"/>
      <w:r w:rsidRPr="000E35AF">
        <w:rPr>
          <w:rFonts w:ascii="Times New Roman" w:eastAsia="Times New Roman" w:hAnsi="Times New Roman" w:cs="Times New Roman"/>
          <w:color w:val="000000"/>
          <w:spacing w:val="-3"/>
          <w:sz w:val="24"/>
          <w:szCs w:val="24"/>
          <w:lang w:eastAsia="ru-RU"/>
        </w:rPr>
        <w:t>сособствепни</w:t>
      </w:r>
      <w:proofErr w:type="spellEnd"/>
      <w:r w:rsidRPr="000E35AF">
        <w:rPr>
          <w:rFonts w:ascii="Times New Roman" w:eastAsia="Times New Roman" w:hAnsi="Times New Roman" w:cs="Times New Roman"/>
          <w:color w:val="000000"/>
          <w:spacing w:val="-3"/>
          <w:sz w:val="24"/>
          <w:szCs w:val="24"/>
          <w:lang w:eastAsia="ru-RU"/>
        </w:rPr>
        <w:t>-</w:t>
      </w:r>
      <w:r w:rsidRPr="000E35AF">
        <w:rPr>
          <w:rFonts w:ascii="Times New Roman" w:eastAsia="Times New Roman" w:hAnsi="Times New Roman" w:cs="Times New Roman"/>
          <w:color w:val="000000"/>
          <w:sz w:val="24"/>
          <w:szCs w:val="24"/>
          <w:lang w:eastAsia="ru-RU"/>
        </w:rPr>
        <w:t>ком. Раздел общего имущества. Прекращение общей долевой соб</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3"/>
          <w:sz w:val="24"/>
          <w:szCs w:val="24"/>
          <w:lang w:eastAsia="ru-RU"/>
        </w:rPr>
        <w:t>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3"/>
          <w:sz w:val="24"/>
          <w:szCs w:val="24"/>
          <w:lang w:eastAsia="ru-RU"/>
        </w:rPr>
      </w:pPr>
      <w:r w:rsidRPr="000E35AF">
        <w:rPr>
          <w:rFonts w:ascii="Times New Roman" w:eastAsia="Times New Roman" w:hAnsi="Times New Roman" w:cs="Times New Roman"/>
          <w:color w:val="000000"/>
          <w:spacing w:val="-3"/>
          <w:sz w:val="24"/>
          <w:szCs w:val="24"/>
          <w:lang w:eastAsia="ru-RU"/>
        </w:rPr>
        <w:t xml:space="preserve">Право общей совместной собственности граждан. Особенности </w:t>
      </w:r>
      <w:r w:rsidRPr="000E35AF">
        <w:rPr>
          <w:rFonts w:ascii="Times New Roman" w:eastAsia="Times New Roman" w:hAnsi="Times New Roman" w:cs="Times New Roman"/>
          <w:color w:val="000000"/>
          <w:spacing w:val="-1"/>
          <w:sz w:val="24"/>
          <w:szCs w:val="24"/>
          <w:lang w:eastAsia="ru-RU"/>
        </w:rPr>
        <w:t>возникновения, осуществления и прекращения права общей совме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3"/>
          <w:sz w:val="24"/>
          <w:szCs w:val="24"/>
          <w:lang w:eastAsia="ru-RU"/>
        </w:rPr>
        <w:t>стной собственности. Право общей совместной собственности супру</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6"/>
          <w:sz w:val="24"/>
          <w:szCs w:val="24"/>
          <w:lang w:eastAsia="ru-RU"/>
        </w:rPr>
        <w:t xml:space="preserve">гов. Право общей совместной собственности участников крестьянского </w:t>
      </w:r>
      <w:r w:rsidRPr="000E35AF">
        <w:rPr>
          <w:rFonts w:ascii="Times New Roman" w:eastAsia="Times New Roman" w:hAnsi="Times New Roman" w:cs="Times New Roman"/>
          <w:color w:val="000000"/>
          <w:spacing w:val="-3"/>
          <w:sz w:val="24"/>
          <w:szCs w:val="24"/>
          <w:lang w:eastAsia="ru-RU"/>
        </w:rPr>
        <w:t>(фермерского) хозяйства.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Тема 14. Ограниченные вещные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Понятие ограниченных вещных прав. Ограниченные вещные </w:t>
      </w:r>
      <w:r w:rsidRPr="000E35AF">
        <w:rPr>
          <w:rFonts w:ascii="Times New Roman" w:eastAsia="Times New Roman" w:hAnsi="Times New Roman" w:cs="Times New Roman"/>
          <w:color w:val="000000"/>
          <w:spacing w:val="-1"/>
          <w:sz w:val="24"/>
          <w:szCs w:val="24"/>
          <w:lang w:eastAsia="ru-RU"/>
        </w:rPr>
        <w:t>права и право собственности. Виды ограниченных вещных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Ограниченные вещные права на земельные участки и жилые по</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мещения. Особенности субъектного состава, содержания и осущест</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вления этих видов ограниченных вещных прав. Сервитуты.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Вещные права юридических лиц на хозяйствование с имуще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ством (имущественным комплексом) собственника. Право хозяйст</w:t>
      </w:r>
      <w:r w:rsidRPr="000E35AF">
        <w:rPr>
          <w:rFonts w:ascii="Times New Roman" w:eastAsia="Times New Roman" w:hAnsi="Times New Roman" w:cs="Times New Roman"/>
          <w:color w:val="000000"/>
          <w:spacing w:val="-4"/>
          <w:sz w:val="24"/>
          <w:szCs w:val="24"/>
          <w:lang w:eastAsia="ru-RU"/>
        </w:rPr>
        <w:t xml:space="preserve">венного ведения. Право оперативного управления, его разновидности. </w:t>
      </w:r>
      <w:r w:rsidRPr="000E35AF">
        <w:rPr>
          <w:rFonts w:ascii="Times New Roman" w:eastAsia="Times New Roman" w:hAnsi="Times New Roman" w:cs="Times New Roman"/>
          <w:color w:val="000000"/>
          <w:spacing w:val="-2"/>
          <w:sz w:val="24"/>
          <w:szCs w:val="24"/>
          <w:lang w:eastAsia="ru-RU"/>
        </w:rPr>
        <w:t>Право учреждения на самостоятельное распоряжение доходами, по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лученными за счёт разрешённой собственником хозяйственной де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3"/>
          <w:sz w:val="24"/>
          <w:szCs w:val="24"/>
          <w:lang w:eastAsia="ru-RU"/>
        </w:rPr>
        <w:t>ятельности.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13"/>
          <w:sz w:val="24"/>
          <w:szCs w:val="24"/>
          <w:lang w:eastAsia="ru-RU"/>
        </w:rPr>
      </w:pPr>
      <w:r w:rsidRPr="000E35AF">
        <w:rPr>
          <w:rFonts w:ascii="Times New Roman" w:eastAsia="Times New Roman" w:hAnsi="Times New Roman" w:cs="Times New Roman"/>
          <w:b/>
          <w:bCs/>
          <w:color w:val="000000"/>
          <w:spacing w:val="1"/>
          <w:sz w:val="24"/>
          <w:szCs w:val="24"/>
          <w:lang w:eastAsia="ru-RU"/>
        </w:rPr>
        <w:t>Тема 15. Защита права собственности и иных вещных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Понятие защиты вещных прав. Охрана и защита вещных прав </w:t>
      </w:r>
      <w:r w:rsidRPr="000E35AF">
        <w:rPr>
          <w:rFonts w:ascii="Times New Roman" w:eastAsia="Times New Roman" w:hAnsi="Times New Roman" w:cs="Times New Roman"/>
          <w:color w:val="000000"/>
          <w:spacing w:val="-2"/>
          <w:sz w:val="24"/>
          <w:szCs w:val="24"/>
          <w:lang w:eastAsia="ru-RU"/>
        </w:rPr>
        <w:t xml:space="preserve">в гражданском праве. Виды гражданско-правовых способов защиты </w:t>
      </w:r>
      <w:r w:rsidRPr="000E35AF">
        <w:rPr>
          <w:rFonts w:ascii="Times New Roman" w:eastAsia="Times New Roman" w:hAnsi="Times New Roman" w:cs="Times New Roman"/>
          <w:color w:val="000000"/>
          <w:spacing w:val="-4"/>
          <w:sz w:val="24"/>
          <w:szCs w:val="24"/>
          <w:lang w:eastAsia="ru-RU"/>
        </w:rPr>
        <w:t>вещных прав Условия и различия применения вещно-правовых и обя</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зательственно-правовых способов защиты вещных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lastRenderedPageBreak/>
        <w:t>Иск о признании права собственности или иного вещного пра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ва. Требование об освобождении имущества из-под ареста (об иск</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лючении имущества из описи). Иски к публичной власти о защите ин</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тересов субъектов вещных прав (частных лиц).</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1"/>
          <w:sz w:val="24"/>
          <w:szCs w:val="24"/>
          <w:lang w:eastAsia="ru-RU"/>
        </w:rPr>
      </w:pPr>
      <w:r w:rsidRPr="000E35AF">
        <w:rPr>
          <w:rFonts w:ascii="Times New Roman" w:eastAsia="Times New Roman" w:hAnsi="Times New Roman" w:cs="Times New Roman"/>
          <w:color w:val="000000"/>
          <w:spacing w:val="-4"/>
          <w:sz w:val="24"/>
          <w:szCs w:val="24"/>
          <w:lang w:eastAsia="ru-RU"/>
        </w:rPr>
        <w:t>Вещно-правовые иски. Истребование имущества собственником из чужого незаконного владения (</w:t>
      </w:r>
      <w:proofErr w:type="spellStart"/>
      <w:r w:rsidRPr="000E35AF">
        <w:rPr>
          <w:rFonts w:ascii="Times New Roman" w:eastAsia="Times New Roman" w:hAnsi="Times New Roman" w:cs="Times New Roman"/>
          <w:color w:val="000000"/>
          <w:spacing w:val="-4"/>
          <w:sz w:val="24"/>
          <w:szCs w:val="24"/>
          <w:lang w:eastAsia="ru-RU"/>
        </w:rPr>
        <w:t>виндикационный</w:t>
      </w:r>
      <w:proofErr w:type="spellEnd"/>
      <w:r w:rsidRPr="000E35AF">
        <w:rPr>
          <w:rFonts w:ascii="Times New Roman" w:eastAsia="Times New Roman" w:hAnsi="Times New Roman" w:cs="Times New Roman"/>
          <w:color w:val="000000"/>
          <w:spacing w:val="-4"/>
          <w:sz w:val="24"/>
          <w:szCs w:val="24"/>
          <w:lang w:eastAsia="ru-RU"/>
        </w:rPr>
        <w:t xml:space="preserve"> иск). Добросовест</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ное и недобросовестное владение вещью, его гражданско-правовое </w:t>
      </w:r>
      <w:r w:rsidRPr="000E35AF">
        <w:rPr>
          <w:rFonts w:ascii="Times New Roman" w:eastAsia="Times New Roman" w:hAnsi="Times New Roman" w:cs="Times New Roman"/>
          <w:color w:val="000000"/>
          <w:spacing w:val="-5"/>
          <w:sz w:val="24"/>
          <w:szCs w:val="24"/>
          <w:lang w:eastAsia="ru-RU"/>
        </w:rPr>
        <w:t>значение. Требование об устранении нарушений, не связанных с лише</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3"/>
          <w:sz w:val="24"/>
          <w:szCs w:val="24"/>
          <w:lang w:eastAsia="ru-RU"/>
        </w:rPr>
        <w:t>нием владения (</w:t>
      </w:r>
      <w:proofErr w:type="spellStart"/>
      <w:r w:rsidRPr="000E35AF">
        <w:rPr>
          <w:rFonts w:ascii="Times New Roman" w:eastAsia="Times New Roman" w:hAnsi="Times New Roman" w:cs="Times New Roman"/>
          <w:color w:val="000000"/>
          <w:spacing w:val="-3"/>
          <w:sz w:val="24"/>
          <w:szCs w:val="24"/>
          <w:lang w:eastAsia="ru-RU"/>
        </w:rPr>
        <w:t>пегаторный</w:t>
      </w:r>
      <w:proofErr w:type="spellEnd"/>
      <w:r w:rsidRPr="000E35AF">
        <w:rPr>
          <w:rFonts w:ascii="Times New Roman" w:eastAsia="Times New Roman" w:hAnsi="Times New Roman" w:cs="Times New Roman"/>
          <w:color w:val="000000"/>
          <w:spacing w:val="-3"/>
          <w:sz w:val="24"/>
          <w:szCs w:val="24"/>
          <w:lang w:eastAsia="ru-RU"/>
        </w:rPr>
        <w:t xml:space="preserve"> иск). Использование </w:t>
      </w:r>
      <w:proofErr w:type="spellStart"/>
      <w:r w:rsidRPr="000E35AF">
        <w:rPr>
          <w:rFonts w:ascii="Times New Roman" w:eastAsia="Times New Roman" w:hAnsi="Times New Roman" w:cs="Times New Roman"/>
          <w:color w:val="000000"/>
          <w:spacing w:val="-3"/>
          <w:sz w:val="24"/>
          <w:szCs w:val="24"/>
          <w:lang w:eastAsia="ru-RU"/>
        </w:rPr>
        <w:t>виндикационного</w:t>
      </w:r>
      <w:proofErr w:type="spellEnd"/>
      <w:r w:rsidRPr="000E35AF">
        <w:rPr>
          <w:rFonts w:ascii="Times New Roman" w:eastAsia="Times New Roman" w:hAnsi="Times New Roman" w:cs="Times New Roman"/>
          <w:color w:val="000000"/>
          <w:spacing w:val="-3"/>
          <w:sz w:val="24"/>
          <w:szCs w:val="24"/>
          <w:lang w:eastAsia="ru-RU"/>
        </w:rPr>
        <w:t xml:space="preserve"> и </w:t>
      </w:r>
      <w:proofErr w:type="spellStart"/>
      <w:r w:rsidRPr="000E35AF">
        <w:rPr>
          <w:rFonts w:ascii="Times New Roman" w:eastAsia="Times New Roman" w:hAnsi="Times New Roman" w:cs="Times New Roman"/>
          <w:color w:val="000000"/>
          <w:sz w:val="24"/>
          <w:szCs w:val="24"/>
          <w:lang w:eastAsia="ru-RU"/>
        </w:rPr>
        <w:t>негаторного</w:t>
      </w:r>
      <w:proofErr w:type="spellEnd"/>
      <w:r w:rsidRPr="000E35AF">
        <w:rPr>
          <w:rFonts w:ascii="Times New Roman" w:eastAsia="Times New Roman" w:hAnsi="Times New Roman" w:cs="Times New Roman"/>
          <w:color w:val="000000"/>
          <w:sz w:val="24"/>
          <w:szCs w:val="24"/>
          <w:lang w:eastAsia="ru-RU"/>
        </w:rPr>
        <w:t xml:space="preserve"> исков для защиты ограниченных вещных прав. </w:t>
      </w:r>
      <w:r w:rsidRPr="000E35AF">
        <w:rPr>
          <w:rFonts w:ascii="Times New Roman" w:eastAsia="Times New Roman" w:hAnsi="Times New Roman" w:cs="Times New Roman"/>
          <w:color w:val="000000"/>
          <w:spacing w:val="-1"/>
          <w:sz w:val="24"/>
          <w:szCs w:val="24"/>
          <w:lang w:eastAsia="ru-RU"/>
        </w:rPr>
        <w:t>Вещно-правовая защита владения.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 xml:space="preserve">Тема 16. </w:t>
      </w:r>
      <w:r w:rsidRPr="000E35AF">
        <w:rPr>
          <w:rFonts w:ascii="Times New Roman" w:eastAsia="Times New Roman" w:hAnsi="Times New Roman" w:cs="Times New Roman"/>
          <w:b/>
          <w:color w:val="000000"/>
          <w:spacing w:val="-1"/>
          <w:sz w:val="24"/>
          <w:szCs w:val="24"/>
          <w:lang w:eastAsia="ru-RU"/>
        </w:rPr>
        <w:t>Общие положения обязательственного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Обязательственное право как </w:t>
      </w:r>
      <w:proofErr w:type="spellStart"/>
      <w:r w:rsidRPr="000E35AF">
        <w:rPr>
          <w:rFonts w:ascii="Times New Roman" w:eastAsia="Times New Roman" w:hAnsi="Times New Roman" w:cs="Times New Roman"/>
          <w:color w:val="000000"/>
          <w:spacing w:val="-2"/>
          <w:sz w:val="24"/>
          <w:szCs w:val="24"/>
          <w:lang w:eastAsia="ru-RU"/>
        </w:rPr>
        <w:t>подотрасль</w:t>
      </w:r>
      <w:proofErr w:type="spellEnd"/>
      <w:r w:rsidRPr="000E35AF">
        <w:rPr>
          <w:rFonts w:ascii="Times New Roman" w:eastAsia="Times New Roman" w:hAnsi="Times New Roman" w:cs="Times New Roman"/>
          <w:color w:val="000000"/>
          <w:spacing w:val="-2"/>
          <w:sz w:val="24"/>
          <w:szCs w:val="24"/>
          <w:lang w:eastAsia="ru-RU"/>
        </w:rPr>
        <w:t xml:space="preserve"> гражданского права. Система </w:t>
      </w:r>
      <w:r w:rsidRPr="000E35AF">
        <w:rPr>
          <w:rFonts w:ascii="Times New Roman" w:eastAsia="Times New Roman" w:hAnsi="Times New Roman" w:cs="Times New Roman"/>
          <w:color w:val="000000"/>
          <w:spacing w:val="-5"/>
          <w:sz w:val="24"/>
          <w:szCs w:val="24"/>
          <w:lang w:eastAsia="ru-RU"/>
        </w:rPr>
        <w:t>обязательственного права. Основные тенденции развития обязательственного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Понятие обязательства. Виды обязательств. Особенности обязательств по </w:t>
      </w:r>
      <w:r w:rsidRPr="000E35AF">
        <w:rPr>
          <w:rFonts w:ascii="Times New Roman" w:eastAsia="Times New Roman" w:hAnsi="Times New Roman" w:cs="Times New Roman"/>
          <w:color w:val="000000"/>
          <w:spacing w:val="-6"/>
          <w:sz w:val="24"/>
          <w:szCs w:val="24"/>
          <w:lang w:eastAsia="ru-RU"/>
        </w:rPr>
        <w:t>осуществлению предпринимательской деятельности.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Обязательства с множественностью лиц. Обязательства с участием третьих лиц. </w:t>
      </w:r>
      <w:r w:rsidRPr="000E35AF">
        <w:rPr>
          <w:rFonts w:ascii="Times New Roman" w:eastAsia="Times New Roman" w:hAnsi="Times New Roman" w:cs="Times New Roman"/>
          <w:color w:val="000000"/>
          <w:spacing w:val="-6"/>
          <w:sz w:val="24"/>
          <w:szCs w:val="24"/>
          <w:lang w:eastAsia="ru-RU"/>
        </w:rPr>
        <w:t>Перемена лиц в обязательстве.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Исполнение обязательств. Принципы исполнения обязательств. Способы </w:t>
      </w:r>
      <w:r w:rsidRPr="000E35AF">
        <w:rPr>
          <w:rFonts w:ascii="Times New Roman" w:eastAsia="Times New Roman" w:hAnsi="Times New Roman" w:cs="Times New Roman"/>
          <w:color w:val="000000"/>
          <w:spacing w:val="-6"/>
          <w:sz w:val="24"/>
          <w:szCs w:val="24"/>
          <w:lang w:eastAsia="ru-RU"/>
        </w:rPr>
        <w:t>исполнения обязательств.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1"/>
          <w:sz w:val="24"/>
          <w:szCs w:val="24"/>
          <w:lang w:eastAsia="ru-RU"/>
        </w:rPr>
      </w:pPr>
      <w:r w:rsidRPr="000E35AF">
        <w:rPr>
          <w:rFonts w:ascii="Times New Roman" w:eastAsia="Times New Roman" w:hAnsi="Times New Roman" w:cs="Times New Roman"/>
          <w:b/>
          <w:color w:val="000000"/>
          <w:spacing w:val="-1"/>
          <w:sz w:val="24"/>
          <w:szCs w:val="24"/>
          <w:lang w:eastAsia="ru-RU"/>
        </w:rPr>
        <w:t>Тема 17. Понятие и способы обеспечения обязательств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 xml:space="preserve">Понятие способов обеспечения надлежащего исполнения обязательств. Неустойка: понятие и виды. </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color w:val="000000"/>
          <w:sz w:val="24"/>
          <w:szCs w:val="24"/>
          <w:lang w:eastAsia="ru-RU"/>
        </w:rPr>
        <w:t xml:space="preserve">Залог и его виды. Последующий залог (перезалог). Залог недвижимости (ипотека). </w:t>
      </w:r>
      <w:r w:rsidRPr="000E35AF">
        <w:rPr>
          <w:rFonts w:ascii="Times New Roman" w:eastAsia="Times New Roman" w:hAnsi="Times New Roman" w:cs="Times New Roman"/>
          <w:color w:val="000000"/>
          <w:spacing w:val="-3"/>
          <w:sz w:val="24"/>
          <w:szCs w:val="24"/>
          <w:lang w:eastAsia="ru-RU"/>
        </w:rPr>
        <w:t xml:space="preserve">Обращение взыскания на заложенное имущество. Особенности залога прав. Залог товаров в обороте. Залог вещей в ломбарде. Удержание. </w:t>
      </w:r>
      <w:r w:rsidRPr="000E35AF">
        <w:rPr>
          <w:rFonts w:ascii="Times New Roman" w:eastAsia="Times New Roman" w:hAnsi="Times New Roman" w:cs="Times New Roman"/>
          <w:color w:val="000000"/>
          <w:spacing w:val="-4"/>
          <w:sz w:val="24"/>
          <w:szCs w:val="24"/>
          <w:lang w:eastAsia="ru-RU"/>
        </w:rPr>
        <w:t xml:space="preserve">Поручительство. Банковская гарантия. Задаток. Иные способы обеспечения надлежащего </w:t>
      </w:r>
      <w:r w:rsidRPr="000E35AF">
        <w:rPr>
          <w:rFonts w:ascii="Times New Roman" w:eastAsia="Times New Roman" w:hAnsi="Times New Roman" w:cs="Times New Roman"/>
          <w:color w:val="000000"/>
          <w:spacing w:val="-6"/>
          <w:sz w:val="24"/>
          <w:szCs w:val="24"/>
          <w:lang w:eastAsia="ru-RU"/>
        </w:rPr>
        <w:t>исполнения обязательств.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1"/>
          <w:sz w:val="24"/>
          <w:szCs w:val="24"/>
          <w:lang w:eastAsia="ru-RU"/>
        </w:rPr>
      </w:pPr>
      <w:r w:rsidRPr="000E35AF">
        <w:rPr>
          <w:rFonts w:ascii="Times New Roman" w:eastAsia="Times New Roman" w:hAnsi="Times New Roman" w:cs="Times New Roman"/>
          <w:b/>
          <w:color w:val="000000"/>
          <w:spacing w:val="-1"/>
          <w:sz w:val="24"/>
          <w:szCs w:val="24"/>
          <w:lang w:eastAsia="ru-RU"/>
        </w:rPr>
        <w:t xml:space="preserve">Тема 18. Изменение и прекращение обязательств. </w:t>
      </w:r>
    </w:p>
    <w:p w:rsidR="000E35AF" w:rsidRPr="000E35AF" w:rsidRDefault="000E35AF" w:rsidP="000E35AF">
      <w:pPr>
        <w:shd w:val="clear" w:color="auto" w:fill="FFFFFF"/>
        <w:spacing w:after="0" w:line="240" w:lineRule="auto"/>
        <w:ind w:right="-6" w:firstLine="709"/>
        <w:jc w:val="both"/>
        <w:rPr>
          <w:rFonts w:ascii="Times New Roman" w:eastAsia="Times New Roman" w:hAnsi="Times New Roman" w:cs="Times New Roman"/>
          <w:color w:val="000000"/>
          <w:spacing w:val="-1"/>
          <w:sz w:val="24"/>
          <w:szCs w:val="24"/>
          <w:lang w:eastAsia="ru-RU"/>
        </w:rPr>
      </w:pPr>
      <w:r w:rsidRPr="000E35AF">
        <w:rPr>
          <w:rFonts w:ascii="Times New Roman" w:eastAsia="Times New Roman" w:hAnsi="Times New Roman" w:cs="Times New Roman"/>
          <w:color w:val="000000"/>
          <w:spacing w:val="-1"/>
          <w:sz w:val="24"/>
          <w:szCs w:val="24"/>
          <w:lang w:eastAsia="ru-RU"/>
        </w:rPr>
        <w:t xml:space="preserve">Основания изменения и прекращения обязательств. Прекращение обязательств по воле участников: исполнение, новация, отступное, мировое соглашение, прощение долга, зачет. Прекращение обязательств независимо от воли участников. Последствия  прекращения обязательств.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1"/>
          <w:sz w:val="24"/>
          <w:szCs w:val="24"/>
          <w:lang w:eastAsia="ru-RU"/>
        </w:rPr>
        <w:t>Тема 19. Гражданско-правовой договор: понятие, содержание, классификация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Понятие гражданско-правового договора. Договор как юридический факт и </w:t>
      </w:r>
      <w:r w:rsidRPr="000E35AF">
        <w:rPr>
          <w:rFonts w:ascii="Times New Roman" w:eastAsia="Times New Roman" w:hAnsi="Times New Roman" w:cs="Times New Roman"/>
          <w:color w:val="000000"/>
          <w:spacing w:val="-3"/>
          <w:sz w:val="24"/>
          <w:szCs w:val="24"/>
          <w:lang w:eastAsia="ru-RU"/>
        </w:rPr>
        <w:t xml:space="preserve">договорное правоотношение. Договор как средство (инструмент) регулирования </w:t>
      </w:r>
      <w:r w:rsidRPr="000E35AF">
        <w:rPr>
          <w:rFonts w:ascii="Times New Roman" w:eastAsia="Times New Roman" w:hAnsi="Times New Roman" w:cs="Times New Roman"/>
          <w:color w:val="000000"/>
          <w:sz w:val="24"/>
          <w:szCs w:val="24"/>
          <w:lang w:eastAsia="ru-RU"/>
        </w:rPr>
        <w:t xml:space="preserve">взаимоотношений его участников. Роль договора в организации рыночной экономики. </w:t>
      </w:r>
      <w:r w:rsidRPr="000E35AF">
        <w:rPr>
          <w:rFonts w:ascii="Times New Roman" w:eastAsia="Times New Roman" w:hAnsi="Times New Roman" w:cs="Times New Roman"/>
          <w:color w:val="000000"/>
          <w:spacing w:val="-4"/>
          <w:sz w:val="24"/>
          <w:szCs w:val="24"/>
          <w:lang w:eastAsia="ru-RU"/>
        </w:rPr>
        <w:t>Свобода договора и договорная дисциплина при переходе к рыночному хозяйству. Граж</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6"/>
          <w:sz w:val="24"/>
          <w:szCs w:val="24"/>
          <w:lang w:eastAsia="ru-RU"/>
        </w:rPr>
        <w:t>данско-правовое регулирование свободы договора.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 xml:space="preserve">Классификация договоров в гражданском праве. </w:t>
      </w:r>
      <w:r w:rsidRPr="000E35AF">
        <w:rPr>
          <w:rFonts w:ascii="Times New Roman" w:eastAsia="Times New Roman" w:hAnsi="Times New Roman" w:cs="Times New Roman"/>
          <w:color w:val="000000"/>
          <w:spacing w:val="-3"/>
          <w:sz w:val="24"/>
          <w:szCs w:val="24"/>
          <w:lang w:eastAsia="ru-RU"/>
        </w:rPr>
        <w:t xml:space="preserve">Комплексные (смешанные) и нетипичные договоры в гражданском праве. Система гражданско-правовых договоров и ее развитие. Особенности публичных договоров, </w:t>
      </w:r>
      <w:r w:rsidRPr="000E35AF">
        <w:rPr>
          <w:rFonts w:ascii="Times New Roman" w:eastAsia="Times New Roman" w:hAnsi="Times New Roman" w:cs="Times New Roman"/>
          <w:color w:val="000000"/>
          <w:spacing w:val="-8"/>
          <w:sz w:val="24"/>
          <w:szCs w:val="24"/>
          <w:lang w:eastAsia="ru-RU"/>
        </w:rPr>
        <w:t>договоров</w:t>
      </w:r>
      <w:r>
        <w:rPr>
          <w:rFonts w:ascii="Times New Roman" w:eastAsia="Times New Roman" w:hAnsi="Times New Roman" w:cs="Times New Roman"/>
          <w:color w:val="000000"/>
          <w:spacing w:val="-8"/>
          <w:sz w:val="24"/>
          <w:szCs w:val="24"/>
          <w:lang w:eastAsia="ru-RU"/>
        </w:rPr>
        <w:t xml:space="preserve"> </w:t>
      </w:r>
      <w:r w:rsidRPr="000E35AF">
        <w:rPr>
          <w:rFonts w:ascii="Times New Roman" w:eastAsia="Times New Roman" w:hAnsi="Times New Roman" w:cs="Times New Roman"/>
          <w:color w:val="000000"/>
          <w:spacing w:val="-6"/>
          <w:sz w:val="24"/>
          <w:szCs w:val="24"/>
          <w:lang w:eastAsia="ru-RU"/>
        </w:rPr>
        <w:t>присоединения, предварительных договоров.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z w:val="24"/>
          <w:szCs w:val="24"/>
          <w:lang w:eastAsia="ru-RU"/>
        </w:rPr>
        <w:t xml:space="preserve">Содержание договора. Существенные условия договора, их значение для его </w:t>
      </w:r>
      <w:r w:rsidRPr="000E35AF">
        <w:rPr>
          <w:rFonts w:ascii="Times New Roman" w:eastAsia="Times New Roman" w:hAnsi="Times New Roman" w:cs="Times New Roman"/>
          <w:color w:val="000000"/>
          <w:spacing w:val="-6"/>
          <w:sz w:val="24"/>
          <w:szCs w:val="24"/>
          <w:lang w:eastAsia="ru-RU"/>
        </w:rPr>
        <w:t>действительности. Иные виды условий договора.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z w:val="24"/>
          <w:szCs w:val="24"/>
          <w:lang w:eastAsia="ru-RU"/>
        </w:rPr>
      </w:pPr>
      <w:r w:rsidRPr="000E35AF">
        <w:rPr>
          <w:rFonts w:ascii="Times New Roman" w:eastAsia="Times New Roman" w:hAnsi="Times New Roman" w:cs="Times New Roman"/>
          <w:b/>
          <w:color w:val="000000"/>
          <w:sz w:val="24"/>
          <w:szCs w:val="24"/>
          <w:lang w:eastAsia="ru-RU"/>
        </w:rPr>
        <w:t>Тема 20. Заключение, изменение и расторжение гражданско-правовых договоров.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Заключение договора. Стадии заключения договора. Способы заключения договора. Преддоговорные контакты сторон. Преддоговорные споры. Толкование </w:t>
      </w:r>
      <w:r w:rsidRPr="000E35AF">
        <w:rPr>
          <w:rFonts w:ascii="Times New Roman" w:eastAsia="Times New Roman" w:hAnsi="Times New Roman" w:cs="Times New Roman"/>
          <w:color w:val="000000"/>
          <w:spacing w:val="-9"/>
          <w:sz w:val="24"/>
          <w:szCs w:val="24"/>
          <w:lang w:eastAsia="ru-RU"/>
        </w:rPr>
        <w:t>договора.</w:t>
      </w:r>
    </w:p>
    <w:p w:rsidR="000E35AF" w:rsidRPr="000E35AF" w:rsidRDefault="000E35AF" w:rsidP="000E35AF">
      <w:pPr>
        <w:spacing w:after="0" w:line="240" w:lineRule="auto"/>
        <w:ind w:right="-3" w:firstLine="709"/>
        <w:jc w:val="both"/>
        <w:rPr>
          <w:rFonts w:ascii="Times New Roman" w:eastAsia="Times New Roman" w:hAnsi="Times New Roman" w:cs="Times New Roman"/>
          <w:color w:val="000000"/>
          <w:spacing w:val="-6"/>
          <w:sz w:val="24"/>
          <w:szCs w:val="24"/>
          <w:lang w:eastAsia="ru-RU"/>
        </w:rPr>
      </w:pPr>
      <w:r w:rsidRPr="000E35AF">
        <w:rPr>
          <w:rFonts w:ascii="Times New Roman" w:eastAsia="Times New Roman" w:hAnsi="Times New Roman" w:cs="Times New Roman"/>
          <w:color w:val="000000"/>
          <w:spacing w:val="-5"/>
          <w:sz w:val="24"/>
          <w:szCs w:val="24"/>
          <w:lang w:eastAsia="ru-RU"/>
        </w:rPr>
        <w:t xml:space="preserve">Изменение и расторжение договора, их основания и правовые последствия. Случаи </w:t>
      </w:r>
      <w:r w:rsidRPr="000E35AF">
        <w:rPr>
          <w:rFonts w:ascii="Times New Roman" w:eastAsia="Times New Roman" w:hAnsi="Times New Roman" w:cs="Times New Roman"/>
          <w:color w:val="000000"/>
          <w:spacing w:val="-6"/>
          <w:sz w:val="24"/>
          <w:szCs w:val="24"/>
          <w:lang w:eastAsia="ru-RU"/>
        </w:rPr>
        <w:t>одностороннего расторжения договора.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 xml:space="preserve">ОБЯЗАТЕЛЬСТВА ПО ПЕРЕДАЧЕ ИМУЩЕСТВА </w:t>
      </w:r>
      <w:r w:rsidRPr="000E35AF">
        <w:rPr>
          <w:rFonts w:ascii="Times New Roman" w:eastAsia="Times New Roman" w:hAnsi="Times New Roman" w:cs="Times New Roman"/>
          <w:b/>
          <w:bCs/>
          <w:color w:val="000000"/>
          <w:sz w:val="24"/>
          <w:szCs w:val="24"/>
          <w:lang w:eastAsia="ru-RU"/>
        </w:rPr>
        <w:t>В СОБСТВЕННОСТЬ (В ИНОЕ ВЕЩНОЕ ПРАВО)</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3"/>
          <w:sz w:val="24"/>
          <w:szCs w:val="24"/>
          <w:lang w:eastAsia="ru-RU"/>
        </w:rPr>
        <w:t>Тема 21 -22. Договор купли-продажи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Понятие и виды обязательств по передаче имущества в соб</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2"/>
          <w:sz w:val="24"/>
          <w:szCs w:val="24"/>
          <w:lang w:eastAsia="ru-RU"/>
        </w:rPr>
        <w:t>ственность или в иное вещное право.</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lastRenderedPageBreak/>
        <w:t>Понятие и значение договора купли-продажи. Основные элемен</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2"/>
          <w:sz w:val="24"/>
          <w:szCs w:val="24"/>
          <w:lang w:eastAsia="ru-RU"/>
        </w:rPr>
        <w:t>ты договорного обязательства по купле-продаже. Содержание дого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вора купли-продажи. Предмет договора.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Момент возникновения права собственности у приобретателя. </w:t>
      </w:r>
      <w:r w:rsidRPr="000E35AF">
        <w:rPr>
          <w:rFonts w:ascii="Times New Roman" w:eastAsia="Times New Roman" w:hAnsi="Times New Roman" w:cs="Times New Roman"/>
          <w:color w:val="000000"/>
          <w:spacing w:val="-3"/>
          <w:sz w:val="24"/>
          <w:szCs w:val="24"/>
          <w:lang w:eastAsia="ru-RU"/>
        </w:rPr>
        <w:t xml:space="preserve">Освобождение имущества от прав третьих лиц. Эвикция. Исполнение </w:t>
      </w:r>
      <w:r w:rsidRPr="000E35AF">
        <w:rPr>
          <w:rFonts w:ascii="Times New Roman" w:eastAsia="Times New Roman" w:hAnsi="Times New Roman" w:cs="Times New Roman"/>
          <w:color w:val="000000"/>
          <w:spacing w:val="-1"/>
          <w:sz w:val="24"/>
          <w:szCs w:val="24"/>
          <w:lang w:eastAsia="ru-RU"/>
        </w:rPr>
        <w:t>договора купли-продажи. Права покупателя и ответственность про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давца при продаже вещи ненадлежащего качества. Иные случаи от</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ветственности сторон договора купли-продажи.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Розничная торговля и особенности её гражданско-правового ре</w:t>
      </w:r>
      <w:r w:rsidRPr="000E35AF">
        <w:rPr>
          <w:rFonts w:ascii="Times New Roman" w:eastAsia="Times New Roman" w:hAnsi="Times New Roman" w:cs="Times New Roman"/>
          <w:color w:val="000000"/>
          <w:spacing w:val="-3"/>
          <w:sz w:val="24"/>
          <w:szCs w:val="24"/>
          <w:lang w:eastAsia="ru-RU"/>
        </w:rPr>
        <w:softHyphen/>
        <w:t>гулирования. Торговое обслуживание граждан и его гражданско-пра</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вовые формы. Защита прав потребителей в торговом обслуживании.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Особенности купли-продажи недвижимости. Оформление до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говоров купли-продажи недвижимости. Права на земельные участки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3"/>
          <w:sz w:val="24"/>
          <w:szCs w:val="24"/>
          <w:lang w:eastAsia="ru-RU"/>
        </w:rPr>
        <w:t>Тема 23-24. Договоры поставки, контрактации и энергоснабжения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Понятие оптовой торговли и её роль в рыночной экономике. </w:t>
      </w:r>
      <w:r w:rsidRPr="000E35AF">
        <w:rPr>
          <w:rFonts w:ascii="Times New Roman" w:eastAsia="Times New Roman" w:hAnsi="Times New Roman" w:cs="Times New Roman"/>
          <w:color w:val="000000"/>
          <w:spacing w:val="-2"/>
          <w:sz w:val="24"/>
          <w:szCs w:val="24"/>
          <w:lang w:eastAsia="ru-RU"/>
        </w:rPr>
        <w:t xml:space="preserve">Понятие и признаки договора поставки. Поставка как разновидность </w:t>
      </w:r>
      <w:r w:rsidRPr="000E35AF">
        <w:rPr>
          <w:rFonts w:ascii="Times New Roman" w:eastAsia="Times New Roman" w:hAnsi="Times New Roman" w:cs="Times New Roman"/>
          <w:color w:val="000000"/>
          <w:spacing w:val="-3"/>
          <w:sz w:val="24"/>
          <w:szCs w:val="24"/>
          <w:lang w:eastAsia="ru-RU"/>
        </w:rPr>
        <w:t xml:space="preserve">купли-продажи. Субъекты договора поставки. Структура договорных </w:t>
      </w:r>
      <w:r w:rsidRPr="000E35AF">
        <w:rPr>
          <w:rFonts w:ascii="Times New Roman" w:eastAsia="Times New Roman" w:hAnsi="Times New Roman" w:cs="Times New Roman"/>
          <w:color w:val="000000"/>
          <w:spacing w:val="-2"/>
          <w:sz w:val="24"/>
          <w:szCs w:val="24"/>
          <w:lang w:eastAsia="ru-RU"/>
        </w:rPr>
        <w:t>связей при поставках. Множественность лиц в обязательстве по по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 xml:space="preserve">ставке. Форма договора поставки. Способы и порядок заключения </w:t>
      </w:r>
      <w:r w:rsidRPr="000E35AF">
        <w:rPr>
          <w:rFonts w:ascii="Times New Roman" w:eastAsia="Times New Roman" w:hAnsi="Times New Roman" w:cs="Times New Roman"/>
          <w:color w:val="000000"/>
          <w:spacing w:val="-3"/>
          <w:sz w:val="24"/>
          <w:szCs w:val="24"/>
          <w:lang w:eastAsia="ru-RU"/>
        </w:rPr>
        <w:t>договора поставки. Преддоговорные контакты сторон. Предваритель</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ные договоры. Купля-продажа на аукционах и товарных биржах. </w:t>
      </w:r>
      <w:r w:rsidRPr="000E35AF">
        <w:rPr>
          <w:rFonts w:ascii="Times New Roman" w:eastAsia="Times New Roman" w:hAnsi="Times New Roman" w:cs="Times New Roman"/>
          <w:color w:val="000000"/>
          <w:spacing w:val="1"/>
          <w:sz w:val="24"/>
          <w:szCs w:val="24"/>
          <w:lang w:eastAsia="ru-RU"/>
        </w:rPr>
        <w:t>Ярмарки по оптовой продаже товаров.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Содержание договора поставки. Существенные и иные условия </w:t>
      </w:r>
      <w:r w:rsidRPr="000E35AF">
        <w:rPr>
          <w:rFonts w:ascii="Times New Roman" w:eastAsia="Times New Roman" w:hAnsi="Times New Roman" w:cs="Times New Roman"/>
          <w:color w:val="000000"/>
          <w:sz w:val="24"/>
          <w:szCs w:val="24"/>
          <w:lang w:eastAsia="ru-RU"/>
        </w:rPr>
        <w:t>договора поставки.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Исполнение договора поставки. Предмет, место и время (сроки) </w:t>
      </w:r>
      <w:r w:rsidRPr="000E35AF">
        <w:rPr>
          <w:rFonts w:ascii="Times New Roman" w:eastAsia="Times New Roman" w:hAnsi="Times New Roman" w:cs="Times New Roman"/>
          <w:color w:val="000000"/>
          <w:spacing w:val="-1"/>
          <w:sz w:val="24"/>
          <w:szCs w:val="24"/>
          <w:lang w:eastAsia="ru-RU"/>
        </w:rPr>
        <w:t>исполнения. Приемка товара по количеству и качеству.</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Изменение и расторжение договора поставки. Случаи односто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роннего отказа от исполнения и одностороннего изменения условий </w:t>
      </w:r>
      <w:r w:rsidRPr="000E35AF">
        <w:rPr>
          <w:rFonts w:ascii="Times New Roman" w:eastAsia="Times New Roman" w:hAnsi="Times New Roman" w:cs="Times New Roman"/>
          <w:color w:val="000000"/>
          <w:sz w:val="24"/>
          <w:szCs w:val="24"/>
          <w:lang w:eastAsia="ru-RU"/>
        </w:rPr>
        <w:t xml:space="preserve">договора поставки. Ответственность за нарушение обязательств по </w:t>
      </w:r>
      <w:r w:rsidRPr="000E35AF">
        <w:rPr>
          <w:rFonts w:ascii="Times New Roman" w:eastAsia="Times New Roman" w:hAnsi="Times New Roman" w:cs="Times New Roman"/>
          <w:color w:val="000000"/>
          <w:spacing w:val="-1"/>
          <w:sz w:val="24"/>
          <w:szCs w:val="24"/>
          <w:lang w:eastAsia="ru-RU"/>
        </w:rPr>
        <w:t>поставкам.</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Поставка товаров для государственных нужд. Стороны, содер</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жание, заключение и исполнение государственного контракта на по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ставку товаров для государственных нужд.</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Особенности внешнеторговой купли-продажи товаров. Конвен</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z w:val="24"/>
          <w:szCs w:val="24"/>
          <w:lang w:eastAsia="ru-RU"/>
        </w:rPr>
        <w:t>ция ООН о договорах международной купли-продажи товаров.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договора контрактации и его отличие от договора по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z w:val="24"/>
          <w:szCs w:val="24"/>
          <w:lang w:eastAsia="ru-RU"/>
        </w:rPr>
        <w:t>ставки. Условия договора контрактации, порядок и сроки его зак</w:t>
      </w:r>
      <w:r w:rsidRPr="000E35AF">
        <w:rPr>
          <w:rFonts w:ascii="Times New Roman" w:eastAsia="Times New Roman" w:hAnsi="Times New Roman" w:cs="Times New Roman"/>
          <w:color w:val="000000"/>
          <w:sz w:val="24"/>
          <w:szCs w:val="24"/>
          <w:lang w:eastAsia="ru-RU"/>
        </w:rPr>
        <w:softHyphen/>
        <w:t>лючения. Исполнение договора контрактации. Порядок сдачи-при</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2"/>
          <w:sz w:val="24"/>
          <w:szCs w:val="24"/>
          <w:lang w:eastAsia="ru-RU"/>
        </w:rPr>
        <w:t>ёмки и оплаты продукции. Изменение и расторжение договора кон</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трактации. Имущественная ответственность сторон за нарушение ус</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ловий договора контрактации.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Понятие договора о снабжении энергетическими и другими при</w:t>
      </w:r>
      <w:r w:rsidRPr="000E35AF">
        <w:rPr>
          <w:rFonts w:ascii="Times New Roman" w:eastAsia="Times New Roman" w:hAnsi="Times New Roman" w:cs="Times New Roman"/>
          <w:color w:val="000000"/>
          <w:spacing w:val="-4"/>
          <w:sz w:val="24"/>
          <w:szCs w:val="24"/>
          <w:lang w:eastAsia="ru-RU"/>
        </w:rPr>
        <w:softHyphen/>
        <w:t>родными ресурсами через присоединенную сеть, его отличие от дого</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воров поставки. Содержание, заключение и исполнение договора о </w:t>
      </w:r>
      <w:r w:rsidRPr="000E35AF">
        <w:rPr>
          <w:rFonts w:ascii="Times New Roman" w:eastAsia="Times New Roman" w:hAnsi="Times New Roman" w:cs="Times New Roman"/>
          <w:color w:val="000000"/>
          <w:spacing w:val="-2"/>
          <w:sz w:val="24"/>
          <w:szCs w:val="24"/>
          <w:lang w:eastAsia="ru-RU"/>
        </w:rPr>
        <w:t xml:space="preserve">снабжении энергетическими и другими ресурсами. Ответственность </w:t>
      </w:r>
      <w:r w:rsidRPr="000E35AF">
        <w:rPr>
          <w:rFonts w:ascii="Times New Roman" w:eastAsia="Times New Roman" w:hAnsi="Times New Roman" w:cs="Times New Roman"/>
          <w:color w:val="000000"/>
          <w:spacing w:val="-3"/>
          <w:sz w:val="24"/>
          <w:szCs w:val="24"/>
          <w:lang w:eastAsia="ru-RU"/>
        </w:rPr>
        <w:t>сторон за нарушение его условий. Правовые особенности снабжения отдельными видами энергетических и других ресурсов. Защита инте</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z w:val="24"/>
          <w:szCs w:val="24"/>
          <w:lang w:eastAsia="ru-RU"/>
        </w:rPr>
        <w:t>ресов граждан-абонентов в договорах энергоснабжения.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5"/>
          <w:sz w:val="24"/>
          <w:szCs w:val="24"/>
          <w:lang w:eastAsia="ru-RU"/>
        </w:rPr>
        <w:t>Тема 25-27. Договоры мены, дарения, ренты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Договор мены. Особенности внешнеторгового бартера.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Договор дарения. Юридическая природа договора дарения. Ис</w:t>
      </w:r>
      <w:r w:rsidRPr="000E35AF">
        <w:rPr>
          <w:rFonts w:ascii="Times New Roman" w:eastAsia="Times New Roman" w:hAnsi="Times New Roman" w:cs="Times New Roman"/>
          <w:color w:val="000000"/>
          <w:spacing w:val="-2"/>
          <w:sz w:val="24"/>
          <w:szCs w:val="24"/>
          <w:lang w:eastAsia="ru-RU"/>
        </w:rPr>
        <w:softHyphen/>
        <w:t>полнение договора дарения. Отмена дарения. Запрещение и ограни</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чения дарения. Правовой режим пожертвований.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Договор ренты. Разновидности договора ренты. Обременение </w:t>
      </w:r>
      <w:r w:rsidRPr="000E35AF">
        <w:rPr>
          <w:rFonts w:ascii="Times New Roman" w:eastAsia="Times New Roman" w:hAnsi="Times New Roman" w:cs="Times New Roman"/>
          <w:color w:val="000000"/>
          <w:sz w:val="24"/>
          <w:szCs w:val="24"/>
          <w:lang w:eastAsia="ru-RU"/>
        </w:rPr>
        <w:t>рентой недвижимого имущества. Постоянная рента. Выкуп посто</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1"/>
          <w:sz w:val="24"/>
          <w:szCs w:val="24"/>
          <w:lang w:eastAsia="ru-RU"/>
        </w:rPr>
        <w:t>янной ренты. Пожизненная рента. Договор пожизненного содержа</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ния с иждивением.</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 xml:space="preserve">ОБЯЗАТЕЛЬСТВА ПО ПЕРЕДАЧЕ ИМУЩЕСТВА </w:t>
      </w:r>
      <w:r w:rsidRPr="000E35AF">
        <w:rPr>
          <w:rFonts w:ascii="Times New Roman" w:eastAsia="Times New Roman" w:hAnsi="Times New Roman" w:cs="Times New Roman"/>
          <w:b/>
          <w:bCs/>
          <w:color w:val="000000"/>
          <w:spacing w:val="3"/>
          <w:sz w:val="24"/>
          <w:szCs w:val="24"/>
          <w:lang w:eastAsia="ru-RU"/>
        </w:rPr>
        <w:t>В ПОЛЬЗОВАНИЕ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Тема 28-31. Договоры аренды, лизинга и ссуды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особенности и виды обязательств по передаче иму</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щества в пользование.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Договор аренды (имущественного найма), его основные элемен</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ты и разновидности. Субъекты и объекты договора аренды. Содер</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5"/>
          <w:sz w:val="24"/>
          <w:szCs w:val="24"/>
          <w:lang w:eastAsia="ru-RU"/>
        </w:rPr>
        <w:t xml:space="preserve">жание договора аренды. Распределение </w:t>
      </w:r>
      <w:r w:rsidRPr="000E35AF">
        <w:rPr>
          <w:rFonts w:ascii="Times New Roman" w:eastAsia="Times New Roman" w:hAnsi="Times New Roman" w:cs="Times New Roman"/>
          <w:color w:val="000000"/>
          <w:spacing w:val="-5"/>
          <w:sz w:val="24"/>
          <w:szCs w:val="24"/>
          <w:lang w:eastAsia="ru-RU"/>
        </w:rPr>
        <w:lastRenderedPageBreak/>
        <w:t>обязанностей по ремонту арен</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3"/>
          <w:sz w:val="24"/>
          <w:szCs w:val="24"/>
          <w:lang w:eastAsia="ru-RU"/>
        </w:rPr>
        <w:t>дованного имущества. Арендная (наёмная) плата. Исполнение и пре</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4"/>
          <w:sz w:val="24"/>
          <w:szCs w:val="24"/>
          <w:lang w:eastAsia="ru-RU"/>
        </w:rPr>
        <w:t>кращение договора аренды. Возможность выкупа арендованного иму</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5"/>
          <w:sz w:val="24"/>
          <w:szCs w:val="24"/>
          <w:lang w:eastAsia="ru-RU"/>
        </w:rPr>
        <w:t>щества.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Основные разновидности договора аренды. Бытовой прокат. </w:t>
      </w:r>
      <w:r w:rsidRPr="000E35AF">
        <w:rPr>
          <w:rFonts w:ascii="Times New Roman" w:eastAsia="Times New Roman" w:hAnsi="Times New Roman" w:cs="Times New Roman"/>
          <w:color w:val="000000"/>
          <w:spacing w:val="-1"/>
          <w:sz w:val="24"/>
          <w:szCs w:val="24"/>
          <w:lang w:eastAsia="ru-RU"/>
        </w:rPr>
        <w:t>Особенности аренды транспортных средств с экипажем (фрахтова</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ния на время) и без экипажа. Аренда недвижимости. Права на земель</w:t>
      </w:r>
      <w:r w:rsidRPr="000E35AF">
        <w:rPr>
          <w:rFonts w:ascii="Times New Roman" w:eastAsia="Times New Roman" w:hAnsi="Times New Roman" w:cs="Times New Roman"/>
          <w:color w:val="000000"/>
          <w:spacing w:val="-4"/>
          <w:sz w:val="24"/>
          <w:szCs w:val="24"/>
          <w:lang w:eastAsia="ru-RU"/>
        </w:rPr>
        <w:softHyphen/>
        <w:t xml:space="preserve">ные участки при аренде находящейся на них недвижимости. Договор </w:t>
      </w:r>
      <w:r w:rsidRPr="000E35AF">
        <w:rPr>
          <w:rFonts w:ascii="Times New Roman" w:eastAsia="Times New Roman" w:hAnsi="Times New Roman" w:cs="Times New Roman"/>
          <w:color w:val="000000"/>
          <w:spacing w:val="-2"/>
          <w:sz w:val="24"/>
          <w:szCs w:val="24"/>
          <w:lang w:eastAsia="ru-RU"/>
        </w:rPr>
        <w:t>аренды предприятия (имущественного комплекса).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Договор лизинга (финансовой аренды). Международный финан</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совый лизинг.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Договор безвозмездного пользования имуществом (ссуды).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 xml:space="preserve">Тема 32. </w:t>
      </w:r>
      <w:proofErr w:type="spellStart"/>
      <w:r w:rsidRPr="000E35AF">
        <w:rPr>
          <w:rFonts w:ascii="Times New Roman" w:eastAsia="Times New Roman" w:hAnsi="Times New Roman" w:cs="Times New Roman"/>
          <w:b/>
          <w:bCs/>
          <w:color w:val="000000"/>
          <w:spacing w:val="-4"/>
          <w:sz w:val="24"/>
          <w:szCs w:val="24"/>
          <w:lang w:eastAsia="ru-RU"/>
        </w:rPr>
        <w:t>Найм</w:t>
      </w:r>
      <w:proofErr w:type="spellEnd"/>
      <w:r w:rsidRPr="000E35AF">
        <w:rPr>
          <w:rFonts w:ascii="Times New Roman" w:eastAsia="Times New Roman" w:hAnsi="Times New Roman" w:cs="Times New Roman"/>
          <w:b/>
          <w:bCs/>
          <w:color w:val="000000"/>
          <w:spacing w:val="-4"/>
          <w:sz w:val="24"/>
          <w:szCs w:val="24"/>
          <w:lang w:eastAsia="ru-RU"/>
        </w:rPr>
        <w:t xml:space="preserve"> жилья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Гражданско-правовые формы удовлетворения жилищных по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1"/>
          <w:sz w:val="24"/>
          <w:szCs w:val="24"/>
          <w:lang w:eastAsia="ru-RU"/>
        </w:rPr>
        <w:t>требностей граждан. Право граждан на жилище. Жилищное зако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нодательство. Жилищные фонды.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Договор найма жилого помещения в частном жилищном фонде </w:t>
      </w:r>
      <w:r w:rsidRPr="000E35AF">
        <w:rPr>
          <w:rFonts w:ascii="Times New Roman" w:eastAsia="Times New Roman" w:hAnsi="Times New Roman" w:cs="Times New Roman"/>
          <w:color w:val="000000"/>
          <w:spacing w:val="-2"/>
          <w:sz w:val="24"/>
          <w:szCs w:val="24"/>
          <w:lang w:eastAsia="ru-RU"/>
        </w:rPr>
        <w:t>(договор коммерческого найма). Объект договора. Содержание дого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вора. Права и обязанности нанимателя и постоянно </w:t>
      </w:r>
      <w:proofErr w:type="gramStart"/>
      <w:r w:rsidRPr="000E35AF">
        <w:rPr>
          <w:rFonts w:ascii="Times New Roman" w:eastAsia="Times New Roman" w:hAnsi="Times New Roman" w:cs="Times New Roman"/>
          <w:color w:val="000000"/>
          <w:spacing w:val="-1"/>
          <w:sz w:val="24"/>
          <w:szCs w:val="24"/>
          <w:lang w:eastAsia="ru-RU"/>
        </w:rPr>
        <w:t>проживающих</w:t>
      </w:r>
      <w:proofErr w:type="gramEnd"/>
      <w:r w:rsidRPr="000E35AF">
        <w:rPr>
          <w:rFonts w:ascii="Times New Roman" w:eastAsia="Times New Roman" w:hAnsi="Times New Roman" w:cs="Times New Roman"/>
          <w:color w:val="000000"/>
          <w:spacing w:val="-1"/>
          <w:sz w:val="24"/>
          <w:szCs w:val="24"/>
          <w:lang w:eastAsia="ru-RU"/>
        </w:rPr>
        <w:t xml:space="preserve"> с</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ним граждан. Поднаем. Срок договора найма жилья. Расторжение и прекращение договора найма жилья и его последствия. Выселение.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Предоставление гражданам жилых помещений в домах государ</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ственного и муниципального жилищных фондов. Социальная норма жилой площади. Основания вселения.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Договор социального жилищного найма. Стороны договора, их права и обязанности. Пользование жилым помещением по договору </w:t>
      </w:r>
      <w:r w:rsidRPr="000E35AF">
        <w:rPr>
          <w:rFonts w:ascii="Times New Roman" w:eastAsia="Times New Roman" w:hAnsi="Times New Roman" w:cs="Times New Roman"/>
          <w:color w:val="000000"/>
          <w:spacing w:val="-4"/>
          <w:sz w:val="24"/>
          <w:szCs w:val="24"/>
          <w:lang w:eastAsia="ru-RU"/>
        </w:rPr>
        <w:t>социального найма жилья. Юридические последствия длительного от</w:t>
      </w:r>
      <w:r w:rsidRPr="000E35AF">
        <w:rPr>
          <w:rFonts w:ascii="Times New Roman" w:eastAsia="Times New Roman" w:hAnsi="Times New Roman" w:cs="Times New Roman"/>
          <w:color w:val="000000"/>
          <w:spacing w:val="-4"/>
          <w:sz w:val="24"/>
          <w:szCs w:val="24"/>
          <w:lang w:eastAsia="ru-RU"/>
        </w:rPr>
        <w:softHyphen/>
        <w:t>сутствия нанимателя или члена его семьи на занимаемой жилой пло</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3"/>
          <w:sz w:val="24"/>
          <w:szCs w:val="24"/>
          <w:lang w:eastAsia="ru-RU"/>
        </w:rPr>
        <w:t>щади.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Изменение обязательства социального найма жилого помеще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ния. Раздел жилых помещений. Объединение нанимателей и замена </w:t>
      </w:r>
      <w:r w:rsidRPr="000E35AF">
        <w:rPr>
          <w:rFonts w:ascii="Times New Roman" w:eastAsia="Times New Roman" w:hAnsi="Times New Roman" w:cs="Times New Roman"/>
          <w:color w:val="000000"/>
          <w:spacing w:val="-5"/>
          <w:sz w:val="24"/>
          <w:szCs w:val="24"/>
          <w:lang w:eastAsia="ru-RU"/>
        </w:rPr>
        <w:t>нанимателя. Особенности обмена жилыми помещениями в домах госу</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2"/>
          <w:sz w:val="24"/>
          <w:szCs w:val="24"/>
          <w:lang w:eastAsia="ru-RU"/>
        </w:rPr>
        <w:t>дарственного и муниципального жилищных фондов Случаи прину</w:t>
      </w:r>
      <w:r w:rsidRPr="000E35AF">
        <w:rPr>
          <w:rFonts w:ascii="Times New Roman" w:eastAsia="Times New Roman" w:hAnsi="Times New Roman" w:cs="Times New Roman"/>
          <w:color w:val="000000"/>
          <w:spacing w:val="-2"/>
          <w:sz w:val="24"/>
          <w:szCs w:val="24"/>
          <w:lang w:eastAsia="ru-RU"/>
        </w:rPr>
        <w:softHyphen/>
        <w:t xml:space="preserve">дительного обмена жилыми помещениями. Иные случаи изменения </w:t>
      </w:r>
      <w:r w:rsidRPr="000E35AF">
        <w:rPr>
          <w:rFonts w:ascii="Times New Roman" w:eastAsia="Times New Roman" w:hAnsi="Times New Roman" w:cs="Times New Roman"/>
          <w:color w:val="000000"/>
          <w:sz w:val="24"/>
          <w:szCs w:val="24"/>
          <w:lang w:eastAsia="ru-RU"/>
        </w:rPr>
        <w:t>правоотношения социального найма жилого помещения.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Прекращение правоотношения социального найма жилого по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мещения. Выселение. Гарантии жилищных прав граждан при рас</w:t>
      </w:r>
      <w:r w:rsidRPr="000E35AF">
        <w:rPr>
          <w:rFonts w:ascii="Times New Roman" w:eastAsia="Times New Roman" w:hAnsi="Times New Roman" w:cs="Times New Roman"/>
          <w:color w:val="000000"/>
          <w:sz w:val="24"/>
          <w:szCs w:val="24"/>
          <w:lang w:eastAsia="ru-RU"/>
        </w:rPr>
        <w:softHyphen/>
        <w:t>торжении договора.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Пользование жилыми помещениями в домах жилищных и жи</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лищно-строительных кооперативов. Порядок предоставления жилья </w:t>
      </w:r>
      <w:r w:rsidRPr="000E35AF">
        <w:rPr>
          <w:rFonts w:ascii="Times New Roman" w:eastAsia="Times New Roman" w:hAnsi="Times New Roman" w:cs="Times New Roman"/>
          <w:color w:val="000000"/>
          <w:spacing w:val="-2"/>
          <w:sz w:val="24"/>
          <w:szCs w:val="24"/>
          <w:lang w:eastAsia="ru-RU"/>
        </w:rPr>
        <w:t xml:space="preserve">в домах жилищных кооперативов. Право члена-пайщика жилищного </w:t>
      </w:r>
      <w:r w:rsidRPr="000E35AF">
        <w:rPr>
          <w:rFonts w:ascii="Times New Roman" w:eastAsia="Times New Roman" w:hAnsi="Times New Roman" w:cs="Times New Roman"/>
          <w:color w:val="000000"/>
          <w:spacing w:val="-3"/>
          <w:sz w:val="24"/>
          <w:szCs w:val="24"/>
          <w:lang w:eastAsia="ru-RU"/>
        </w:rPr>
        <w:t>кооператива на квартиру и жилищные права членов его семьи. Изме</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z w:val="24"/>
          <w:szCs w:val="24"/>
          <w:lang w:eastAsia="ru-RU"/>
        </w:rPr>
        <w:t xml:space="preserve">нение и прекращение жилищного обязательства члена жилищного </w:t>
      </w:r>
      <w:r w:rsidRPr="000E35AF">
        <w:rPr>
          <w:rFonts w:ascii="Times New Roman" w:eastAsia="Times New Roman" w:hAnsi="Times New Roman" w:cs="Times New Roman"/>
          <w:color w:val="000000"/>
          <w:spacing w:val="-1"/>
          <w:sz w:val="24"/>
          <w:szCs w:val="24"/>
          <w:lang w:eastAsia="ru-RU"/>
        </w:rPr>
        <w:t>кооператива и членов его семьи.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Особенности предоставления и использования служебных жи</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лых помещений и общежитий. Договор приватизации жилого поме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6"/>
          <w:sz w:val="24"/>
          <w:szCs w:val="24"/>
          <w:lang w:eastAsia="ru-RU"/>
        </w:rPr>
        <w:t>щения.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2"/>
          <w:sz w:val="24"/>
          <w:szCs w:val="24"/>
          <w:lang w:eastAsia="ru-RU"/>
        </w:rPr>
        <w:t>ОБЯЗАТЕЛЬСТВА ПО ПРОИЗВОДСТВУ РАБОТ</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5"/>
          <w:sz w:val="24"/>
          <w:szCs w:val="24"/>
          <w:lang w:eastAsia="ru-RU"/>
        </w:rPr>
        <w:t>Тема 33. Общие положения договора подряда, договор бытового подряда.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Понятие обязательств по производству работ и их виды.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договора подряда. Различие подрядного и трудового договоров. Стороны договора подряда. Генподрядчик и субподряд</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чик. Элементы и содержание договора подряда.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Исполнение договора подряда. Организация работы и риск под</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рядчика. Права заказчика во время выполнения работы. Оплата ре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1"/>
          <w:sz w:val="24"/>
          <w:szCs w:val="24"/>
          <w:lang w:eastAsia="ru-RU"/>
        </w:rPr>
        <w:t>зультатов работы. Смета. Приёмка результата работы. Ответствен</w:t>
      </w:r>
      <w:r w:rsidRPr="000E35AF">
        <w:rPr>
          <w:rFonts w:ascii="Times New Roman" w:eastAsia="Times New Roman" w:hAnsi="Times New Roman" w:cs="Times New Roman"/>
          <w:color w:val="000000"/>
          <w:sz w:val="24"/>
          <w:szCs w:val="24"/>
          <w:lang w:eastAsia="ru-RU"/>
        </w:rPr>
        <w:t xml:space="preserve">ность подрядчика за ненадлежащее качество работы. Иные случаи </w:t>
      </w:r>
      <w:r w:rsidRPr="000E35AF">
        <w:rPr>
          <w:rFonts w:ascii="Times New Roman" w:eastAsia="Times New Roman" w:hAnsi="Times New Roman" w:cs="Times New Roman"/>
          <w:color w:val="000000"/>
          <w:spacing w:val="2"/>
          <w:sz w:val="24"/>
          <w:szCs w:val="24"/>
          <w:lang w:eastAsia="ru-RU"/>
        </w:rPr>
        <w:t xml:space="preserve">ответственности сторон за нарушение условий договора подряда. </w:t>
      </w:r>
      <w:r w:rsidRPr="000E35AF">
        <w:rPr>
          <w:rFonts w:ascii="Times New Roman" w:eastAsia="Times New Roman" w:hAnsi="Times New Roman" w:cs="Times New Roman"/>
          <w:color w:val="000000"/>
          <w:spacing w:val="-1"/>
          <w:sz w:val="24"/>
          <w:szCs w:val="24"/>
          <w:lang w:eastAsia="ru-RU"/>
        </w:rPr>
        <w:t>Изменение и расторжение договора подряда.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Договор бытового подряда. Защита прав потребителей в сфере бытового обслуживания населения.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5"/>
          <w:sz w:val="24"/>
          <w:szCs w:val="24"/>
          <w:lang w:eastAsia="ru-RU"/>
        </w:rPr>
        <w:t>Тема 34-35. Договоры строительного подряда и подряда на выпол</w:t>
      </w:r>
      <w:r w:rsidRPr="000E35AF">
        <w:rPr>
          <w:rFonts w:ascii="Times New Roman" w:eastAsia="Times New Roman" w:hAnsi="Times New Roman" w:cs="Times New Roman"/>
          <w:b/>
          <w:bCs/>
          <w:color w:val="000000"/>
          <w:spacing w:val="-5"/>
          <w:sz w:val="24"/>
          <w:szCs w:val="24"/>
          <w:lang w:eastAsia="ru-RU"/>
        </w:rPr>
        <w:softHyphen/>
      </w:r>
      <w:r w:rsidRPr="000E35AF">
        <w:rPr>
          <w:rFonts w:ascii="Times New Roman" w:eastAsia="Times New Roman" w:hAnsi="Times New Roman" w:cs="Times New Roman"/>
          <w:b/>
          <w:bCs/>
          <w:color w:val="000000"/>
          <w:spacing w:val="-4"/>
          <w:sz w:val="24"/>
          <w:szCs w:val="24"/>
          <w:lang w:eastAsia="ru-RU"/>
        </w:rPr>
        <w:t>нение проектных и изыскательских работ</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lastRenderedPageBreak/>
        <w:t>Понятие и правовые способы осуществления капитального стро</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z w:val="24"/>
          <w:szCs w:val="24"/>
          <w:lang w:eastAsia="ru-RU"/>
        </w:rPr>
        <w:t>ительства. Объекты строительного подряда.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договора строительного подряда, его элементы. Сто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z w:val="24"/>
          <w:szCs w:val="24"/>
          <w:lang w:eastAsia="ru-RU"/>
        </w:rPr>
        <w:t>роны договора строительного подряда. Структура договорных свя</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3"/>
          <w:sz w:val="24"/>
          <w:szCs w:val="24"/>
          <w:lang w:eastAsia="ru-RU"/>
        </w:rPr>
        <w:t>зей. Предмет, цена, срок договора. Техническая документация на ка</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z w:val="24"/>
          <w:szCs w:val="24"/>
          <w:lang w:eastAsia="ru-RU"/>
        </w:rPr>
        <w:t>питальное строительство, её гражданско-правовое значение. Обес</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5"/>
          <w:sz w:val="24"/>
          <w:szCs w:val="24"/>
          <w:lang w:eastAsia="ru-RU"/>
        </w:rPr>
        <w:t xml:space="preserve">печение строительства материалами и оборудованием. Другие условия </w:t>
      </w:r>
      <w:r w:rsidRPr="000E35AF">
        <w:rPr>
          <w:rFonts w:ascii="Times New Roman" w:eastAsia="Times New Roman" w:hAnsi="Times New Roman" w:cs="Times New Roman"/>
          <w:color w:val="000000"/>
          <w:sz w:val="24"/>
          <w:szCs w:val="24"/>
          <w:lang w:eastAsia="ru-RU"/>
        </w:rPr>
        <w:t>договора строительного подряда.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Контроль заказчика за выполнением работ. Исполнение дого</w:t>
      </w:r>
      <w:r w:rsidRPr="000E35AF">
        <w:rPr>
          <w:rFonts w:ascii="Times New Roman" w:eastAsia="Times New Roman" w:hAnsi="Times New Roman" w:cs="Times New Roman"/>
          <w:color w:val="000000"/>
          <w:spacing w:val="-1"/>
          <w:sz w:val="24"/>
          <w:szCs w:val="24"/>
          <w:lang w:eastAsia="ru-RU"/>
        </w:rPr>
        <w:softHyphen/>
        <w:t>вора. Сдача-приемка объекта капитального строительства в эксплу</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3"/>
          <w:sz w:val="24"/>
          <w:szCs w:val="24"/>
          <w:lang w:eastAsia="ru-RU"/>
        </w:rPr>
        <w:t>атацию. Имущественная ответственность сторон за нарушение усло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z w:val="24"/>
          <w:szCs w:val="24"/>
          <w:lang w:eastAsia="ru-RU"/>
        </w:rPr>
        <w:t>вий договора строительного подряда.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Договор подряда на выполнение проектных и изыскательских </w:t>
      </w:r>
      <w:r w:rsidRPr="000E35AF">
        <w:rPr>
          <w:rFonts w:ascii="Times New Roman" w:eastAsia="Times New Roman" w:hAnsi="Times New Roman" w:cs="Times New Roman"/>
          <w:color w:val="000000"/>
          <w:sz w:val="24"/>
          <w:szCs w:val="24"/>
          <w:lang w:eastAsia="ru-RU"/>
        </w:rPr>
        <w:t>работ.</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Договор на производство подрядных работ для государствен</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ных нужд. Государственный контракт, его стороны, содержание, за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ключение и исполнение.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Договор долевого участия граждан и юридических лиц в строи</w:t>
      </w:r>
      <w:r w:rsidRPr="000E35AF">
        <w:rPr>
          <w:rFonts w:ascii="Times New Roman" w:eastAsia="Times New Roman" w:hAnsi="Times New Roman" w:cs="Times New Roman"/>
          <w:color w:val="000000"/>
          <w:spacing w:val="-3"/>
          <w:sz w:val="24"/>
          <w:szCs w:val="24"/>
          <w:lang w:eastAsia="ru-RU"/>
        </w:rPr>
        <w:softHyphen/>
        <w:t>тельстве жилья.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 xml:space="preserve">ОБЯЗАТЕЛЬСТВА ПО РЕАЛИЗАЦИИ РЕЗУЛЬТАТОВ </w:t>
      </w:r>
      <w:r w:rsidRPr="000E35AF">
        <w:rPr>
          <w:rFonts w:ascii="Times New Roman" w:eastAsia="Times New Roman" w:hAnsi="Times New Roman" w:cs="Times New Roman"/>
          <w:b/>
          <w:bCs/>
          <w:color w:val="000000"/>
          <w:spacing w:val="2"/>
          <w:sz w:val="24"/>
          <w:szCs w:val="24"/>
          <w:lang w:eastAsia="ru-RU"/>
        </w:rPr>
        <w:t>ТВОРЧЕСКОЙ ДЕЯТЕЛЬНОСТИ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 xml:space="preserve">Тема </w:t>
      </w:r>
      <w:r w:rsidRPr="000E35AF">
        <w:rPr>
          <w:rFonts w:ascii="Times New Roman" w:eastAsia="Times New Roman" w:hAnsi="Times New Roman" w:cs="Times New Roman"/>
          <w:b/>
          <w:color w:val="000000"/>
          <w:spacing w:val="-4"/>
          <w:sz w:val="24"/>
          <w:szCs w:val="24"/>
          <w:lang w:eastAsia="ru-RU"/>
        </w:rPr>
        <w:t>36.</w:t>
      </w:r>
      <w:r w:rsidRPr="000E35AF">
        <w:rPr>
          <w:rFonts w:ascii="Times New Roman" w:eastAsia="Times New Roman" w:hAnsi="Times New Roman" w:cs="Times New Roman"/>
          <w:color w:val="000000"/>
          <w:spacing w:val="-4"/>
          <w:sz w:val="24"/>
          <w:szCs w:val="24"/>
          <w:lang w:eastAsia="ru-RU"/>
        </w:rPr>
        <w:t xml:space="preserve"> </w:t>
      </w:r>
      <w:r w:rsidRPr="000E35AF">
        <w:rPr>
          <w:rFonts w:ascii="Times New Roman" w:eastAsia="Times New Roman" w:hAnsi="Times New Roman" w:cs="Times New Roman"/>
          <w:b/>
          <w:bCs/>
          <w:color w:val="000000"/>
          <w:spacing w:val="-4"/>
          <w:sz w:val="24"/>
          <w:szCs w:val="24"/>
          <w:lang w:eastAsia="ru-RU"/>
        </w:rPr>
        <w:t>НИОКР</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Понятие и виды договорных обязательств в области реализа</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2"/>
          <w:sz w:val="24"/>
          <w:szCs w:val="24"/>
          <w:lang w:eastAsia="ru-RU"/>
        </w:rPr>
        <w:t>ции результатов творческой деятельности. Договоры в сфере созда</w:t>
      </w:r>
      <w:r w:rsidRPr="000E35AF">
        <w:rPr>
          <w:rFonts w:ascii="Times New Roman" w:eastAsia="Times New Roman" w:hAnsi="Times New Roman" w:cs="Times New Roman"/>
          <w:color w:val="000000"/>
          <w:spacing w:val="-2"/>
          <w:sz w:val="24"/>
          <w:szCs w:val="24"/>
          <w:lang w:eastAsia="ru-RU"/>
        </w:rPr>
        <w:softHyphen/>
        <w:t>ния и использования достижений науки и техники.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Договоры на проведение научно-исследовательских, опытно-конструкторских и технологических работ. Договор на создание и </w:t>
      </w:r>
      <w:r w:rsidRPr="000E35AF">
        <w:rPr>
          <w:rFonts w:ascii="Times New Roman" w:eastAsia="Times New Roman" w:hAnsi="Times New Roman" w:cs="Times New Roman"/>
          <w:color w:val="000000"/>
          <w:spacing w:val="-3"/>
          <w:sz w:val="24"/>
          <w:szCs w:val="24"/>
          <w:lang w:eastAsia="ru-RU"/>
        </w:rPr>
        <w:t>передачу научно-технической продукции. Предмет и другие условия договора. Конфиденциальность сведений, составляющих предмет до</w:t>
      </w:r>
      <w:r w:rsidRPr="000E35AF">
        <w:rPr>
          <w:rFonts w:ascii="Times New Roman" w:eastAsia="Times New Roman" w:hAnsi="Times New Roman" w:cs="Times New Roman"/>
          <w:color w:val="000000"/>
          <w:spacing w:val="-4"/>
          <w:sz w:val="24"/>
          <w:szCs w:val="24"/>
          <w:lang w:eastAsia="ru-RU"/>
        </w:rPr>
        <w:t xml:space="preserve"> говора. Заключение, исполнение, изменение и прекращение договора. </w:t>
      </w:r>
      <w:r w:rsidRPr="000E35AF">
        <w:rPr>
          <w:rFonts w:ascii="Times New Roman" w:eastAsia="Times New Roman" w:hAnsi="Times New Roman" w:cs="Times New Roman"/>
          <w:color w:val="000000"/>
          <w:spacing w:val="2"/>
          <w:sz w:val="24"/>
          <w:szCs w:val="24"/>
          <w:lang w:eastAsia="ru-RU"/>
        </w:rPr>
        <w:t>Права сторон договора на результат работы.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Государственные контракты на выполнение научно-исследова</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тельских, опытно-конструкторских и технологических работ для го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сударственных нужд.</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Лицензионный договор об использовании изобретения. Дого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вор о передаче "ноу-хау". Договоры об использовании научно-тех</w:t>
      </w:r>
      <w:r w:rsidRPr="000E35AF">
        <w:rPr>
          <w:rFonts w:ascii="Times New Roman" w:eastAsia="Times New Roman" w:hAnsi="Times New Roman" w:cs="Times New Roman"/>
          <w:color w:val="000000"/>
          <w:spacing w:val="-2"/>
          <w:sz w:val="24"/>
          <w:szCs w:val="24"/>
          <w:lang w:eastAsia="ru-RU"/>
        </w:rPr>
        <w:softHyphen/>
        <w:t>нических достижений за границей.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3"/>
          <w:sz w:val="24"/>
          <w:szCs w:val="24"/>
          <w:lang w:eastAsia="ru-RU"/>
        </w:rPr>
        <w:t>Тема 37. Договоры на отчуждение исключительных прав, лицензионный договор, договор авторского заказа.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и объект авторского договора. Виды авторских дого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воров.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Стороны, предмет, форма и сроки авторских договоров. Содер</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жание авторских договоров. Исполнение авторских договоров. От</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3"/>
          <w:sz w:val="24"/>
          <w:szCs w:val="24"/>
          <w:lang w:eastAsia="ru-RU"/>
        </w:rPr>
        <w:t>ветственность сторон за нарушение их условий. Защита прав авторов.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1"/>
          <w:sz w:val="24"/>
          <w:szCs w:val="24"/>
          <w:lang w:eastAsia="ru-RU"/>
        </w:rPr>
        <w:t xml:space="preserve">Тема </w:t>
      </w:r>
      <w:r w:rsidRPr="000E35AF">
        <w:rPr>
          <w:rFonts w:ascii="Times New Roman" w:eastAsia="Times New Roman" w:hAnsi="Times New Roman" w:cs="Times New Roman"/>
          <w:b/>
          <w:bCs/>
          <w:color w:val="000000"/>
          <w:spacing w:val="1"/>
          <w:sz w:val="24"/>
          <w:szCs w:val="24"/>
          <w:lang w:eastAsia="ru-RU"/>
        </w:rPr>
        <w:t>38. Договор коммерческой концессии (франчайзинг)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Понятие договора коммерческой концессии. Значение договора </w:t>
      </w:r>
      <w:r w:rsidRPr="000E35AF">
        <w:rPr>
          <w:rFonts w:ascii="Times New Roman" w:eastAsia="Times New Roman" w:hAnsi="Times New Roman" w:cs="Times New Roman"/>
          <w:color w:val="000000"/>
          <w:spacing w:val="-2"/>
          <w:sz w:val="24"/>
          <w:szCs w:val="24"/>
          <w:lang w:eastAsia="ru-RU"/>
        </w:rPr>
        <w:t>коммерческой концессии в рыночном хозяйстве.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Объект договора коммерческой концессии. Стороны договора коммерческой концессии. Содержание договора коммерческой кон</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цессии. Ограничение прав сторон по </w:t>
      </w:r>
      <w:proofErr w:type="spellStart"/>
      <w:r w:rsidRPr="000E35AF">
        <w:rPr>
          <w:rFonts w:ascii="Times New Roman" w:eastAsia="Times New Roman" w:hAnsi="Times New Roman" w:cs="Times New Roman"/>
          <w:color w:val="000000"/>
          <w:spacing w:val="-3"/>
          <w:sz w:val="24"/>
          <w:szCs w:val="24"/>
          <w:lang w:eastAsia="ru-RU"/>
        </w:rPr>
        <w:t>доювору</w:t>
      </w:r>
      <w:proofErr w:type="spellEnd"/>
      <w:r w:rsidRPr="000E35AF">
        <w:rPr>
          <w:rFonts w:ascii="Times New Roman" w:eastAsia="Times New Roman" w:hAnsi="Times New Roman" w:cs="Times New Roman"/>
          <w:color w:val="000000"/>
          <w:spacing w:val="-3"/>
          <w:sz w:val="24"/>
          <w:szCs w:val="24"/>
          <w:lang w:eastAsia="ru-RU"/>
        </w:rPr>
        <w:t xml:space="preserve"> коммерческой концес</w:t>
      </w:r>
      <w:r w:rsidRPr="000E35AF">
        <w:rPr>
          <w:rFonts w:ascii="Times New Roman" w:eastAsia="Times New Roman" w:hAnsi="Times New Roman" w:cs="Times New Roman"/>
          <w:color w:val="000000"/>
          <w:spacing w:val="-3"/>
          <w:sz w:val="24"/>
          <w:szCs w:val="24"/>
          <w:lang w:eastAsia="ru-RU"/>
        </w:rPr>
        <w:softHyphen/>
        <w:t xml:space="preserve">сии. Коммерческая </w:t>
      </w:r>
      <w:proofErr w:type="spellStart"/>
      <w:r w:rsidRPr="000E35AF">
        <w:rPr>
          <w:rFonts w:ascii="Times New Roman" w:eastAsia="Times New Roman" w:hAnsi="Times New Roman" w:cs="Times New Roman"/>
          <w:color w:val="000000"/>
          <w:spacing w:val="-3"/>
          <w:sz w:val="24"/>
          <w:szCs w:val="24"/>
          <w:lang w:eastAsia="ru-RU"/>
        </w:rPr>
        <w:t>субконцессия</w:t>
      </w:r>
      <w:proofErr w:type="spellEnd"/>
      <w:r w:rsidRPr="000E35AF">
        <w:rPr>
          <w:rFonts w:ascii="Times New Roman" w:eastAsia="Times New Roman" w:hAnsi="Times New Roman" w:cs="Times New Roman"/>
          <w:color w:val="000000"/>
          <w:spacing w:val="-3"/>
          <w:sz w:val="24"/>
          <w:szCs w:val="24"/>
          <w:lang w:eastAsia="ru-RU"/>
        </w:rPr>
        <w:t>.</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Исполнение, изменение и прекращение договора коммерческой концессии.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ОБЯЗАТЕЛЬСТВА ПО ОКАЗАНИЮ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3"/>
          <w:sz w:val="24"/>
          <w:szCs w:val="24"/>
          <w:lang w:eastAsia="ru-RU"/>
        </w:rPr>
        <w:t>Тема 39. Договор возмездного оказания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Понятие и виды договорных обязательств по оказанию услуг. </w:t>
      </w:r>
      <w:r w:rsidRPr="000E35AF">
        <w:rPr>
          <w:rFonts w:ascii="Times New Roman" w:eastAsia="Times New Roman" w:hAnsi="Times New Roman" w:cs="Times New Roman"/>
          <w:color w:val="000000"/>
          <w:sz w:val="24"/>
          <w:szCs w:val="24"/>
          <w:lang w:eastAsia="ru-RU"/>
        </w:rPr>
        <w:t xml:space="preserve">Понятие договора возмездного оказания услуг, его соотношение с </w:t>
      </w:r>
      <w:r w:rsidRPr="000E35AF">
        <w:rPr>
          <w:rFonts w:ascii="Times New Roman" w:eastAsia="Times New Roman" w:hAnsi="Times New Roman" w:cs="Times New Roman"/>
          <w:color w:val="000000"/>
          <w:spacing w:val="-2"/>
          <w:sz w:val="24"/>
          <w:szCs w:val="24"/>
          <w:lang w:eastAsia="ru-RU"/>
        </w:rPr>
        <w:t xml:space="preserve">подрядным договором. Особенности предмета договора возмездного </w:t>
      </w:r>
      <w:r w:rsidRPr="000E35AF">
        <w:rPr>
          <w:rFonts w:ascii="Times New Roman" w:eastAsia="Times New Roman" w:hAnsi="Times New Roman" w:cs="Times New Roman"/>
          <w:color w:val="000000"/>
          <w:spacing w:val="-3"/>
          <w:sz w:val="24"/>
          <w:szCs w:val="24"/>
          <w:lang w:eastAsia="ru-RU"/>
        </w:rPr>
        <w:t>оказания услуг. Содержание, заключение и исполнение договора воз</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мездного оказания услуг. Ответственность исполнителя за наруше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ние его условий.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Виды договора возмездного оказания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Тема 40. Договор хранения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Обязательства хранения как разновидность обязательств по </w:t>
      </w:r>
      <w:r w:rsidRPr="000E35AF">
        <w:rPr>
          <w:rFonts w:ascii="Times New Roman" w:eastAsia="Times New Roman" w:hAnsi="Times New Roman" w:cs="Times New Roman"/>
          <w:color w:val="000000"/>
          <w:spacing w:val="-1"/>
          <w:sz w:val="24"/>
          <w:szCs w:val="24"/>
          <w:lang w:eastAsia="ru-RU"/>
        </w:rPr>
        <w:t>оказанию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lastRenderedPageBreak/>
        <w:t>Договор хранения. Хранение с обезличением вещей. Содержа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ние, заключение и исполнение договора хранения. Основные обязан</w:t>
      </w:r>
      <w:r w:rsidRPr="000E35AF">
        <w:rPr>
          <w:rFonts w:ascii="Times New Roman" w:eastAsia="Times New Roman" w:hAnsi="Times New Roman" w:cs="Times New Roman"/>
          <w:color w:val="000000"/>
          <w:spacing w:val="-3"/>
          <w:sz w:val="24"/>
          <w:szCs w:val="24"/>
          <w:lang w:eastAsia="ru-RU"/>
        </w:rPr>
        <w:softHyphen/>
        <w:t xml:space="preserve">ности хранителя и </w:t>
      </w:r>
      <w:proofErr w:type="spellStart"/>
      <w:r w:rsidRPr="000E35AF">
        <w:rPr>
          <w:rFonts w:ascii="Times New Roman" w:eastAsia="Times New Roman" w:hAnsi="Times New Roman" w:cs="Times New Roman"/>
          <w:color w:val="000000"/>
          <w:spacing w:val="-3"/>
          <w:sz w:val="24"/>
          <w:szCs w:val="24"/>
          <w:lang w:eastAsia="ru-RU"/>
        </w:rPr>
        <w:t>поклажедателя</w:t>
      </w:r>
      <w:proofErr w:type="spellEnd"/>
      <w:r w:rsidRPr="000E35AF">
        <w:rPr>
          <w:rFonts w:ascii="Times New Roman" w:eastAsia="Times New Roman" w:hAnsi="Times New Roman" w:cs="Times New Roman"/>
          <w:color w:val="000000"/>
          <w:spacing w:val="-3"/>
          <w:sz w:val="24"/>
          <w:szCs w:val="24"/>
          <w:lang w:eastAsia="ru-RU"/>
        </w:rPr>
        <w:t>. Ответственность хранителя за ут</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рату, недостачу или повреждение имущества. Профессиональное и </w:t>
      </w:r>
      <w:r w:rsidRPr="000E35AF">
        <w:rPr>
          <w:rFonts w:ascii="Times New Roman" w:eastAsia="Times New Roman" w:hAnsi="Times New Roman" w:cs="Times New Roman"/>
          <w:color w:val="000000"/>
          <w:spacing w:val="-2"/>
          <w:sz w:val="24"/>
          <w:szCs w:val="24"/>
          <w:lang w:eastAsia="ru-RU"/>
        </w:rPr>
        <w:t>бытовое хранение.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Договор складского хранения (хранения в товарном складе). </w:t>
      </w:r>
      <w:r w:rsidRPr="000E35AF">
        <w:rPr>
          <w:rFonts w:ascii="Times New Roman" w:eastAsia="Times New Roman" w:hAnsi="Times New Roman" w:cs="Times New Roman"/>
          <w:color w:val="000000"/>
          <w:spacing w:val="-3"/>
          <w:sz w:val="24"/>
          <w:szCs w:val="24"/>
          <w:lang w:eastAsia="ru-RU"/>
        </w:rPr>
        <w:t>Складские документы и права их держателей. Хранение вещей с пра</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вом их использования.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8"/>
          <w:sz w:val="24"/>
          <w:szCs w:val="24"/>
          <w:lang w:eastAsia="ru-RU"/>
        </w:rPr>
        <w:t>Отдельные виды обязатель</w:t>
      </w:r>
      <w:proofErr w:type="gramStart"/>
      <w:r w:rsidRPr="000E35AF">
        <w:rPr>
          <w:rFonts w:ascii="Times New Roman" w:eastAsia="Times New Roman" w:hAnsi="Times New Roman" w:cs="Times New Roman"/>
          <w:color w:val="000000"/>
          <w:spacing w:val="-8"/>
          <w:sz w:val="24"/>
          <w:szCs w:val="24"/>
          <w:lang w:eastAsia="ru-RU"/>
        </w:rPr>
        <w:t>ств хр</w:t>
      </w:r>
      <w:proofErr w:type="gramEnd"/>
      <w:r w:rsidRPr="000E35AF">
        <w:rPr>
          <w:rFonts w:ascii="Times New Roman" w:eastAsia="Times New Roman" w:hAnsi="Times New Roman" w:cs="Times New Roman"/>
          <w:color w:val="000000"/>
          <w:spacing w:val="-8"/>
          <w:sz w:val="24"/>
          <w:szCs w:val="24"/>
          <w:lang w:eastAsia="ru-RU"/>
        </w:rPr>
        <w:t>анения. Особенности хранения ве</w:t>
      </w:r>
      <w:r w:rsidRPr="000E35AF">
        <w:rPr>
          <w:rFonts w:ascii="Times New Roman" w:eastAsia="Times New Roman" w:hAnsi="Times New Roman" w:cs="Times New Roman"/>
          <w:color w:val="000000"/>
          <w:spacing w:val="-8"/>
          <w:sz w:val="24"/>
          <w:szCs w:val="24"/>
          <w:lang w:eastAsia="ru-RU"/>
        </w:rPr>
        <w:softHyphen/>
      </w:r>
      <w:r w:rsidRPr="000E35AF">
        <w:rPr>
          <w:rFonts w:ascii="Times New Roman" w:eastAsia="Times New Roman" w:hAnsi="Times New Roman" w:cs="Times New Roman"/>
          <w:color w:val="000000"/>
          <w:spacing w:val="-3"/>
          <w:sz w:val="24"/>
          <w:szCs w:val="24"/>
          <w:lang w:eastAsia="ru-RU"/>
        </w:rPr>
        <w:t>щей в ломбардах, банковских организациях, в камерах хранения, гар</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6"/>
          <w:sz w:val="24"/>
          <w:szCs w:val="24"/>
          <w:lang w:eastAsia="ru-RU"/>
        </w:rPr>
        <w:t>деробах и гостиницах. Секвестр. Обязанность хранения в силу закона.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1"/>
          <w:sz w:val="24"/>
          <w:szCs w:val="24"/>
          <w:lang w:eastAsia="ru-RU"/>
        </w:rPr>
        <w:t>Тема 41. Транспортные услуги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Транспортные обязательства, их виды. Законодательство о пе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ревозках.</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Система транспортных договоров. Договоры об организации перевозок. Договоры между транспортными организациями.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Договор перевозки груза, его виды. Основные элементы дого</w:t>
      </w:r>
      <w:r w:rsidRPr="000E35AF">
        <w:rPr>
          <w:rFonts w:ascii="Times New Roman" w:eastAsia="Times New Roman" w:hAnsi="Times New Roman" w:cs="Times New Roman"/>
          <w:color w:val="000000"/>
          <w:spacing w:val="-1"/>
          <w:sz w:val="24"/>
          <w:szCs w:val="24"/>
          <w:lang w:eastAsia="ru-RU"/>
        </w:rPr>
        <w:softHyphen/>
        <w:t>вора перевозки груза. Стороны договора. Правовое положение гру</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зополучателя. Порядок заключения и форма договора перевозки гру</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за. Особенности договора перевозки груза на отдельных видах транс</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порта. Договор фрахтования.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Исполнение договора перевозки груза. Ответственность сторон </w:t>
      </w:r>
      <w:r w:rsidRPr="000E35AF">
        <w:rPr>
          <w:rFonts w:ascii="Times New Roman" w:eastAsia="Times New Roman" w:hAnsi="Times New Roman" w:cs="Times New Roman"/>
          <w:color w:val="000000"/>
          <w:spacing w:val="-6"/>
          <w:sz w:val="24"/>
          <w:szCs w:val="24"/>
          <w:lang w:eastAsia="ru-RU"/>
        </w:rPr>
        <w:t xml:space="preserve">за нарушение условий договора. Основания и пределы ответственности </w:t>
      </w:r>
      <w:r w:rsidRPr="000E35AF">
        <w:rPr>
          <w:rFonts w:ascii="Times New Roman" w:eastAsia="Times New Roman" w:hAnsi="Times New Roman" w:cs="Times New Roman"/>
          <w:color w:val="000000"/>
          <w:spacing w:val="-3"/>
          <w:sz w:val="24"/>
          <w:szCs w:val="24"/>
          <w:lang w:eastAsia="ru-RU"/>
        </w:rPr>
        <w:t>перевозчика за утрату, недостачу или повреждение груза. Особеннос</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ти ответственности морского перевозчика. Общая и частная авария </w:t>
      </w:r>
      <w:r w:rsidRPr="000E35AF">
        <w:rPr>
          <w:rFonts w:ascii="Times New Roman" w:eastAsia="Times New Roman" w:hAnsi="Times New Roman" w:cs="Times New Roman"/>
          <w:color w:val="000000"/>
          <w:spacing w:val="-2"/>
          <w:sz w:val="24"/>
          <w:szCs w:val="24"/>
          <w:lang w:eastAsia="ru-RU"/>
        </w:rPr>
        <w:t xml:space="preserve">при морской перевозке грузов. Ответственность грузоотправителя и </w:t>
      </w:r>
      <w:r w:rsidRPr="000E35AF">
        <w:rPr>
          <w:rFonts w:ascii="Times New Roman" w:eastAsia="Times New Roman" w:hAnsi="Times New Roman" w:cs="Times New Roman"/>
          <w:color w:val="000000"/>
          <w:spacing w:val="-1"/>
          <w:sz w:val="24"/>
          <w:szCs w:val="24"/>
          <w:lang w:eastAsia="ru-RU"/>
        </w:rPr>
        <w:t>грузополучателя. Претензии и иски по перевозкам грузов.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Договор перевозки грузов в прямом смешанном сообщении. Ус</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ловия соглашения участников смешанной перевозки.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Договор перевозки пассажира. Ответственность перевозчика за задержку отправления пассажира. Договор перевозки багажа. Ответ</w:t>
      </w:r>
      <w:r w:rsidRPr="000E35AF">
        <w:rPr>
          <w:rFonts w:ascii="Times New Roman" w:eastAsia="Times New Roman" w:hAnsi="Times New Roman" w:cs="Times New Roman"/>
          <w:color w:val="000000"/>
          <w:spacing w:val="-2"/>
          <w:sz w:val="24"/>
          <w:szCs w:val="24"/>
          <w:lang w:eastAsia="ru-RU"/>
        </w:rPr>
        <w:softHyphen/>
        <w:t>ственность перевозчика за утрату, повреждение или недостачу бага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жа. Защита прав пассажиров (клиентов) в сфере транспортного об</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3"/>
          <w:sz w:val="24"/>
          <w:szCs w:val="24"/>
          <w:lang w:eastAsia="ru-RU"/>
        </w:rPr>
        <w:t>служивания.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Договор буксировки.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Договор транспортной экспедиции, его виды. Услуги экспеди</w:t>
      </w:r>
      <w:r w:rsidRPr="000E35AF">
        <w:rPr>
          <w:rFonts w:ascii="Times New Roman" w:eastAsia="Times New Roman" w:hAnsi="Times New Roman" w:cs="Times New Roman"/>
          <w:color w:val="000000"/>
          <w:spacing w:val="-2"/>
          <w:sz w:val="24"/>
          <w:szCs w:val="24"/>
          <w:lang w:eastAsia="ru-RU"/>
        </w:rPr>
        <w:softHyphen/>
        <w:t>тора клиенту. Содержание, заключение, исполнение договора транс</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портной экспедиции. Ответственность сторон за нарушение его ус</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2"/>
          <w:sz w:val="24"/>
          <w:szCs w:val="24"/>
          <w:lang w:eastAsia="ru-RU"/>
        </w:rPr>
        <w:t>ловий.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5"/>
          <w:sz w:val="24"/>
          <w:szCs w:val="24"/>
          <w:lang w:eastAsia="ru-RU"/>
        </w:rPr>
        <w:t xml:space="preserve">Тема </w:t>
      </w:r>
      <w:r w:rsidRPr="000E35AF">
        <w:rPr>
          <w:rFonts w:ascii="Times New Roman" w:eastAsia="Times New Roman" w:hAnsi="Times New Roman" w:cs="Times New Roman"/>
          <w:b/>
          <w:color w:val="000000"/>
          <w:spacing w:val="-5"/>
          <w:sz w:val="24"/>
          <w:szCs w:val="24"/>
          <w:lang w:eastAsia="ru-RU"/>
        </w:rPr>
        <w:t>42.</w:t>
      </w:r>
      <w:r w:rsidRPr="000E35AF">
        <w:rPr>
          <w:rFonts w:ascii="Times New Roman" w:eastAsia="Times New Roman" w:hAnsi="Times New Roman" w:cs="Times New Roman"/>
          <w:color w:val="000000"/>
          <w:spacing w:val="-5"/>
          <w:sz w:val="24"/>
          <w:szCs w:val="24"/>
          <w:lang w:eastAsia="ru-RU"/>
        </w:rPr>
        <w:t xml:space="preserve"> </w:t>
      </w:r>
      <w:r w:rsidRPr="000E35AF">
        <w:rPr>
          <w:rFonts w:ascii="Times New Roman" w:eastAsia="Times New Roman" w:hAnsi="Times New Roman" w:cs="Times New Roman"/>
          <w:b/>
          <w:bCs/>
          <w:color w:val="000000"/>
          <w:spacing w:val="-5"/>
          <w:sz w:val="24"/>
          <w:szCs w:val="24"/>
          <w:lang w:eastAsia="ru-RU"/>
        </w:rPr>
        <w:t>Доверительное управление имуществом</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Понятие договора доверительного управления имуществом. Его </w:t>
      </w:r>
      <w:r w:rsidRPr="000E35AF">
        <w:rPr>
          <w:rFonts w:ascii="Times New Roman" w:eastAsia="Times New Roman" w:hAnsi="Times New Roman" w:cs="Times New Roman"/>
          <w:color w:val="000000"/>
          <w:spacing w:val="-2"/>
          <w:sz w:val="24"/>
          <w:szCs w:val="24"/>
          <w:lang w:eastAsia="ru-RU"/>
        </w:rPr>
        <w:t>отличия от договоров по оказанию юридических услуг. Объекты до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 xml:space="preserve">верительного управления имуществом. Оформление доверительного управления и сделок с имуществом, находящимся в доверительном </w:t>
      </w:r>
      <w:r w:rsidRPr="000E35AF">
        <w:rPr>
          <w:rFonts w:ascii="Times New Roman" w:eastAsia="Times New Roman" w:hAnsi="Times New Roman" w:cs="Times New Roman"/>
          <w:color w:val="000000"/>
          <w:spacing w:val="-2"/>
          <w:sz w:val="24"/>
          <w:szCs w:val="24"/>
          <w:lang w:eastAsia="ru-RU"/>
        </w:rPr>
        <w:t>управлении. Особенности правового режима имущества, находяще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гося в доверительном управлении.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 xml:space="preserve">Содержание и исполнение договора доверительного управления. </w:t>
      </w:r>
      <w:r w:rsidRPr="000E35AF">
        <w:rPr>
          <w:rFonts w:ascii="Times New Roman" w:eastAsia="Times New Roman" w:hAnsi="Times New Roman" w:cs="Times New Roman"/>
          <w:color w:val="000000"/>
          <w:spacing w:val="1"/>
          <w:sz w:val="24"/>
          <w:szCs w:val="24"/>
          <w:lang w:eastAsia="ru-RU"/>
        </w:rPr>
        <w:t xml:space="preserve">Ответственность доверительного управляющего за нарушение его </w:t>
      </w:r>
      <w:r w:rsidRPr="000E35AF">
        <w:rPr>
          <w:rFonts w:ascii="Times New Roman" w:eastAsia="Times New Roman" w:hAnsi="Times New Roman" w:cs="Times New Roman"/>
          <w:color w:val="000000"/>
          <w:spacing w:val="-4"/>
          <w:sz w:val="24"/>
          <w:szCs w:val="24"/>
          <w:lang w:eastAsia="ru-RU"/>
        </w:rPr>
        <w:t>условий.</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Особенности отдельных видов договоров доверительного управ</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4"/>
          <w:sz w:val="24"/>
          <w:szCs w:val="24"/>
          <w:lang w:eastAsia="ru-RU"/>
        </w:rPr>
        <w:t xml:space="preserve">ления. Доверительное управление ценными бумагами. Доверительное </w:t>
      </w:r>
      <w:r w:rsidRPr="000E35AF">
        <w:rPr>
          <w:rFonts w:ascii="Times New Roman" w:eastAsia="Times New Roman" w:hAnsi="Times New Roman" w:cs="Times New Roman"/>
          <w:color w:val="000000"/>
          <w:spacing w:val="-3"/>
          <w:sz w:val="24"/>
          <w:szCs w:val="24"/>
          <w:lang w:eastAsia="ru-RU"/>
        </w:rPr>
        <w:t>управление имущественными правами. Обязательства по доверитель</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ному управлению имуществом, возникающие в силу закона.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3"/>
          <w:sz w:val="24"/>
          <w:szCs w:val="24"/>
          <w:lang w:eastAsia="ru-RU"/>
        </w:rPr>
        <w:t>Тема 43. Обязательства по оказанию юридических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Понятие и виды юридических услуг. Правоотношения, возни</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5"/>
          <w:sz w:val="24"/>
          <w:szCs w:val="24"/>
          <w:lang w:eastAsia="ru-RU"/>
        </w:rPr>
        <w:t>кающие при оказании юридических услуг. Гражданско-правовое офор</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4"/>
          <w:sz w:val="24"/>
          <w:szCs w:val="24"/>
          <w:lang w:eastAsia="ru-RU"/>
        </w:rPr>
        <w:t>мление посредничества.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Договор поручения. Содержание и исполнение обязательств, воз</w:t>
      </w:r>
      <w:r w:rsidRPr="000E35AF">
        <w:rPr>
          <w:rFonts w:ascii="Times New Roman" w:eastAsia="Times New Roman" w:hAnsi="Times New Roman" w:cs="Times New Roman"/>
          <w:color w:val="000000"/>
          <w:spacing w:val="-5"/>
          <w:sz w:val="24"/>
          <w:szCs w:val="24"/>
          <w:lang w:eastAsia="ru-RU"/>
        </w:rPr>
        <w:softHyphen/>
        <w:t xml:space="preserve">никающих из договора поручения. Фидуциарный характер отношений </w:t>
      </w:r>
      <w:r w:rsidRPr="000E35AF">
        <w:rPr>
          <w:rFonts w:ascii="Times New Roman" w:eastAsia="Times New Roman" w:hAnsi="Times New Roman" w:cs="Times New Roman"/>
          <w:color w:val="000000"/>
          <w:spacing w:val="-4"/>
          <w:sz w:val="24"/>
          <w:szCs w:val="24"/>
          <w:lang w:eastAsia="ru-RU"/>
        </w:rPr>
        <w:t>поручения.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Действия в чужом интересе без поручения. Заключение сделки в чужом интересе. Неосновательное обогащение вследствие действий в чужом интересе. Правовые последствия совершения действий по пре</w:t>
      </w:r>
      <w:r w:rsidRPr="000E35AF">
        <w:rPr>
          <w:rFonts w:ascii="Times New Roman" w:eastAsia="Times New Roman" w:hAnsi="Times New Roman" w:cs="Times New Roman"/>
          <w:color w:val="000000"/>
          <w:spacing w:val="-4"/>
          <w:sz w:val="24"/>
          <w:szCs w:val="24"/>
          <w:lang w:eastAsia="ru-RU"/>
        </w:rPr>
        <w:softHyphen/>
        <w:t>дотвращению опасности (спасанию) личности или чужого имущества.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lastRenderedPageBreak/>
        <w:t>Договор комиссии. Отличия договора комиссии от договора по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4"/>
          <w:sz w:val="24"/>
          <w:szCs w:val="24"/>
          <w:lang w:eastAsia="ru-RU"/>
        </w:rPr>
        <w:t xml:space="preserve">ручения. Содержание договора комиссии. Исполнение и прекращение </w:t>
      </w:r>
      <w:r w:rsidRPr="000E35AF">
        <w:rPr>
          <w:rFonts w:ascii="Times New Roman" w:eastAsia="Times New Roman" w:hAnsi="Times New Roman" w:cs="Times New Roman"/>
          <w:color w:val="000000"/>
          <w:sz w:val="24"/>
          <w:szCs w:val="24"/>
          <w:lang w:eastAsia="ru-RU"/>
        </w:rPr>
        <w:t xml:space="preserve">договора комиссии. Ответственность комиссионера. </w:t>
      </w:r>
      <w:proofErr w:type="spellStart"/>
      <w:r w:rsidRPr="000E35AF">
        <w:rPr>
          <w:rFonts w:ascii="Times New Roman" w:eastAsia="Times New Roman" w:hAnsi="Times New Roman" w:cs="Times New Roman"/>
          <w:color w:val="000000"/>
          <w:sz w:val="24"/>
          <w:szCs w:val="24"/>
          <w:lang w:eastAsia="ru-RU"/>
        </w:rPr>
        <w:t>Субкомиссия</w:t>
      </w:r>
      <w:proofErr w:type="spellEnd"/>
      <w:r w:rsidRPr="000E35AF">
        <w:rPr>
          <w:rFonts w:ascii="Times New Roman" w:eastAsia="Times New Roman" w:hAnsi="Times New Roman" w:cs="Times New Roman"/>
          <w:color w:val="000000"/>
          <w:sz w:val="24"/>
          <w:szCs w:val="24"/>
          <w:lang w:eastAsia="ru-RU"/>
        </w:rPr>
        <w:t xml:space="preserve">. </w:t>
      </w:r>
      <w:r w:rsidRPr="000E35AF">
        <w:rPr>
          <w:rFonts w:ascii="Times New Roman" w:eastAsia="Times New Roman" w:hAnsi="Times New Roman" w:cs="Times New Roman"/>
          <w:color w:val="000000"/>
          <w:spacing w:val="-1"/>
          <w:sz w:val="24"/>
          <w:szCs w:val="24"/>
          <w:lang w:eastAsia="ru-RU"/>
        </w:rPr>
        <w:t>Отдельные виды договора комиссии.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Агентский договор. Отличия агентского договора от догово</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1"/>
          <w:sz w:val="24"/>
          <w:szCs w:val="24"/>
          <w:lang w:eastAsia="ru-RU"/>
        </w:rPr>
        <w:t>ров поручения и комиссии, а также от агентского договора в англо-</w:t>
      </w:r>
      <w:r w:rsidRPr="000E35AF">
        <w:rPr>
          <w:rFonts w:ascii="Times New Roman" w:eastAsia="Times New Roman" w:hAnsi="Times New Roman" w:cs="Times New Roman"/>
          <w:color w:val="000000"/>
          <w:spacing w:val="-2"/>
          <w:sz w:val="24"/>
          <w:szCs w:val="24"/>
          <w:lang w:eastAsia="ru-RU"/>
        </w:rPr>
        <w:t xml:space="preserve">американском праве. Содержание агентского договора. Ограничение </w:t>
      </w:r>
      <w:r w:rsidRPr="000E35AF">
        <w:rPr>
          <w:rFonts w:ascii="Times New Roman" w:eastAsia="Times New Roman" w:hAnsi="Times New Roman" w:cs="Times New Roman"/>
          <w:color w:val="000000"/>
          <w:spacing w:val="-1"/>
          <w:sz w:val="24"/>
          <w:szCs w:val="24"/>
          <w:lang w:eastAsia="ru-RU"/>
        </w:rPr>
        <w:t xml:space="preserve">нрав принципала и агента. Заключение, исполнение и прекращение </w:t>
      </w:r>
      <w:r w:rsidRPr="000E35AF">
        <w:rPr>
          <w:rFonts w:ascii="Times New Roman" w:eastAsia="Times New Roman" w:hAnsi="Times New Roman" w:cs="Times New Roman"/>
          <w:color w:val="000000"/>
          <w:sz w:val="24"/>
          <w:szCs w:val="24"/>
          <w:lang w:eastAsia="ru-RU"/>
        </w:rPr>
        <w:t xml:space="preserve">агентского договора. </w:t>
      </w:r>
      <w:proofErr w:type="spellStart"/>
      <w:r w:rsidRPr="000E35AF">
        <w:rPr>
          <w:rFonts w:ascii="Times New Roman" w:eastAsia="Times New Roman" w:hAnsi="Times New Roman" w:cs="Times New Roman"/>
          <w:color w:val="000000"/>
          <w:sz w:val="24"/>
          <w:szCs w:val="24"/>
          <w:lang w:eastAsia="ru-RU"/>
        </w:rPr>
        <w:t>Субагентский</w:t>
      </w:r>
      <w:proofErr w:type="spellEnd"/>
      <w:r w:rsidRPr="000E35AF">
        <w:rPr>
          <w:rFonts w:ascii="Times New Roman" w:eastAsia="Times New Roman" w:hAnsi="Times New Roman" w:cs="Times New Roman"/>
          <w:color w:val="000000"/>
          <w:sz w:val="24"/>
          <w:szCs w:val="24"/>
          <w:lang w:eastAsia="ru-RU"/>
        </w:rPr>
        <w:t xml:space="preserve"> договор.</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z w:val="24"/>
          <w:szCs w:val="24"/>
          <w:lang w:eastAsia="ru-RU"/>
        </w:rPr>
        <w:t>ОБЯЗАТЕЛЬСТВА ПО ОКАЗАНИЮ ФИНАНСОВЫХ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color w:val="000000"/>
          <w:spacing w:val="-5"/>
          <w:sz w:val="24"/>
          <w:szCs w:val="24"/>
          <w:lang w:eastAsia="ru-RU"/>
        </w:rPr>
        <w:t xml:space="preserve">Тема </w:t>
      </w:r>
      <w:r w:rsidRPr="000E35AF">
        <w:rPr>
          <w:rFonts w:ascii="Times New Roman" w:eastAsia="Times New Roman" w:hAnsi="Times New Roman" w:cs="Times New Roman"/>
          <w:b/>
          <w:bCs/>
          <w:color w:val="000000"/>
          <w:spacing w:val="-5"/>
          <w:sz w:val="24"/>
          <w:szCs w:val="24"/>
          <w:lang w:eastAsia="ru-RU"/>
        </w:rPr>
        <w:t>44. Договоры займа, кредита и финансирования под уступ</w:t>
      </w:r>
      <w:r w:rsidRPr="000E35AF">
        <w:rPr>
          <w:rFonts w:ascii="Times New Roman" w:eastAsia="Times New Roman" w:hAnsi="Times New Roman" w:cs="Times New Roman"/>
          <w:b/>
          <w:bCs/>
          <w:color w:val="000000"/>
          <w:spacing w:val="-5"/>
          <w:sz w:val="24"/>
          <w:szCs w:val="24"/>
          <w:lang w:eastAsia="ru-RU"/>
        </w:rPr>
        <w:softHyphen/>
        <w:t>ку денежного требования (факторинг)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Договор займа. Предмет и содержание договора займа. Испол</w:t>
      </w:r>
      <w:r w:rsidRPr="000E35AF">
        <w:rPr>
          <w:rFonts w:ascii="Times New Roman" w:eastAsia="Times New Roman" w:hAnsi="Times New Roman" w:cs="Times New Roman"/>
          <w:color w:val="000000"/>
          <w:spacing w:val="-1"/>
          <w:sz w:val="24"/>
          <w:szCs w:val="24"/>
          <w:lang w:eastAsia="ru-RU"/>
        </w:rPr>
        <w:softHyphen/>
        <w:t>нение договора займа. Последствия нарушения заёмщиком обязан</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z w:val="24"/>
          <w:szCs w:val="24"/>
          <w:lang w:eastAsia="ru-RU"/>
        </w:rPr>
        <w:t>ности по возврату займа.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Кредитный договор, его соотношение с договором займа. Обя</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зательства по договору товарного кредита. Коммерческий кредит.</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 xml:space="preserve">Договор финансирования под уступку денежного требования </w:t>
      </w:r>
      <w:r w:rsidRPr="000E35AF">
        <w:rPr>
          <w:rFonts w:ascii="Times New Roman" w:eastAsia="Times New Roman" w:hAnsi="Times New Roman" w:cs="Times New Roman"/>
          <w:color w:val="000000"/>
          <w:spacing w:val="-1"/>
          <w:sz w:val="24"/>
          <w:szCs w:val="24"/>
          <w:lang w:eastAsia="ru-RU"/>
        </w:rPr>
        <w:t>(факторинг). Отличие факторинга от кредитного договора и от цес</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5"/>
          <w:sz w:val="24"/>
          <w:szCs w:val="24"/>
          <w:lang w:eastAsia="ru-RU"/>
        </w:rPr>
        <w:t xml:space="preserve">сии. Недействительность запрета или ограничения уступки требования </w:t>
      </w:r>
      <w:r w:rsidRPr="000E35AF">
        <w:rPr>
          <w:rFonts w:ascii="Times New Roman" w:eastAsia="Times New Roman" w:hAnsi="Times New Roman" w:cs="Times New Roman"/>
          <w:color w:val="000000"/>
          <w:spacing w:val="-3"/>
          <w:sz w:val="24"/>
          <w:szCs w:val="24"/>
          <w:lang w:eastAsia="ru-RU"/>
        </w:rPr>
        <w:t>по соглашению клиента и должника для договора факторинга. Участ</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ники отношений факторинга и их гражданско-правовое положение. </w:t>
      </w:r>
      <w:r w:rsidRPr="000E35AF">
        <w:rPr>
          <w:rFonts w:ascii="Times New Roman" w:eastAsia="Times New Roman" w:hAnsi="Times New Roman" w:cs="Times New Roman"/>
          <w:color w:val="000000"/>
          <w:sz w:val="24"/>
          <w:szCs w:val="24"/>
          <w:lang w:eastAsia="ru-RU"/>
        </w:rPr>
        <w:t>Исполнение договора факторинга.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3"/>
          <w:sz w:val="24"/>
          <w:szCs w:val="24"/>
          <w:lang w:eastAsia="ru-RU"/>
        </w:rPr>
        <w:t xml:space="preserve">Тема </w:t>
      </w:r>
      <w:r w:rsidRPr="000E35AF">
        <w:rPr>
          <w:rFonts w:ascii="Times New Roman" w:eastAsia="Times New Roman" w:hAnsi="Times New Roman" w:cs="Times New Roman"/>
          <w:b/>
          <w:color w:val="000000"/>
          <w:spacing w:val="-3"/>
          <w:sz w:val="24"/>
          <w:szCs w:val="24"/>
          <w:lang w:eastAsia="ru-RU"/>
        </w:rPr>
        <w:t>45.</w:t>
      </w:r>
      <w:r w:rsidRPr="000E35AF">
        <w:rPr>
          <w:rFonts w:ascii="Times New Roman" w:eastAsia="Times New Roman" w:hAnsi="Times New Roman" w:cs="Times New Roman"/>
          <w:color w:val="000000"/>
          <w:spacing w:val="-3"/>
          <w:sz w:val="24"/>
          <w:szCs w:val="24"/>
          <w:lang w:eastAsia="ru-RU"/>
        </w:rPr>
        <w:t xml:space="preserve"> </w:t>
      </w:r>
      <w:r w:rsidRPr="000E35AF">
        <w:rPr>
          <w:rFonts w:ascii="Times New Roman" w:eastAsia="Times New Roman" w:hAnsi="Times New Roman" w:cs="Times New Roman"/>
          <w:b/>
          <w:bCs/>
          <w:color w:val="000000"/>
          <w:spacing w:val="-3"/>
          <w:sz w:val="24"/>
          <w:szCs w:val="24"/>
          <w:lang w:eastAsia="ru-RU"/>
        </w:rPr>
        <w:t>Обязательства по страхованию</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Понятие и виды обязательств по оказанию финансовых услуг. </w:t>
      </w:r>
      <w:r w:rsidRPr="000E35AF">
        <w:rPr>
          <w:rFonts w:ascii="Times New Roman" w:eastAsia="Times New Roman" w:hAnsi="Times New Roman" w:cs="Times New Roman"/>
          <w:color w:val="000000"/>
          <w:spacing w:val="-1"/>
          <w:sz w:val="24"/>
          <w:szCs w:val="24"/>
          <w:lang w:eastAsia="ru-RU"/>
        </w:rPr>
        <w:t>Понятие и значение страхования. Законодательство о страховании.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Страховое правоотношение (обязательство). Виды страховых </w:t>
      </w:r>
      <w:r w:rsidRPr="000E35AF">
        <w:rPr>
          <w:rFonts w:ascii="Times New Roman" w:eastAsia="Times New Roman" w:hAnsi="Times New Roman" w:cs="Times New Roman"/>
          <w:color w:val="000000"/>
          <w:spacing w:val="-2"/>
          <w:sz w:val="24"/>
          <w:szCs w:val="24"/>
          <w:lang w:eastAsia="ru-RU"/>
        </w:rPr>
        <w:t xml:space="preserve">обязательств. Страховой интерес. </w:t>
      </w:r>
      <w:proofErr w:type="spellStart"/>
      <w:r w:rsidRPr="000E35AF">
        <w:rPr>
          <w:rFonts w:ascii="Times New Roman" w:eastAsia="Times New Roman" w:hAnsi="Times New Roman" w:cs="Times New Roman"/>
          <w:color w:val="000000"/>
          <w:spacing w:val="-2"/>
          <w:sz w:val="24"/>
          <w:szCs w:val="24"/>
          <w:lang w:eastAsia="ru-RU"/>
        </w:rPr>
        <w:t>Сострахование</w:t>
      </w:r>
      <w:proofErr w:type="spellEnd"/>
      <w:r w:rsidRPr="000E35AF">
        <w:rPr>
          <w:rFonts w:ascii="Times New Roman" w:eastAsia="Times New Roman" w:hAnsi="Times New Roman" w:cs="Times New Roman"/>
          <w:color w:val="000000"/>
          <w:spacing w:val="-2"/>
          <w:sz w:val="24"/>
          <w:szCs w:val="24"/>
          <w:lang w:eastAsia="ru-RU"/>
        </w:rPr>
        <w:t xml:space="preserve"> и перестрахование.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Возникновение страхового обязательства. Договор страхования. </w:t>
      </w:r>
      <w:r w:rsidRPr="000E35AF">
        <w:rPr>
          <w:rFonts w:ascii="Times New Roman" w:eastAsia="Times New Roman" w:hAnsi="Times New Roman" w:cs="Times New Roman"/>
          <w:color w:val="000000"/>
          <w:spacing w:val="-1"/>
          <w:sz w:val="24"/>
          <w:szCs w:val="24"/>
          <w:lang w:eastAsia="ru-RU"/>
        </w:rPr>
        <w:t>Субъекты страхового обязательства. Содержание страхового обяза</w:t>
      </w:r>
      <w:r w:rsidRPr="000E35AF">
        <w:rPr>
          <w:rFonts w:ascii="Times New Roman" w:eastAsia="Times New Roman" w:hAnsi="Times New Roman" w:cs="Times New Roman"/>
          <w:color w:val="000000"/>
          <w:spacing w:val="-1"/>
          <w:sz w:val="24"/>
          <w:szCs w:val="24"/>
          <w:lang w:eastAsia="ru-RU"/>
        </w:rPr>
        <w:softHyphen/>
        <w:t>тельства.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Исполнение страхового обязательства. Страховой случай. Стра</w:t>
      </w:r>
      <w:r w:rsidRPr="000E35AF">
        <w:rPr>
          <w:rFonts w:ascii="Times New Roman" w:eastAsia="Times New Roman" w:hAnsi="Times New Roman" w:cs="Times New Roman"/>
          <w:color w:val="000000"/>
          <w:spacing w:val="-3"/>
          <w:sz w:val="24"/>
          <w:szCs w:val="24"/>
          <w:lang w:eastAsia="ru-RU"/>
        </w:rPr>
        <w:softHyphen/>
        <w:t xml:space="preserve">ховая оценка. Определение страхового возмещения. Ответственность </w:t>
      </w:r>
      <w:r w:rsidRPr="000E35AF">
        <w:rPr>
          <w:rFonts w:ascii="Times New Roman" w:eastAsia="Times New Roman" w:hAnsi="Times New Roman" w:cs="Times New Roman"/>
          <w:color w:val="000000"/>
          <w:sz w:val="24"/>
          <w:szCs w:val="24"/>
          <w:lang w:eastAsia="ru-RU"/>
        </w:rPr>
        <w:t>за нарушение страхового обязательства. Изменение и прекращение страхового обязательства.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Договорное (добровольное) имущественное страхование. Осо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5"/>
          <w:sz w:val="24"/>
          <w:szCs w:val="24"/>
          <w:lang w:eastAsia="ru-RU"/>
        </w:rPr>
        <w:t>бенности страхования имущества граждан. Страхование ответственно</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2"/>
          <w:sz w:val="24"/>
          <w:szCs w:val="24"/>
          <w:lang w:eastAsia="ru-RU"/>
        </w:rPr>
        <w:t>сти и рисков. Договоры имущественного страхования в сфере пред</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принимательской деятельности. Договоры морского страхования.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Договоры личного страхования, их содержание и виды.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 xml:space="preserve">Тема </w:t>
      </w:r>
      <w:r w:rsidRPr="000E35AF">
        <w:rPr>
          <w:rFonts w:ascii="Times New Roman" w:eastAsia="Times New Roman" w:hAnsi="Times New Roman" w:cs="Times New Roman"/>
          <w:b/>
          <w:color w:val="000000"/>
          <w:spacing w:val="-4"/>
          <w:sz w:val="24"/>
          <w:szCs w:val="24"/>
          <w:lang w:eastAsia="ru-RU"/>
        </w:rPr>
        <w:t>46</w:t>
      </w:r>
      <w:r w:rsidRPr="000E35AF">
        <w:rPr>
          <w:rFonts w:ascii="Times New Roman" w:eastAsia="Times New Roman" w:hAnsi="Times New Roman" w:cs="Times New Roman"/>
          <w:color w:val="000000"/>
          <w:spacing w:val="-4"/>
          <w:sz w:val="24"/>
          <w:szCs w:val="24"/>
          <w:lang w:eastAsia="ru-RU"/>
        </w:rPr>
        <w:t xml:space="preserve">. </w:t>
      </w:r>
      <w:r w:rsidRPr="000E35AF">
        <w:rPr>
          <w:rFonts w:ascii="Times New Roman" w:eastAsia="Times New Roman" w:hAnsi="Times New Roman" w:cs="Times New Roman"/>
          <w:b/>
          <w:bCs/>
          <w:color w:val="000000"/>
          <w:spacing w:val="-4"/>
          <w:sz w:val="24"/>
          <w:szCs w:val="24"/>
          <w:lang w:eastAsia="ru-RU"/>
        </w:rPr>
        <w:t>Обязательства в сфере банковского обслуживания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Понятие и виды обязатель</w:t>
      </w:r>
      <w:proofErr w:type="gramStart"/>
      <w:r w:rsidRPr="000E35AF">
        <w:rPr>
          <w:rFonts w:ascii="Times New Roman" w:eastAsia="Times New Roman" w:hAnsi="Times New Roman" w:cs="Times New Roman"/>
          <w:color w:val="000000"/>
          <w:spacing w:val="-6"/>
          <w:sz w:val="24"/>
          <w:szCs w:val="24"/>
          <w:lang w:eastAsia="ru-RU"/>
        </w:rPr>
        <w:t>ств в сф</w:t>
      </w:r>
      <w:proofErr w:type="gramEnd"/>
      <w:r w:rsidRPr="000E35AF">
        <w:rPr>
          <w:rFonts w:ascii="Times New Roman" w:eastAsia="Times New Roman" w:hAnsi="Times New Roman" w:cs="Times New Roman"/>
          <w:color w:val="000000"/>
          <w:spacing w:val="-6"/>
          <w:sz w:val="24"/>
          <w:szCs w:val="24"/>
          <w:lang w:eastAsia="ru-RU"/>
        </w:rPr>
        <w:t xml:space="preserve">ере банковского обслуживания, </w:t>
      </w:r>
      <w:r w:rsidRPr="000E35AF">
        <w:rPr>
          <w:rFonts w:ascii="Times New Roman" w:eastAsia="Times New Roman" w:hAnsi="Times New Roman" w:cs="Times New Roman"/>
          <w:color w:val="000000"/>
          <w:spacing w:val="-3"/>
          <w:sz w:val="24"/>
          <w:szCs w:val="24"/>
          <w:lang w:eastAsia="ru-RU"/>
        </w:rPr>
        <w:t>их отличия от других обязательств по оказанию услуг. Законодатель</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ство о банковском обслуживании.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Договор банковского вклада. Стороны договора. Предмет дого</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вора. Виды банковских вкладов и их оформление. Сберегательный </w:t>
      </w:r>
      <w:r w:rsidRPr="000E35AF">
        <w:rPr>
          <w:rFonts w:ascii="Times New Roman" w:eastAsia="Times New Roman" w:hAnsi="Times New Roman" w:cs="Times New Roman"/>
          <w:color w:val="000000"/>
          <w:sz w:val="24"/>
          <w:szCs w:val="24"/>
          <w:lang w:eastAsia="ru-RU"/>
        </w:rPr>
        <w:t xml:space="preserve">сертификат. Сберегательная книжка. Вклады, сделанные третьими </w:t>
      </w:r>
      <w:r w:rsidRPr="000E35AF">
        <w:rPr>
          <w:rFonts w:ascii="Times New Roman" w:eastAsia="Times New Roman" w:hAnsi="Times New Roman" w:cs="Times New Roman"/>
          <w:color w:val="000000"/>
          <w:spacing w:val="-1"/>
          <w:sz w:val="24"/>
          <w:szCs w:val="24"/>
          <w:lang w:eastAsia="ru-RU"/>
        </w:rPr>
        <w:t>лицами на счёт вкладчика, и вклады в пользу третьих лиц. Испол</w:t>
      </w:r>
      <w:r w:rsidRPr="000E35AF">
        <w:rPr>
          <w:rFonts w:ascii="Times New Roman" w:eastAsia="Times New Roman" w:hAnsi="Times New Roman" w:cs="Times New Roman"/>
          <w:color w:val="000000"/>
          <w:spacing w:val="-1"/>
          <w:sz w:val="24"/>
          <w:szCs w:val="24"/>
          <w:lang w:eastAsia="ru-RU"/>
        </w:rPr>
        <w:softHyphen/>
        <w:t>нение договора банковского вклада.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Договор банковского счёта. Соотношение договоров банковско</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го вклада и банковского счёта. Порядок заключения и оформления </w:t>
      </w:r>
      <w:r w:rsidRPr="000E35AF">
        <w:rPr>
          <w:rFonts w:ascii="Times New Roman" w:eastAsia="Times New Roman" w:hAnsi="Times New Roman" w:cs="Times New Roman"/>
          <w:color w:val="000000"/>
          <w:spacing w:val="-1"/>
          <w:sz w:val="24"/>
          <w:szCs w:val="24"/>
          <w:lang w:eastAsia="ru-RU"/>
        </w:rPr>
        <w:t>договора банковского счёта. Исполнение договора банковского счё</w:t>
      </w:r>
      <w:r w:rsidRPr="000E35AF">
        <w:rPr>
          <w:rFonts w:ascii="Times New Roman" w:eastAsia="Times New Roman" w:hAnsi="Times New Roman" w:cs="Times New Roman"/>
          <w:color w:val="000000"/>
          <w:spacing w:val="1"/>
          <w:sz w:val="24"/>
          <w:szCs w:val="24"/>
          <w:lang w:eastAsia="ru-RU"/>
        </w:rPr>
        <w:t xml:space="preserve">та. Операции банков с банковскими счетами. Списание денежных </w:t>
      </w:r>
      <w:r w:rsidRPr="000E35AF">
        <w:rPr>
          <w:rFonts w:ascii="Times New Roman" w:eastAsia="Times New Roman" w:hAnsi="Times New Roman" w:cs="Times New Roman"/>
          <w:color w:val="000000"/>
          <w:spacing w:val="-2"/>
          <w:sz w:val="24"/>
          <w:szCs w:val="24"/>
          <w:lang w:eastAsia="ru-RU"/>
        </w:rPr>
        <w:t>сре</w:t>
      </w:r>
      <w:proofErr w:type="gramStart"/>
      <w:r w:rsidRPr="000E35AF">
        <w:rPr>
          <w:rFonts w:ascii="Times New Roman" w:eastAsia="Times New Roman" w:hAnsi="Times New Roman" w:cs="Times New Roman"/>
          <w:color w:val="000000"/>
          <w:spacing w:val="-2"/>
          <w:sz w:val="24"/>
          <w:szCs w:val="24"/>
          <w:lang w:eastAsia="ru-RU"/>
        </w:rPr>
        <w:t>дств с б</w:t>
      </w:r>
      <w:proofErr w:type="gramEnd"/>
      <w:r w:rsidRPr="000E35AF">
        <w:rPr>
          <w:rFonts w:ascii="Times New Roman" w:eastAsia="Times New Roman" w:hAnsi="Times New Roman" w:cs="Times New Roman"/>
          <w:color w:val="000000"/>
          <w:spacing w:val="-2"/>
          <w:sz w:val="24"/>
          <w:szCs w:val="24"/>
          <w:lang w:eastAsia="ru-RU"/>
        </w:rPr>
        <w:t xml:space="preserve">анковского счёта. Арест и приостановление операций по </w:t>
      </w:r>
      <w:r w:rsidRPr="000E35AF">
        <w:rPr>
          <w:rFonts w:ascii="Times New Roman" w:eastAsia="Times New Roman" w:hAnsi="Times New Roman" w:cs="Times New Roman"/>
          <w:color w:val="000000"/>
          <w:spacing w:val="-6"/>
          <w:sz w:val="24"/>
          <w:szCs w:val="24"/>
          <w:lang w:eastAsia="ru-RU"/>
        </w:rPr>
        <w:t>счёту.</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Отдельные виды договоров банковского счёта. Особенности </w:t>
      </w:r>
      <w:r w:rsidRPr="000E35AF">
        <w:rPr>
          <w:rFonts w:ascii="Times New Roman" w:eastAsia="Times New Roman" w:hAnsi="Times New Roman" w:cs="Times New Roman"/>
          <w:color w:val="000000"/>
          <w:spacing w:val="-1"/>
          <w:sz w:val="24"/>
          <w:szCs w:val="24"/>
          <w:lang w:eastAsia="ru-RU"/>
        </w:rPr>
        <w:t>правового режима корреспондентских и других счетов банков.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1"/>
          <w:sz w:val="24"/>
          <w:szCs w:val="24"/>
          <w:lang w:eastAsia="ru-RU"/>
        </w:rPr>
      </w:pPr>
      <w:r w:rsidRPr="000E35AF">
        <w:rPr>
          <w:rFonts w:ascii="Times New Roman" w:eastAsia="Times New Roman" w:hAnsi="Times New Roman" w:cs="Times New Roman"/>
          <w:color w:val="000000"/>
          <w:spacing w:val="-2"/>
          <w:sz w:val="24"/>
          <w:szCs w:val="24"/>
          <w:lang w:eastAsia="ru-RU"/>
        </w:rPr>
        <w:t>Банковская тайна. Гражданско-правовая защита прав вкладчи</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ков и других клиентов банка в сфере банковского обслуживания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color w:val="000000"/>
          <w:spacing w:val="-4"/>
          <w:sz w:val="24"/>
          <w:szCs w:val="24"/>
          <w:lang w:eastAsia="ru-RU"/>
        </w:rPr>
      </w:pPr>
      <w:r w:rsidRPr="000E35AF">
        <w:rPr>
          <w:rFonts w:ascii="Times New Roman" w:eastAsia="Times New Roman" w:hAnsi="Times New Roman" w:cs="Times New Roman"/>
          <w:b/>
          <w:color w:val="000000"/>
          <w:spacing w:val="-4"/>
          <w:sz w:val="24"/>
          <w:szCs w:val="24"/>
          <w:lang w:eastAsia="ru-RU"/>
        </w:rPr>
        <w:t>Тема 47. Расчетные отношения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Обязательства в сфере безналичных расчётов. Основные формы безналичных расчётов и их гражданско-правовое регулирование. Обя</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z w:val="24"/>
          <w:szCs w:val="24"/>
          <w:lang w:eastAsia="ru-RU"/>
        </w:rPr>
        <w:t xml:space="preserve">зательства, возникающие при расчётах </w:t>
      </w:r>
      <w:r w:rsidRPr="000E35AF">
        <w:rPr>
          <w:rFonts w:ascii="Times New Roman" w:eastAsia="Times New Roman" w:hAnsi="Times New Roman" w:cs="Times New Roman"/>
          <w:color w:val="000000"/>
          <w:sz w:val="24"/>
          <w:szCs w:val="24"/>
          <w:lang w:eastAsia="ru-RU"/>
        </w:rPr>
        <w:lastRenderedPageBreak/>
        <w:t xml:space="preserve">платежными поручениями. </w:t>
      </w:r>
      <w:r w:rsidRPr="000E35AF">
        <w:rPr>
          <w:rFonts w:ascii="Times New Roman" w:eastAsia="Times New Roman" w:hAnsi="Times New Roman" w:cs="Times New Roman"/>
          <w:color w:val="000000"/>
          <w:spacing w:val="-3"/>
          <w:sz w:val="24"/>
          <w:szCs w:val="24"/>
          <w:lang w:eastAsia="ru-RU"/>
        </w:rPr>
        <w:t>Обязательства, возникающие при расчётах по аккредитиву. Виды ак</w:t>
      </w:r>
      <w:r w:rsidRPr="000E35AF">
        <w:rPr>
          <w:rFonts w:ascii="Times New Roman" w:eastAsia="Times New Roman" w:hAnsi="Times New Roman" w:cs="Times New Roman"/>
          <w:color w:val="000000"/>
          <w:spacing w:val="-3"/>
          <w:sz w:val="24"/>
          <w:szCs w:val="24"/>
          <w:lang w:eastAsia="ru-RU"/>
        </w:rPr>
        <w:softHyphen/>
        <w:t>кредитивов. Исполнение аккредитива. Ответственность банка, испол</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 xml:space="preserve">няющего аккредитив. Обязательства, возникающие при расчётах по </w:t>
      </w:r>
      <w:r w:rsidRPr="000E35AF">
        <w:rPr>
          <w:rFonts w:ascii="Times New Roman" w:eastAsia="Times New Roman" w:hAnsi="Times New Roman" w:cs="Times New Roman"/>
          <w:color w:val="000000"/>
          <w:spacing w:val="-1"/>
          <w:sz w:val="24"/>
          <w:szCs w:val="24"/>
          <w:lang w:eastAsia="ru-RU"/>
        </w:rPr>
        <w:t>инкассо. Обязательства, возникающие при расчётах чеками Гаран</w:t>
      </w:r>
      <w:r w:rsidRPr="000E35AF">
        <w:rPr>
          <w:rFonts w:ascii="Times New Roman" w:eastAsia="Times New Roman" w:hAnsi="Times New Roman" w:cs="Times New Roman"/>
          <w:color w:val="000000"/>
          <w:spacing w:val="-1"/>
          <w:sz w:val="24"/>
          <w:szCs w:val="24"/>
          <w:lang w:eastAsia="ru-RU"/>
        </w:rPr>
        <w:softHyphen/>
        <w:t>тии платежа по чеку. Последствия неоплаты чека.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2"/>
          <w:sz w:val="24"/>
          <w:szCs w:val="24"/>
          <w:lang w:eastAsia="ru-RU"/>
        </w:rPr>
        <w:t xml:space="preserve">ОБЯЗАТЕЛЬСТВА ПО СОВМЕСТНОЙ ДЕЯТЕЛЬНОСТИ </w:t>
      </w:r>
      <w:r w:rsidRPr="000E35AF">
        <w:rPr>
          <w:rFonts w:ascii="Times New Roman" w:eastAsia="Times New Roman" w:hAnsi="Times New Roman" w:cs="Times New Roman"/>
          <w:b/>
          <w:color w:val="000000"/>
          <w:spacing w:val="6"/>
          <w:sz w:val="24"/>
          <w:szCs w:val="24"/>
          <w:lang w:eastAsia="ru-RU"/>
        </w:rPr>
        <w:t>(ИЗ МНОГОСТОРОННИХ СДЕЛОК)</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4"/>
          <w:sz w:val="24"/>
          <w:szCs w:val="24"/>
          <w:lang w:eastAsia="ru-RU"/>
        </w:rPr>
        <w:t>Тема 48. Договор простого товарищества (о совместной деятель</w:t>
      </w:r>
      <w:r w:rsidRPr="000E35AF">
        <w:rPr>
          <w:rFonts w:ascii="Times New Roman" w:eastAsia="Times New Roman" w:hAnsi="Times New Roman" w:cs="Times New Roman"/>
          <w:b/>
          <w:color w:val="000000"/>
          <w:spacing w:val="-4"/>
          <w:sz w:val="24"/>
          <w:szCs w:val="24"/>
          <w:lang w:eastAsia="ru-RU"/>
        </w:rPr>
        <w:softHyphen/>
      </w:r>
      <w:r w:rsidRPr="000E35AF">
        <w:rPr>
          <w:rFonts w:ascii="Times New Roman" w:eastAsia="Times New Roman" w:hAnsi="Times New Roman" w:cs="Times New Roman"/>
          <w:b/>
          <w:color w:val="000000"/>
          <w:spacing w:val="-7"/>
          <w:sz w:val="24"/>
          <w:szCs w:val="24"/>
          <w:lang w:eastAsia="ru-RU"/>
        </w:rPr>
        <w:t>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Понятие договора простого товарищества, его отличия от дру</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3"/>
          <w:sz w:val="24"/>
          <w:szCs w:val="24"/>
          <w:lang w:eastAsia="ru-RU"/>
        </w:rPr>
        <w:t>гих гражданско-правовых договоров. Виды договоров простого това</w:t>
      </w:r>
      <w:r w:rsidRPr="000E35AF">
        <w:rPr>
          <w:rFonts w:ascii="Times New Roman" w:eastAsia="Times New Roman" w:hAnsi="Times New Roman" w:cs="Times New Roman"/>
          <w:color w:val="000000"/>
          <w:spacing w:val="-2"/>
          <w:sz w:val="24"/>
          <w:szCs w:val="24"/>
          <w:lang w:eastAsia="ru-RU"/>
        </w:rPr>
        <w:t>рищества.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Содержание договора простого товарищества. Правовой режим </w:t>
      </w:r>
      <w:r w:rsidRPr="000E35AF">
        <w:rPr>
          <w:rFonts w:ascii="Times New Roman" w:eastAsia="Times New Roman" w:hAnsi="Times New Roman" w:cs="Times New Roman"/>
          <w:color w:val="000000"/>
          <w:spacing w:val="-1"/>
          <w:sz w:val="24"/>
          <w:szCs w:val="24"/>
          <w:lang w:eastAsia="ru-RU"/>
        </w:rPr>
        <w:t>общего имущества участников договора. Ведение общих дел това</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рищества; ответственность товарищей по общим обязательствам. </w:t>
      </w:r>
      <w:r w:rsidRPr="000E35AF">
        <w:rPr>
          <w:rFonts w:ascii="Times New Roman" w:eastAsia="Times New Roman" w:hAnsi="Times New Roman" w:cs="Times New Roman"/>
          <w:color w:val="000000"/>
          <w:sz w:val="24"/>
          <w:szCs w:val="24"/>
          <w:lang w:eastAsia="ru-RU"/>
        </w:rPr>
        <w:t>Прекращение договора простого товарищества. Негласное товари</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5"/>
          <w:sz w:val="24"/>
          <w:szCs w:val="24"/>
          <w:lang w:eastAsia="ru-RU"/>
        </w:rPr>
        <w:t>щество.</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5"/>
          <w:sz w:val="24"/>
          <w:szCs w:val="24"/>
          <w:lang w:eastAsia="ru-RU"/>
        </w:rPr>
        <w:t xml:space="preserve">Тема 49. </w:t>
      </w:r>
      <w:r w:rsidRPr="000E35AF">
        <w:rPr>
          <w:rFonts w:ascii="Times New Roman" w:eastAsia="Times New Roman" w:hAnsi="Times New Roman" w:cs="Times New Roman"/>
          <w:b/>
          <w:bCs/>
          <w:color w:val="000000"/>
          <w:spacing w:val="-1"/>
          <w:sz w:val="24"/>
          <w:szCs w:val="24"/>
          <w:lang w:eastAsia="ru-RU"/>
        </w:rPr>
        <w:t>ОБЯЗАТЕЛЬСТВА</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b/>
          <w:bCs/>
          <w:color w:val="000000"/>
          <w:spacing w:val="4"/>
          <w:sz w:val="24"/>
          <w:szCs w:val="24"/>
          <w:lang w:eastAsia="ru-RU"/>
        </w:rPr>
        <w:t>ИЗ ОДНОСТОРОННИХ ДЕЙСТВИЙ (СДЕЛОК)</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Понятие и виды обязательств, возникающих из односторонних </w:t>
      </w:r>
      <w:r w:rsidRPr="000E35AF">
        <w:rPr>
          <w:rFonts w:ascii="Times New Roman" w:eastAsia="Times New Roman" w:hAnsi="Times New Roman" w:cs="Times New Roman"/>
          <w:color w:val="000000"/>
          <w:spacing w:val="-2"/>
          <w:sz w:val="24"/>
          <w:szCs w:val="24"/>
          <w:lang w:eastAsia="ru-RU"/>
        </w:rPr>
        <w:t>действий (сделок); их отличие от других обязательств.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Публичное обещание награды. Содержание и исполнение обя</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зательства, возникающего из публичного обещания награды. Виды указанных обязательств.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Понятие публичного конкурса. Содержание и исполнение обя</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зательств, возникающих из публичного конкурса. Изменение усло</w:t>
      </w:r>
      <w:r w:rsidRPr="000E35AF">
        <w:rPr>
          <w:rFonts w:ascii="Times New Roman" w:eastAsia="Times New Roman" w:hAnsi="Times New Roman" w:cs="Times New Roman"/>
          <w:color w:val="000000"/>
          <w:spacing w:val="-1"/>
          <w:sz w:val="24"/>
          <w:szCs w:val="24"/>
          <w:lang w:eastAsia="ru-RU"/>
        </w:rPr>
        <w:softHyphen/>
        <w:t>вий и отмена публичного конкурса.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Понятие и особенности </w:t>
      </w:r>
      <w:proofErr w:type="spellStart"/>
      <w:r w:rsidRPr="000E35AF">
        <w:rPr>
          <w:rFonts w:ascii="Times New Roman" w:eastAsia="Times New Roman" w:hAnsi="Times New Roman" w:cs="Times New Roman"/>
          <w:color w:val="000000"/>
          <w:spacing w:val="-2"/>
          <w:sz w:val="24"/>
          <w:szCs w:val="24"/>
          <w:lang w:eastAsia="ru-RU"/>
        </w:rPr>
        <w:t>алеаторных</w:t>
      </w:r>
      <w:proofErr w:type="spellEnd"/>
      <w:r w:rsidRPr="000E35AF">
        <w:rPr>
          <w:rFonts w:ascii="Times New Roman" w:eastAsia="Times New Roman" w:hAnsi="Times New Roman" w:cs="Times New Roman"/>
          <w:color w:val="000000"/>
          <w:spacing w:val="-2"/>
          <w:sz w:val="24"/>
          <w:szCs w:val="24"/>
          <w:lang w:eastAsia="ru-RU"/>
        </w:rPr>
        <w:t xml:space="preserve"> (рисковых) сделок. Обяза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тельства, возникающие при проведении лотерей, тотализаторов и </w:t>
      </w:r>
      <w:r w:rsidRPr="000E35AF">
        <w:rPr>
          <w:rFonts w:ascii="Times New Roman" w:eastAsia="Times New Roman" w:hAnsi="Times New Roman" w:cs="Times New Roman"/>
          <w:color w:val="000000"/>
          <w:spacing w:val="-1"/>
          <w:sz w:val="24"/>
          <w:szCs w:val="24"/>
          <w:lang w:eastAsia="ru-RU"/>
        </w:rPr>
        <w:t>иных игр публично-правовыми образованиями или по их разреше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8"/>
          <w:sz w:val="24"/>
          <w:szCs w:val="24"/>
          <w:lang w:eastAsia="ru-RU"/>
        </w:rPr>
        <w:t>нию.</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4"/>
          <w:sz w:val="24"/>
          <w:szCs w:val="24"/>
          <w:lang w:eastAsia="ru-RU"/>
        </w:rPr>
        <w:t xml:space="preserve">Тема 50-55. Обязательства, возникающие вследствие причинения </w:t>
      </w:r>
      <w:r w:rsidRPr="000E35AF">
        <w:rPr>
          <w:rFonts w:ascii="Times New Roman" w:eastAsia="Times New Roman" w:hAnsi="Times New Roman" w:cs="Times New Roman"/>
          <w:b/>
          <w:bCs/>
          <w:color w:val="000000"/>
          <w:spacing w:val="-10"/>
          <w:sz w:val="24"/>
          <w:szCs w:val="24"/>
          <w:lang w:eastAsia="ru-RU"/>
        </w:rPr>
        <w:t>вреда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и виды внедоговорных (правоохранительных) обяза</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тельств.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Понятие и юридическая природа обязательств, возникающих </w:t>
      </w:r>
      <w:r w:rsidRPr="000E35AF">
        <w:rPr>
          <w:rFonts w:ascii="Times New Roman" w:eastAsia="Times New Roman" w:hAnsi="Times New Roman" w:cs="Times New Roman"/>
          <w:color w:val="000000"/>
          <w:spacing w:val="-5"/>
          <w:sz w:val="24"/>
          <w:szCs w:val="24"/>
          <w:lang w:eastAsia="ru-RU"/>
        </w:rPr>
        <w:t>вследствие причинения вреда. Предупреждение причинения вреда. Ус</w:t>
      </w:r>
      <w:r w:rsidRPr="000E35AF">
        <w:rPr>
          <w:rFonts w:ascii="Times New Roman" w:eastAsia="Times New Roman" w:hAnsi="Times New Roman" w:cs="Times New Roman"/>
          <w:color w:val="000000"/>
          <w:spacing w:val="-5"/>
          <w:sz w:val="24"/>
          <w:szCs w:val="24"/>
          <w:lang w:eastAsia="ru-RU"/>
        </w:rPr>
        <w:softHyphen/>
        <w:t xml:space="preserve">ловия возникновения ответственности за причинение вреда. Элементы </w:t>
      </w:r>
      <w:r w:rsidRPr="000E35AF">
        <w:rPr>
          <w:rFonts w:ascii="Times New Roman" w:eastAsia="Times New Roman" w:hAnsi="Times New Roman" w:cs="Times New Roman"/>
          <w:color w:val="000000"/>
          <w:spacing w:val="-2"/>
          <w:sz w:val="24"/>
          <w:szCs w:val="24"/>
          <w:lang w:eastAsia="ru-RU"/>
        </w:rPr>
        <w:t xml:space="preserve">и содержание обязательств из причинения вреда. Объём и характер </w:t>
      </w:r>
      <w:r w:rsidRPr="000E35AF">
        <w:rPr>
          <w:rFonts w:ascii="Times New Roman" w:eastAsia="Times New Roman" w:hAnsi="Times New Roman" w:cs="Times New Roman"/>
          <w:color w:val="000000"/>
          <w:spacing w:val="-4"/>
          <w:sz w:val="24"/>
          <w:szCs w:val="24"/>
          <w:lang w:eastAsia="ru-RU"/>
        </w:rPr>
        <w:t>возмещения вреда.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Ответственность за вред, причинённый гражданину или юри</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 xml:space="preserve">дическому лицу незаконными действиями органов публичной власти </w:t>
      </w:r>
      <w:r w:rsidRPr="000E35AF">
        <w:rPr>
          <w:rFonts w:ascii="Times New Roman" w:eastAsia="Times New Roman" w:hAnsi="Times New Roman" w:cs="Times New Roman"/>
          <w:color w:val="000000"/>
          <w:spacing w:val="-3"/>
          <w:sz w:val="24"/>
          <w:szCs w:val="24"/>
          <w:lang w:eastAsia="ru-RU"/>
        </w:rPr>
        <w:t xml:space="preserve">или их должностных лиц при исполнении ими своих обязанностей. </w:t>
      </w:r>
      <w:r w:rsidRPr="000E35AF">
        <w:rPr>
          <w:rFonts w:ascii="Times New Roman" w:eastAsia="Times New Roman" w:hAnsi="Times New Roman" w:cs="Times New Roman"/>
          <w:color w:val="000000"/>
          <w:spacing w:val="-5"/>
          <w:sz w:val="24"/>
          <w:szCs w:val="24"/>
          <w:lang w:eastAsia="ru-RU"/>
        </w:rPr>
        <w:t>Ответственность за вред, причинённый источником повышенной опас</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3"/>
          <w:sz w:val="24"/>
          <w:szCs w:val="24"/>
          <w:lang w:eastAsia="ru-RU"/>
        </w:rPr>
        <w:t>ности. Ответственность за вред, причинённый несовершеннолетними и недееспособными гражданами.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 xml:space="preserve">Особенности возмещения вреда </w:t>
      </w:r>
      <w:proofErr w:type="gramStart"/>
      <w:r w:rsidRPr="000E35AF">
        <w:rPr>
          <w:rFonts w:ascii="Times New Roman" w:eastAsia="Times New Roman" w:hAnsi="Times New Roman" w:cs="Times New Roman"/>
          <w:color w:val="000000"/>
          <w:spacing w:val="-1"/>
          <w:sz w:val="24"/>
          <w:szCs w:val="24"/>
          <w:lang w:eastAsia="ru-RU"/>
        </w:rPr>
        <w:t>при</w:t>
      </w:r>
      <w:proofErr w:type="gramEnd"/>
      <w:r w:rsidRPr="000E35AF">
        <w:rPr>
          <w:rFonts w:ascii="Times New Roman" w:eastAsia="Times New Roman" w:hAnsi="Times New Roman" w:cs="Times New Roman"/>
          <w:color w:val="000000"/>
          <w:spacing w:val="-1"/>
          <w:sz w:val="24"/>
          <w:szCs w:val="24"/>
          <w:lang w:eastAsia="ru-RU"/>
        </w:rPr>
        <w:t xml:space="preserve"> </w:t>
      </w:r>
      <w:proofErr w:type="gramStart"/>
      <w:r w:rsidRPr="000E35AF">
        <w:rPr>
          <w:rFonts w:ascii="Times New Roman" w:eastAsia="Times New Roman" w:hAnsi="Times New Roman" w:cs="Times New Roman"/>
          <w:color w:val="000000"/>
          <w:spacing w:val="-1"/>
          <w:sz w:val="24"/>
          <w:szCs w:val="24"/>
          <w:lang w:eastAsia="ru-RU"/>
        </w:rPr>
        <w:t>повреждений</w:t>
      </w:r>
      <w:proofErr w:type="gramEnd"/>
      <w:r w:rsidRPr="000E35AF">
        <w:rPr>
          <w:rFonts w:ascii="Times New Roman" w:eastAsia="Times New Roman" w:hAnsi="Times New Roman" w:cs="Times New Roman"/>
          <w:color w:val="000000"/>
          <w:spacing w:val="-1"/>
          <w:sz w:val="24"/>
          <w:szCs w:val="24"/>
          <w:lang w:eastAsia="ru-RU"/>
        </w:rPr>
        <w:t xml:space="preserve"> здоровья и </w:t>
      </w:r>
      <w:r w:rsidRPr="000E35AF">
        <w:rPr>
          <w:rFonts w:ascii="Times New Roman" w:eastAsia="Times New Roman" w:hAnsi="Times New Roman" w:cs="Times New Roman"/>
          <w:color w:val="000000"/>
          <w:spacing w:val="-3"/>
          <w:sz w:val="24"/>
          <w:szCs w:val="24"/>
          <w:lang w:eastAsia="ru-RU"/>
        </w:rPr>
        <w:t>причинении смерти гражданину.</w:t>
      </w:r>
      <w:r w:rsidRPr="000E35AF">
        <w:rPr>
          <w:rFonts w:ascii="Times New Roman" w:eastAsia="Times New Roman" w:hAnsi="Times New Roman" w:cs="Times New Roman"/>
          <w:sz w:val="24"/>
          <w:szCs w:val="24"/>
          <w:lang w:eastAsia="ru-RU"/>
        </w:rPr>
        <w:t xml:space="preserve"> </w:t>
      </w:r>
      <w:r w:rsidRPr="000E35AF">
        <w:rPr>
          <w:rFonts w:ascii="Times New Roman" w:eastAsia="Times New Roman" w:hAnsi="Times New Roman" w:cs="Times New Roman"/>
          <w:color w:val="000000"/>
          <w:spacing w:val="2"/>
          <w:sz w:val="24"/>
          <w:szCs w:val="24"/>
          <w:lang w:eastAsia="ru-RU"/>
        </w:rPr>
        <w:t>Возмещение вреда, причинённого потребителю вследствие не</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5"/>
          <w:sz w:val="24"/>
          <w:szCs w:val="24"/>
          <w:lang w:eastAsia="ru-RU"/>
        </w:rPr>
        <w:t>достатков товаров, работ или услуг.</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Ответственность при совместном причинении вреда несколькими </w:t>
      </w:r>
      <w:r w:rsidRPr="000E35AF">
        <w:rPr>
          <w:rFonts w:ascii="Times New Roman" w:eastAsia="Times New Roman" w:hAnsi="Times New Roman" w:cs="Times New Roman"/>
          <w:color w:val="000000"/>
          <w:spacing w:val="1"/>
          <w:sz w:val="24"/>
          <w:szCs w:val="24"/>
          <w:lang w:eastAsia="ru-RU"/>
        </w:rPr>
        <w:t xml:space="preserve">лицами. Учёт вины потерпевшего и положения </w:t>
      </w:r>
      <w:proofErr w:type="spellStart"/>
      <w:r w:rsidRPr="000E35AF">
        <w:rPr>
          <w:rFonts w:ascii="Times New Roman" w:eastAsia="Times New Roman" w:hAnsi="Times New Roman" w:cs="Times New Roman"/>
          <w:color w:val="000000"/>
          <w:spacing w:val="1"/>
          <w:sz w:val="24"/>
          <w:szCs w:val="24"/>
          <w:lang w:eastAsia="ru-RU"/>
        </w:rPr>
        <w:t>причинителя</w:t>
      </w:r>
      <w:proofErr w:type="spellEnd"/>
      <w:r w:rsidRPr="000E35AF">
        <w:rPr>
          <w:rFonts w:ascii="Times New Roman" w:eastAsia="Times New Roman" w:hAnsi="Times New Roman" w:cs="Times New Roman"/>
          <w:color w:val="000000"/>
          <w:spacing w:val="1"/>
          <w:sz w:val="24"/>
          <w:szCs w:val="24"/>
          <w:lang w:eastAsia="ru-RU"/>
        </w:rPr>
        <w:t xml:space="preserve"> в обяза</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3"/>
          <w:sz w:val="24"/>
          <w:szCs w:val="24"/>
          <w:lang w:eastAsia="ru-RU"/>
        </w:rPr>
        <w:t>тельствах из причинения вреда.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Случаи и объём компенсации морального вреда.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6"/>
          <w:sz w:val="24"/>
          <w:szCs w:val="24"/>
          <w:lang w:eastAsia="ru-RU"/>
        </w:rPr>
        <w:t xml:space="preserve">Тема </w:t>
      </w:r>
      <w:r w:rsidRPr="000E35AF">
        <w:rPr>
          <w:rFonts w:ascii="Times New Roman" w:eastAsia="Times New Roman" w:hAnsi="Times New Roman" w:cs="Times New Roman"/>
          <w:b/>
          <w:color w:val="000000"/>
          <w:spacing w:val="-6"/>
          <w:sz w:val="24"/>
          <w:szCs w:val="24"/>
          <w:lang w:eastAsia="ru-RU"/>
        </w:rPr>
        <w:t>56.</w:t>
      </w:r>
      <w:r w:rsidRPr="000E35AF">
        <w:rPr>
          <w:rFonts w:ascii="Times New Roman" w:eastAsia="Times New Roman" w:hAnsi="Times New Roman" w:cs="Times New Roman"/>
          <w:color w:val="000000"/>
          <w:spacing w:val="-6"/>
          <w:sz w:val="24"/>
          <w:szCs w:val="24"/>
          <w:lang w:eastAsia="ru-RU"/>
        </w:rPr>
        <w:t xml:space="preserve"> </w:t>
      </w:r>
      <w:r w:rsidRPr="000E35AF">
        <w:rPr>
          <w:rFonts w:ascii="Times New Roman" w:eastAsia="Times New Roman" w:hAnsi="Times New Roman" w:cs="Times New Roman"/>
          <w:b/>
          <w:bCs/>
          <w:color w:val="000000"/>
          <w:spacing w:val="-6"/>
          <w:sz w:val="24"/>
          <w:szCs w:val="24"/>
          <w:lang w:eastAsia="ru-RU"/>
        </w:rPr>
        <w:t>Обязательства, возникающие вследствие неоснователь</w:t>
      </w:r>
      <w:r w:rsidRPr="000E35AF">
        <w:rPr>
          <w:rFonts w:ascii="Times New Roman" w:eastAsia="Times New Roman" w:hAnsi="Times New Roman" w:cs="Times New Roman"/>
          <w:b/>
          <w:bCs/>
          <w:color w:val="000000"/>
          <w:spacing w:val="-6"/>
          <w:sz w:val="24"/>
          <w:szCs w:val="24"/>
          <w:lang w:eastAsia="ru-RU"/>
        </w:rPr>
        <w:softHyphen/>
        <w:t>ного обогащения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Понятие обязательства, возникающего вследствие неоснователь</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1"/>
          <w:sz w:val="24"/>
          <w:szCs w:val="24"/>
          <w:lang w:eastAsia="ru-RU"/>
        </w:rPr>
        <w:t>ного приобретения или сбережения имущества (неосновательного обо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гащения), их отличия от обязательств из причинения вреда.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Условия возникновения обязательств из неосновательного обо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z w:val="24"/>
          <w:szCs w:val="24"/>
          <w:lang w:eastAsia="ru-RU"/>
        </w:rPr>
        <w:t xml:space="preserve">гащения. Содержание и исполнение обязательств из неосновательного </w:t>
      </w:r>
      <w:r w:rsidRPr="000E35AF">
        <w:rPr>
          <w:rFonts w:ascii="Times New Roman" w:eastAsia="Times New Roman" w:hAnsi="Times New Roman" w:cs="Times New Roman"/>
          <w:color w:val="000000"/>
          <w:spacing w:val="1"/>
          <w:sz w:val="24"/>
          <w:szCs w:val="24"/>
          <w:lang w:eastAsia="ru-RU"/>
        </w:rPr>
        <w:t xml:space="preserve">обогащения. </w:t>
      </w:r>
      <w:proofErr w:type="spellStart"/>
      <w:r w:rsidRPr="000E35AF">
        <w:rPr>
          <w:rFonts w:ascii="Times New Roman" w:eastAsia="Times New Roman" w:hAnsi="Times New Roman" w:cs="Times New Roman"/>
          <w:color w:val="000000"/>
          <w:spacing w:val="1"/>
          <w:sz w:val="24"/>
          <w:szCs w:val="24"/>
          <w:lang w:eastAsia="ru-RU"/>
        </w:rPr>
        <w:t>Кондикционныетребования</w:t>
      </w:r>
      <w:proofErr w:type="spellEnd"/>
      <w:r w:rsidRPr="000E35AF">
        <w:rPr>
          <w:rFonts w:ascii="Times New Roman" w:eastAsia="Times New Roman" w:hAnsi="Times New Roman" w:cs="Times New Roman"/>
          <w:color w:val="000000"/>
          <w:spacing w:val="1"/>
          <w:sz w:val="24"/>
          <w:szCs w:val="24"/>
          <w:lang w:eastAsia="ru-RU"/>
        </w:rPr>
        <w:t xml:space="preserve"> (иски). Расчёты при возврате </w:t>
      </w:r>
      <w:r w:rsidRPr="000E35AF">
        <w:rPr>
          <w:rFonts w:ascii="Times New Roman" w:eastAsia="Times New Roman" w:hAnsi="Times New Roman" w:cs="Times New Roman"/>
          <w:color w:val="000000"/>
          <w:spacing w:val="-1"/>
          <w:sz w:val="24"/>
          <w:szCs w:val="24"/>
          <w:lang w:eastAsia="ru-RU"/>
        </w:rPr>
        <w:t xml:space="preserve">неосновательно приобретённого или сбережённого имущества или при </w:t>
      </w:r>
      <w:r w:rsidRPr="000E35AF">
        <w:rPr>
          <w:rFonts w:ascii="Times New Roman" w:eastAsia="Times New Roman" w:hAnsi="Times New Roman" w:cs="Times New Roman"/>
          <w:color w:val="000000"/>
          <w:spacing w:val="2"/>
          <w:sz w:val="24"/>
          <w:szCs w:val="24"/>
          <w:lang w:eastAsia="ru-RU"/>
        </w:rPr>
        <w:t>возмещении его стоимости.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3"/>
          <w:sz w:val="24"/>
          <w:szCs w:val="24"/>
          <w:lang w:eastAsia="ru-RU"/>
        </w:rPr>
      </w:pPr>
      <w:r w:rsidRPr="000E35AF">
        <w:rPr>
          <w:rFonts w:ascii="Times New Roman" w:eastAsia="Times New Roman" w:hAnsi="Times New Roman" w:cs="Times New Roman"/>
          <w:color w:val="000000"/>
          <w:spacing w:val="-3"/>
          <w:sz w:val="24"/>
          <w:szCs w:val="24"/>
          <w:lang w:eastAsia="ru-RU"/>
        </w:rPr>
        <w:t>Сфера применения обязательств из неосновательного обогащения.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5"/>
          <w:sz w:val="24"/>
          <w:szCs w:val="24"/>
          <w:lang w:eastAsia="ru-RU"/>
        </w:rPr>
        <w:t xml:space="preserve">ИСКЛЮЧИТЕЛЬНЫЕ ПРАВА </w:t>
      </w:r>
      <w:r w:rsidRPr="000E35AF">
        <w:rPr>
          <w:rFonts w:ascii="Times New Roman" w:eastAsia="Times New Roman" w:hAnsi="Times New Roman" w:cs="Times New Roman"/>
          <w:b/>
          <w:bCs/>
          <w:color w:val="000000"/>
          <w:spacing w:val="-8"/>
          <w:sz w:val="24"/>
          <w:szCs w:val="24"/>
          <w:lang w:eastAsia="ru-RU"/>
        </w:rPr>
        <w:t>(ИНТЕЛЛЕКТУАЛЬНАЯ СОБСТВЕННОСТЬ)</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bCs/>
          <w:color w:val="000000"/>
          <w:spacing w:val="-3"/>
          <w:sz w:val="24"/>
          <w:szCs w:val="24"/>
          <w:lang w:eastAsia="ru-RU"/>
        </w:rPr>
        <w:t xml:space="preserve">Тема </w:t>
      </w:r>
      <w:r w:rsidRPr="000E35AF">
        <w:rPr>
          <w:rFonts w:ascii="Times New Roman" w:eastAsia="Times New Roman" w:hAnsi="Times New Roman" w:cs="Times New Roman"/>
          <w:b/>
          <w:color w:val="000000"/>
          <w:spacing w:val="-3"/>
          <w:sz w:val="24"/>
          <w:szCs w:val="24"/>
          <w:lang w:eastAsia="ru-RU"/>
        </w:rPr>
        <w:t xml:space="preserve">57. </w:t>
      </w:r>
      <w:r w:rsidRPr="000E35AF">
        <w:rPr>
          <w:rFonts w:ascii="Times New Roman" w:eastAsia="Times New Roman" w:hAnsi="Times New Roman" w:cs="Times New Roman"/>
          <w:b/>
          <w:bCs/>
          <w:color w:val="000000"/>
          <w:spacing w:val="-3"/>
          <w:sz w:val="24"/>
          <w:szCs w:val="24"/>
          <w:lang w:eastAsia="ru-RU"/>
        </w:rPr>
        <w:t xml:space="preserve">интеллектуальная собственность как объект правовой охраны.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lastRenderedPageBreak/>
        <w:t>Понятие интеллектуальной деятельности. Гражданско-правовой режим результата интеллектуальной деятельности. Функции граждан</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ского права по охране и использованию результатов интеллектуаль</w:t>
      </w:r>
      <w:r w:rsidRPr="000E35AF">
        <w:rPr>
          <w:rFonts w:ascii="Times New Roman" w:eastAsia="Times New Roman" w:hAnsi="Times New Roman" w:cs="Times New Roman"/>
          <w:color w:val="000000"/>
          <w:spacing w:val="-2"/>
          <w:sz w:val="24"/>
          <w:szCs w:val="24"/>
          <w:lang w:eastAsia="ru-RU"/>
        </w:rPr>
        <w:softHyphen/>
        <w:t>ной деятельности. Средства индивидуализации товаров и их произ</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водителей, особенности их гражданско-правового режима.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Институты гражданского права, регламентирующие отношения </w:t>
      </w:r>
      <w:r w:rsidRPr="000E35AF">
        <w:rPr>
          <w:rFonts w:ascii="Times New Roman" w:eastAsia="Times New Roman" w:hAnsi="Times New Roman" w:cs="Times New Roman"/>
          <w:color w:val="000000"/>
          <w:spacing w:val="-2"/>
          <w:sz w:val="24"/>
          <w:szCs w:val="24"/>
          <w:lang w:eastAsia="ru-RU"/>
        </w:rPr>
        <w:t>по охране и использованию результатов интеллектуальной деятель</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ности и приравненных к ним средств индивидуализации товаров и их производителей. Международные соглашения (конвенции) как источ</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ники гражданско-правовою регулирования отношений в сфере </w:t>
      </w:r>
      <w:proofErr w:type="gramStart"/>
      <w:r w:rsidRPr="000E35AF">
        <w:rPr>
          <w:rFonts w:ascii="Times New Roman" w:eastAsia="Times New Roman" w:hAnsi="Times New Roman" w:cs="Times New Roman"/>
          <w:color w:val="000000"/>
          <w:spacing w:val="-1"/>
          <w:sz w:val="24"/>
          <w:szCs w:val="24"/>
          <w:lang w:eastAsia="ru-RU"/>
        </w:rPr>
        <w:t xml:space="preserve">ин </w:t>
      </w:r>
      <w:proofErr w:type="spellStart"/>
      <w:r w:rsidRPr="000E35AF">
        <w:rPr>
          <w:rFonts w:ascii="Times New Roman" w:eastAsia="Times New Roman" w:hAnsi="Times New Roman" w:cs="Times New Roman"/>
          <w:color w:val="000000"/>
          <w:spacing w:val="-2"/>
          <w:sz w:val="24"/>
          <w:szCs w:val="24"/>
          <w:lang w:eastAsia="ru-RU"/>
        </w:rPr>
        <w:t>теллектуальной</w:t>
      </w:r>
      <w:proofErr w:type="spellEnd"/>
      <w:proofErr w:type="gramEnd"/>
      <w:r w:rsidRPr="000E35AF">
        <w:rPr>
          <w:rFonts w:ascii="Times New Roman" w:eastAsia="Times New Roman" w:hAnsi="Times New Roman" w:cs="Times New Roman"/>
          <w:color w:val="000000"/>
          <w:spacing w:val="-2"/>
          <w:sz w:val="24"/>
          <w:szCs w:val="24"/>
          <w:lang w:eastAsia="ru-RU"/>
        </w:rPr>
        <w:t xml:space="preserve"> деятельности.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Понятие исключительного права, его отличие от вещных и дру</w:t>
      </w:r>
      <w:r w:rsidRPr="000E35AF">
        <w:rPr>
          <w:rFonts w:ascii="Times New Roman" w:eastAsia="Times New Roman" w:hAnsi="Times New Roman" w:cs="Times New Roman"/>
          <w:color w:val="000000"/>
          <w:spacing w:val="-3"/>
          <w:sz w:val="24"/>
          <w:szCs w:val="24"/>
          <w:lang w:eastAsia="ru-RU"/>
        </w:rPr>
        <w:softHyphen/>
        <w:t>гих гражданских прав. Интеллектуальная собственность как совокуп</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4"/>
          <w:sz w:val="24"/>
          <w:szCs w:val="24"/>
          <w:lang w:eastAsia="ru-RU"/>
        </w:rPr>
        <w:t xml:space="preserve">ность авторских, смежных, патентных и иных исключительных прав. </w:t>
      </w:r>
      <w:r w:rsidRPr="000E35AF">
        <w:rPr>
          <w:rFonts w:ascii="Times New Roman" w:eastAsia="Times New Roman" w:hAnsi="Times New Roman" w:cs="Times New Roman"/>
          <w:color w:val="000000"/>
          <w:spacing w:val="6"/>
          <w:sz w:val="24"/>
          <w:szCs w:val="24"/>
          <w:lang w:eastAsia="ru-RU"/>
        </w:rPr>
        <w:t>Промышленная собственность как вид интеллектуальной соб</w:t>
      </w:r>
      <w:r w:rsidRPr="000E35AF">
        <w:rPr>
          <w:rFonts w:ascii="Times New Roman" w:eastAsia="Times New Roman" w:hAnsi="Times New Roman" w:cs="Times New Roman"/>
          <w:color w:val="000000"/>
          <w:spacing w:val="6"/>
          <w:sz w:val="24"/>
          <w:szCs w:val="24"/>
          <w:lang w:eastAsia="ru-RU"/>
        </w:rPr>
        <w:softHyphen/>
      </w:r>
      <w:r w:rsidRPr="000E35AF">
        <w:rPr>
          <w:rFonts w:ascii="Times New Roman" w:eastAsia="Times New Roman" w:hAnsi="Times New Roman" w:cs="Times New Roman"/>
          <w:color w:val="000000"/>
          <w:spacing w:val="-3"/>
          <w:sz w:val="24"/>
          <w:szCs w:val="24"/>
          <w:lang w:eastAsia="ru-RU"/>
        </w:rPr>
        <w:t>ственности.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3"/>
          <w:sz w:val="24"/>
          <w:szCs w:val="24"/>
          <w:lang w:eastAsia="ru-RU"/>
        </w:rPr>
        <w:t>Тема 58. Авторское право и смежные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Понятие авторского права, его основные функции. Источники </w:t>
      </w:r>
      <w:r w:rsidRPr="000E35AF">
        <w:rPr>
          <w:rFonts w:ascii="Times New Roman" w:eastAsia="Times New Roman" w:hAnsi="Times New Roman" w:cs="Times New Roman"/>
          <w:color w:val="000000"/>
          <w:spacing w:val="1"/>
          <w:sz w:val="24"/>
          <w:szCs w:val="24"/>
          <w:lang w:eastAsia="ru-RU"/>
        </w:rPr>
        <w:t>авторского права. Международная охрана авторских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Объекты авторского права. Критерии </w:t>
      </w:r>
      <w:proofErr w:type="spellStart"/>
      <w:r w:rsidRPr="000E35AF">
        <w:rPr>
          <w:rFonts w:ascii="Times New Roman" w:eastAsia="Times New Roman" w:hAnsi="Times New Roman" w:cs="Times New Roman"/>
          <w:color w:val="000000"/>
          <w:spacing w:val="-4"/>
          <w:sz w:val="24"/>
          <w:szCs w:val="24"/>
          <w:lang w:eastAsia="ru-RU"/>
        </w:rPr>
        <w:t>охраноспособности</w:t>
      </w:r>
      <w:proofErr w:type="spellEnd"/>
      <w:r w:rsidRPr="000E35AF">
        <w:rPr>
          <w:rFonts w:ascii="Times New Roman" w:eastAsia="Times New Roman" w:hAnsi="Times New Roman" w:cs="Times New Roman"/>
          <w:color w:val="000000"/>
          <w:spacing w:val="-4"/>
          <w:sz w:val="24"/>
          <w:szCs w:val="24"/>
          <w:lang w:eastAsia="ru-RU"/>
        </w:rPr>
        <w:t xml:space="preserve"> объек</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z w:val="24"/>
          <w:szCs w:val="24"/>
          <w:lang w:eastAsia="ru-RU"/>
        </w:rPr>
        <w:t xml:space="preserve">тов авторского права. Виды объектов авторского права. </w:t>
      </w:r>
      <w:proofErr w:type="spellStart"/>
      <w:r w:rsidRPr="000E35AF">
        <w:rPr>
          <w:rFonts w:ascii="Times New Roman" w:eastAsia="Times New Roman" w:hAnsi="Times New Roman" w:cs="Times New Roman"/>
          <w:color w:val="000000"/>
          <w:sz w:val="24"/>
          <w:szCs w:val="24"/>
          <w:lang w:eastAsia="ru-RU"/>
        </w:rPr>
        <w:t>Проишод-</w:t>
      </w:r>
      <w:r w:rsidRPr="000E35AF">
        <w:rPr>
          <w:rFonts w:ascii="Times New Roman" w:eastAsia="Times New Roman" w:hAnsi="Times New Roman" w:cs="Times New Roman"/>
          <w:color w:val="000000"/>
          <w:spacing w:val="-4"/>
          <w:sz w:val="24"/>
          <w:szCs w:val="24"/>
          <w:lang w:eastAsia="ru-RU"/>
        </w:rPr>
        <w:t>ные</w:t>
      </w:r>
      <w:proofErr w:type="spellEnd"/>
      <w:r w:rsidRPr="000E35AF">
        <w:rPr>
          <w:rFonts w:ascii="Times New Roman" w:eastAsia="Times New Roman" w:hAnsi="Times New Roman" w:cs="Times New Roman"/>
          <w:color w:val="000000"/>
          <w:spacing w:val="-4"/>
          <w:sz w:val="24"/>
          <w:szCs w:val="24"/>
          <w:lang w:eastAsia="ru-RU"/>
        </w:rPr>
        <w:t xml:space="preserve"> и составные произведения. Произведения, не являющиеся объек</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тами авторского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Субъекты авторского права. Соавторство. Субъекты авторско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5"/>
          <w:sz w:val="24"/>
          <w:szCs w:val="24"/>
          <w:lang w:eastAsia="ru-RU"/>
        </w:rPr>
        <w:t>го права на служебные произведения. Правопреемники и иные субъек</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1"/>
          <w:sz w:val="24"/>
          <w:szCs w:val="24"/>
          <w:lang w:eastAsia="ru-RU"/>
        </w:rPr>
        <w:t>ты авторского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Содержание субъективного авторского права. Личные неиму</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z w:val="24"/>
          <w:szCs w:val="24"/>
          <w:lang w:eastAsia="ru-RU"/>
        </w:rPr>
        <w:t xml:space="preserve">щественные права автора. Имущественные права автора. Пределы </w:t>
      </w:r>
      <w:r w:rsidRPr="000E35AF">
        <w:rPr>
          <w:rFonts w:ascii="Times New Roman" w:eastAsia="Times New Roman" w:hAnsi="Times New Roman" w:cs="Times New Roman"/>
          <w:color w:val="000000"/>
          <w:spacing w:val="-1"/>
          <w:sz w:val="24"/>
          <w:szCs w:val="24"/>
          <w:lang w:eastAsia="ru-RU"/>
        </w:rPr>
        <w:t>авторских прав. Свободное использование произведения. Срок дей</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z w:val="24"/>
          <w:szCs w:val="24"/>
          <w:lang w:eastAsia="ru-RU"/>
        </w:rPr>
        <w:t>ствия авторского права.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Защита авторских прав. Особенности гражданско-правовой за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1"/>
          <w:sz w:val="24"/>
          <w:szCs w:val="24"/>
          <w:lang w:eastAsia="ru-RU"/>
        </w:rPr>
        <w:t>щиты личных неимущественных прав авторов.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Авторско-правовая охрана программ для ЭВМ и баз данных.</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7"/>
          <w:sz w:val="24"/>
          <w:szCs w:val="24"/>
          <w:lang w:eastAsia="ru-RU"/>
        </w:rPr>
        <w:t>Понятие, функции и источники смежных прав, Объекты и субъек</w:t>
      </w:r>
      <w:r w:rsidRPr="000E35AF">
        <w:rPr>
          <w:rFonts w:ascii="Times New Roman" w:eastAsia="Times New Roman" w:hAnsi="Times New Roman" w:cs="Times New Roman"/>
          <w:color w:val="000000"/>
          <w:spacing w:val="-7"/>
          <w:sz w:val="24"/>
          <w:szCs w:val="24"/>
          <w:lang w:eastAsia="ru-RU"/>
        </w:rPr>
        <w:softHyphen/>
      </w:r>
      <w:r w:rsidRPr="000E35AF">
        <w:rPr>
          <w:rFonts w:ascii="Times New Roman" w:eastAsia="Times New Roman" w:hAnsi="Times New Roman" w:cs="Times New Roman"/>
          <w:color w:val="000000"/>
          <w:spacing w:val="-3"/>
          <w:sz w:val="24"/>
          <w:szCs w:val="24"/>
          <w:lang w:eastAsia="ru-RU"/>
        </w:rPr>
        <w:t>ты смежных прав. Взаимосвязь смежных и авторских прав. Содержа</w:t>
      </w:r>
      <w:r w:rsidRPr="000E35AF">
        <w:rPr>
          <w:rFonts w:ascii="Times New Roman" w:eastAsia="Times New Roman" w:hAnsi="Times New Roman" w:cs="Times New Roman"/>
          <w:color w:val="000000"/>
          <w:spacing w:val="-3"/>
          <w:sz w:val="24"/>
          <w:szCs w:val="24"/>
          <w:lang w:eastAsia="ru-RU"/>
        </w:rPr>
        <w:softHyphen/>
        <w:t>ние субъективных смежных прав исполнителя, производителя фоно</w:t>
      </w:r>
      <w:r w:rsidRPr="000E35AF">
        <w:rPr>
          <w:rFonts w:ascii="Times New Roman" w:eastAsia="Times New Roman" w:hAnsi="Times New Roman" w:cs="Times New Roman"/>
          <w:color w:val="000000"/>
          <w:spacing w:val="-3"/>
          <w:sz w:val="24"/>
          <w:szCs w:val="24"/>
          <w:lang w:eastAsia="ru-RU"/>
        </w:rPr>
        <w:softHyphen/>
        <w:t>граммы, организаций эфирного и кабельного вещания. Свободное ис</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2"/>
          <w:sz w:val="24"/>
          <w:szCs w:val="24"/>
          <w:lang w:eastAsia="ru-RU"/>
        </w:rPr>
        <w:t>пользование объектов смежных прав. Срок действия смежных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Защита авторских и смежных прав.</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2"/>
          <w:sz w:val="24"/>
          <w:szCs w:val="24"/>
          <w:lang w:eastAsia="ru-RU"/>
        </w:rPr>
        <w:t>Тема 59. Патентное право</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Понятие патентного права. Источники патентного права. Меж</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z w:val="24"/>
          <w:szCs w:val="24"/>
          <w:lang w:eastAsia="ru-RU"/>
        </w:rPr>
        <w:t>дународные патентно-правовые конвенции.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Понятие и условия патентоспособности изобретения. Объекты </w:t>
      </w:r>
      <w:r w:rsidRPr="000E35AF">
        <w:rPr>
          <w:rFonts w:ascii="Times New Roman" w:eastAsia="Times New Roman" w:hAnsi="Times New Roman" w:cs="Times New Roman"/>
          <w:color w:val="000000"/>
          <w:spacing w:val="-1"/>
          <w:sz w:val="24"/>
          <w:szCs w:val="24"/>
          <w:lang w:eastAsia="ru-RU"/>
        </w:rPr>
        <w:t>изобретения. Понятие и условия патентоспособности полезной мо</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дели.</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6"/>
          <w:sz w:val="24"/>
          <w:szCs w:val="24"/>
          <w:lang w:eastAsia="ru-RU"/>
        </w:rPr>
        <w:t>Понятие и условия патентоспособности промышленного образца.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Субъекты патентного права.</w:t>
      </w:r>
    </w:p>
    <w:p w:rsidR="000E35AF" w:rsidRPr="000E35AF" w:rsidRDefault="000E35AF" w:rsidP="000E35AF">
      <w:pPr>
        <w:shd w:val="clear" w:color="auto" w:fill="FFFFFF"/>
        <w:spacing w:after="0" w:line="240" w:lineRule="auto"/>
        <w:ind w:right="58"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Оформление прав на изобретение, полезную модель и промыш</w:t>
      </w:r>
      <w:r w:rsidRPr="000E35AF">
        <w:rPr>
          <w:rFonts w:ascii="Times New Roman" w:eastAsia="Times New Roman" w:hAnsi="Times New Roman" w:cs="Times New Roman"/>
          <w:color w:val="000000"/>
          <w:spacing w:val="-3"/>
          <w:sz w:val="24"/>
          <w:szCs w:val="24"/>
          <w:lang w:eastAsia="ru-RU"/>
        </w:rPr>
        <w:softHyphen/>
      </w:r>
      <w:r w:rsidRPr="000E35AF">
        <w:rPr>
          <w:rFonts w:ascii="Times New Roman" w:eastAsia="Times New Roman" w:hAnsi="Times New Roman" w:cs="Times New Roman"/>
          <w:color w:val="000000"/>
          <w:spacing w:val="3"/>
          <w:sz w:val="24"/>
          <w:szCs w:val="24"/>
          <w:lang w:eastAsia="ru-RU"/>
        </w:rPr>
        <w:t>ленный образец. Состав заявки на выдачу патента. Экспертиза за</w:t>
      </w:r>
      <w:r w:rsidRPr="000E35AF">
        <w:rPr>
          <w:rFonts w:ascii="Times New Roman" w:eastAsia="Times New Roman" w:hAnsi="Times New Roman" w:cs="Times New Roman"/>
          <w:color w:val="000000"/>
          <w:sz w:val="24"/>
          <w:szCs w:val="24"/>
          <w:lang w:eastAsia="ru-RU"/>
        </w:rPr>
        <w:t xml:space="preserve"> явки, её виды. Выдача патента. Срок действия патента. Патентова</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1"/>
          <w:sz w:val="24"/>
          <w:szCs w:val="24"/>
          <w:lang w:eastAsia="ru-RU"/>
        </w:rPr>
        <w:t>ние изобретения, полезной модели, промышленного образца за ру</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7"/>
          <w:sz w:val="24"/>
          <w:szCs w:val="24"/>
          <w:lang w:eastAsia="ru-RU"/>
        </w:rPr>
        <w:t>бежом.</w:t>
      </w:r>
    </w:p>
    <w:p w:rsidR="000E35AF" w:rsidRPr="000E35AF" w:rsidRDefault="000E35AF" w:rsidP="000E35AF">
      <w:pPr>
        <w:shd w:val="clear" w:color="auto" w:fill="FFFFFF"/>
        <w:spacing w:after="0" w:line="240" w:lineRule="auto"/>
        <w:ind w:right="4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 xml:space="preserve">Личные </w:t>
      </w:r>
      <w:proofErr w:type="spellStart"/>
      <w:r w:rsidRPr="000E35AF">
        <w:rPr>
          <w:rFonts w:ascii="Times New Roman" w:eastAsia="Times New Roman" w:hAnsi="Times New Roman" w:cs="Times New Roman"/>
          <w:color w:val="000000"/>
          <w:spacing w:val="-2"/>
          <w:sz w:val="24"/>
          <w:szCs w:val="24"/>
          <w:lang w:eastAsia="ru-RU"/>
        </w:rPr>
        <w:t>неимущеевенные</w:t>
      </w:r>
      <w:proofErr w:type="spellEnd"/>
      <w:r w:rsidRPr="000E35AF">
        <w:rPr>
          <w:rFonts w:ascii="Times New Roman" w:eastAsia="Times New Roman" w:hAnsi="Times New Roman" w:cs="Times New Roman"/>
          <w:color w:val="000000"/>
          <w:spacing w:val="-2"/>
          <w:sz w:val="24"/>
          <w:szCs w:val="24"/>
          <w:lang w:eastAsia="ru-RU"/>
        </w:rPr>
        <w:t xml:space="preserve"> права автора изобретения, полезной </w:t>
      </w:r>
      <w:r w:rsidRPr="000E35AF">
        <w:rPr>
          <w:rFonts w:ascii="Times New Roman" w:eastAsia="Times New Roman" w:hAnsi="Times New Roman" w:cs="Times New Roman"/>
          <w:color w:val="000000"/>
          <w:spacing w:val="-3"/>
          <w:sz w:val="24"/>
          <w:szCs w:val="24"/>
          <w:lang w:eastAsia="ru-RU"/>
        </w:rPr>
        <w:t xml:space="preserve">модели, промышленного образца. Право авторства. Исключительные </w:t>
      </w:r>
      <w:r w:rsidRPr="000E35AF">
        <w:rPr>
          <w:rFonts w:ascii="Times New Roman" w:eastAsia="Times New Roman" w:hAnsi="Times New Roman" w:cs="Times New Roman"/>
          <w:color w:val="000000"/>
          <w:spacing w:val="1"/>
          <w:sz w:val="24"/>
          <w:szCs w:val="24"/>
          <w:lang w:eastAsia="ru-RU"/>
        </w:rPr>
        <w:t>права патентообладателя. Право преждепользования.</w:t>
      </w:r>
    </w:p>
    <w:p w:rsidR="000E35AF" w:rsidRPr="000E35AF" w:rsidRDefault="000E35AF" w:rsidP="000E35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Защита прав авторов и патентообладателей.</w:t>
      </w:r>
    </w:p>
    <w:p w:rsidR="000E35AF" w:rsidRPr="000E35AF" w:rsidRDefault="000E35AF" w:rsidP="000E35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Патентно-правовая охрана селекционных достижений.</w:t>
      </w:r>
    </w:p>
    <w:p w:rsidR="000E35AF" w:rsidRPr="000E35AF" w:rsidRDefault="000E35AF" w:rsidP="000E35AF">
      <w:pPr>
        <w:shd w:val="clear" w:color="auto" w:fill="FFFFFF"/>
        <w:spacing w:after="0" w:line="240" w:lineRule="auto"/>
        <w:ind w:right="38"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b/>
          <w:bCs/>
          <w:color w:val="000000"/>
          <w:spacing w:val="-6"/>
          <w:sz w:val="24"/>
          <w:szCs w:val="24"/>
          <w:lang w:eastAsia="ru-RU"/>
        </w:rPr>
        <w:t xml:space="preserve">Тема </w:t>
      </w:r>
      <w:r w:rsidRPr="000E35AF">
        <w:rPr>
          <w:rFonts w:ascii="Times New Roman" w:eastAsia="Times New Roman" w:hAnsi="Times New Roman" w:cs="Times New Roman"/>
          <w:b/>
          <w:color w:val="000000"/>
          <w:spacing w:val="-6"/>
          <w:sz w:val="24"/>
          <w:szCs w:val="24"/>
          <w:lang w:eastAsia="ru-RU"/>
        </w:rPr>
        <w:t>60.</w:t>
      </w:r>
      <w:r w:rsidRPr="000E35AF">
        <w:rPr>
          <w:rFonts w:ascii="Times New Roman" w:eastAsia="Times New Roman" w:hAnsi="Times New Roman" w:cs="Times New Roman"/>
          <w:color w:val="000000"/>
          <w:spacing w:val="-6"/>
          <w:sz w:val="24"/>
          <w:szCs w:val="24"/>
          <w:lang w:eastAsia="ru-RU"/>
        </w:rPr>
        <w:t xml:space="preserve"> </w:t>
      </w:r>
      <w:r w:rsidRPr="000E35AF">
        <w:rPr>
          <w:rFonts w:ascii="Times New Roman" w:eastAsia="Times New Roman" w:hAnsi="Times New Roman" w:cs="Times New Roman"/>
          <w:b/>
          <w:bCs/>
          <w:color w:val="000000"/>
          <w:spacing w:val="-6"/>
          <w:sz w:val="24"/>
          <w:szCs w:val="24"/>
          <w:lang w:eastAsia="ru-RU"/>
        </w:rPr>
        <w:t xml:space="preserve">Исключительные права на средства индивидуализации </w:t>
      </w:r>
      <w:r w:rsidRPr="000E35AF">
        <w:rPr>
          <w:rFonts w:ascii="Times New Roman" w:eastAsia="Times New Roman" w:hAnsi="Times New Roman" w:cs="Times New Roman"/>
          <w:b/>
          <w:bCs/>
          <w:color w:val="000000"/>
          <w:spacing w:val="-5"/>
          <w:sz w:val="24"/>
          <w:szCs w:val="24"/>
          <w:lang w:eastAsia="ru-RU"/>
        </w:rPr>
        <w:t>товаров и их производителей</w:t>
      </w:r>
    </w:p>
    <w:p w:rsidR="000E35AF" w:rsidRPr="000E35AF" w:rsidRDefault="000E35AF" w:rsidP="000E35AF">
      <w:pPr>
        <w:shd w:val="clear" w:color="auto" w:fill="FFFFFF"/>
        <w:spacing w:after="0" w:line="240" w:lineRule="auto"/>
        <w:ind w:right="38"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 xml:space="preserve">Понятие, содержание и регистрация фирменного наименования. </w:t>
      </w:r>
      <w:r w:rsidRPr="000E35AF">
        <w:rPr>
          <w:rFonts w:ascii="Times New Roman" w:eastAsia="Times New Roman" w:hAnsi="Times New Roman" w:cs="Times New Roman"/>
          <w:color w:val="000000"/>
          <w:spacing w:val="-2"/>
          <w:sz w:val="24"/>
          <w:szCs w:val="24"/>
          <w:lang w:eastAsia="ru-RU"/>
        </w:rPr>
        <w:t>Исключительное право юридического лица на фирменное наимено</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5"/>
          <w:sz w:val="24"/>
          <w:szCs w:val="24"/>
          <w:lang w:eastAsia="ru-RU"/>
        </w:rPr>
        <w:t>вание.</w:t>
      </w:r>
    </w:p>
    <w:p w:rsidR="000E35AF" w:rsidRPr="000E35AF" w:rsidRDefault="000E35AF" w:rsidP="000E35AF">
      <w:pPr>
        <w:shd w:val="clear" w:color="auto" w:fill="FFFFFF"/>
        <w:spacing w:after="0" w:line="240" w:lineRule="auto"/>
        <w:ind w:right="38"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lastRenderedPageBreak/>
        <w:t>Понятие и виды товарных знаков (знаков обслуживания). Офор</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1"/>
          <w:sz w:val="24"/>
          <w:szCs w:val="24"/>
          <w:lang w:eastAsia="ru-RU"/>
        </w:rPr>
        <w:t xml:space="preserve">мление прав на товарный знак. Исключительное право на товарный </w:t>
      </w:r>
      <w:r w:rsidRPr="000E35AF">
        <w:rPr>
          <w:rFonts w:ascii="Times New Roman" w:eastAsia="Times New Roman" w:hAnsi="Times New Roman" w:cs="Times New Roman"/>
          <w:color w:val="000000"/>
          <w:spacing w:val="-2"/>
          <w:sz w:val="24"/>
          <w:szCs w:val="24"/>
          <w:lang w:eastAsia="ru-RU"/>
        </w:rPr>
        <w:t>знак.</w:t>
      </w:r>
    </w:p>
    <w:p w:rsidR="000E35AF" w:rsidRPr="000E35AF" w:rsidRDefault="000E35AF" w:rsidP="000E35AF">
      <w:pPr>
        <w:shd w:val="clear" w:color="auto" w:fill="FFFFFF"/>
        <w:spacing w:after="0" w:line="240" w:lineRule="auto"/>
        <w:ind w:right="34"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z w:val="24"/>
          <w:szCs w:val="24"/>
          <w:lang w:eastAsia="ru-RU"/>
        </w:rPr>
        <w:t>Гражданско-правовая охрана наименования места происхож</w:t>
      </w:r>
      <w:r w:rsidRPr="000E35AF">
        <w:rPr>
          <w:rFonts w:ascii="Times New Roman" w:eastAsia="Times New Roman" w:hAnsi="Times New Roman" w:cs="Times New Roman"/>
          <w:color w:val="000000"/>
          <w:sz w:val="24"/>
          <w:szCs w:val="24"/>
          <w:lang w:eastAsia="ru-RU"/>
        </w:rPr>
        <w:softHyphen/>
        <w:t>дения товара.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4"/>
          <w:sz w:val="24"/>
          <w:szCs w:val="24"/>
          <w:lang w:eastAsia="ru-RU"/>
        </w:rPr>
      </w:pPr>
      <w:r w:rsidRPr="000E35AF">
        <w:rPr>
          <w:rFonts w:ascii="Times New Roman" w:eastAsia="Times New Roman" w:hAnsi="Times New Roman" w:cs="Times New Roman"/>
          <w:color w:val="000000"/>
          <w:sz w:val="24"/>
          <w:szCs w:val="24"/>
          <w:lang w:eastAsia="ru-RU"/>
        </w:rPr>
        <w:t>Гражданско-правовая ответственность за незаконное исполь</w:t>
      </w:r>
      <w:r w:rsidRPr="000E35AF">
        <w:rPr>
          <w:rFonts w:ascii="Times New Roman" w:eastAsia="Times New Roman" w:hAnsi="Times New Roman" w:cs="Times New Roman"/>
          <w:color w:val="000000"/>
          <w:sz w:val="24"/>
          <w:szCs w:val="24"/>
          <w:lang w:eastAsia="ru-RU"/>
        </w:rPr>
        <w:softHyphen/>
      </w:r>
      <w:r w:rsidRPr="000E35AF">
        <w:rPr>
          <w:rFonts w:ascii="Times New Roman" w:eastAsia="Times New Roman" w:hAnsi="Times New Roman" w:cs="Times New Roman"/>
          <w:color w:val="000000"/>
          <w:spacing w:val="4"/>
          <w:sz w:val="24"/>
          <w:szCs w:val="24"/>
          <w:lang w:eastAsia="ru-RU"/>
        </w:rPr>
        <w:t xml:space="preserve">зование </w:t>
      </w:r>
      <w:proofErr w:type="gramStart"/>
      <w:r w:rsidRPr="000E35AF">
        <w:rPr>
          <w:rFonts w:ascii="Times New Roman" w:eastAsia="Times New Roman" w:hAnsi="Times New Roman" w:cs="Times New Roman"/>
          <w:color w:val="000000"/>
          <w:spacing w:val="4"/>
          <w:sz w:val="24"/>
          <w:szCs w:val="24"/>
          <w:lang w:eastAsia="ru-RU"/>
        </w:rPr>
        <w:t>товарного</w:t>
      </w:r>
      <w:proofErr w:type="gramEnd"/>
      <w:r w:rsidRPr="000E35AF">
        <w:rPr>
          <w:rFonts w:ascii="Times New Roman" w:eastAsia="Times New Roman" w:hAnsi="Times New Roman" w:cs="Times New Roman"/>
          <w:color w:val="000000"/>
          <w:spacing w:val="4"/>
          <w:sz w:val="24"/>
          <w:szCs w:val="24"/>
          <w:lang w:eastAsia="ru-RU"/>
        </w:rPr>
        <w:t xml:space="preserve"> </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color w:val="000000"/>
          <w:spacing w:val="1"/>
          <w:sz w:val="24"/>
          <w:szCs w:val="24"/>
          <w:lang w:eastAsia="ru-RU"/>
        </w:rPr>
      </w:pPr>
      <w:r w:rsidRPr="000E35AF">
        <w:rPr>
          <w:rFonts w:ascii="Times New Roman" w:eastAsia="Times New Roman" w:hAnsi="Times New Roman" w:cs="Times New Roman"/>
          <w:color w:val="000000"/>
          <w:spacing w:val="4"/>
          <w:sz w:val="24"/>
          <w:szCs w:val="24"/>
          <w:lang w:eastAsia="ru-RU"/>
        </w:rPr>
        <w:t xml:space="preserve">знака и наименования места происхождения </w:t>
      </w:r>
      <w:r w:rsidRPr="000E35AF">
        <w:rPr>
          <w:rFonts w:ascii="Times New Roman" w:eastAsia="Times New Roman" w:hAnsi="Times New Roman" w:cs="Times New Roman"/>
          <w:color w:val="000000"/>
          <w:spacing w:val="1"/>
          <w:sz w:val="24"/>
          <w:szCs w:val="24"/>
          <w:lang w:eastAsia="ru-RU"/>
        </w:rPr>
        <w:t>товара.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b/>
          <w:sz w:val="24"/>
          <w:szCs w:val="24"/>
          <w:lang w:eastAsia="ru-RU"/>
        </w:rPr>
      </w:pPr>
      <w:r w:rsidRPr="000E35AF">
        <w:rPr>
          <w:rFonts w:ascii="Times New Roman" w:eastAsia="Times New Roman" w:hAnsi="Times New Roman" w:cs="Times New Roman"/>
          <w:b/>
          <w:color w:val="000000"/>
          <w:spacing w:val="-3"/>
          <w:sz w:val="24"/>
          <w:szCs w:val="24"/>
          <w:lang w:eastAsia="ru-RU"/>
        </w:rPr>
        <w:t>Тема 61. Наследование</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1"/>
          <w:sz w:val="24"/>
          <w:szCs w:val="24"/>
          <w:lang w:eastAsia="ru-RU"/>
        </w:rPr>
        <w:t>Понятие и значение наследования. Наследственное правопре</w:t>
      </w:r>
      <w:r w:rsidRPr="000E35AF">
        <w:rPr>
          <w:rFonts w:ascii="Times New Roman" w:eastAsia="Times New Roman" w:hAnsi="Times New Roman" w:cs="Times New Roman"/>
          <w:color w:val="000000"/>
          <w:spacing w:val="-1"/>
          <w:sz w:val="24"/>
          <w:szCs w:val="24"/>
          <w:lang w:eastAsia="ru-RU"/>
        </w:rPr>
        <w:softHyphen/>
      </w:r>
      <w:r w:rsidRPr="000E35AF">
        <w:rPr>
          <w:rFonts w:ascii="Times New Roman" w:eastAsia="Times New Roman" w:hAnsi="Times New Roman" w:cs="Times New Roman"/>
          <w:color w:val="000000"/>
          <w:spacing w:val="-4"/>
          <w:sz w:val="24"/>
          <w:szCs w:val="24"/>
          <w:lang w:eastAsia="ru-RU"/>
        </w:rPr>
        <w:t>емство и его виды.</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3"/>
          <w:sz w:val="24"/>
          <w:szCs w:val="24"/>
          <w:lang w:eastAsia="ru-RU"/>
        </w:rPr>
        <w:t xml:space="preserve">Основания наследования. Открытие наследства. Место и время </w:t>
      </w:r>
      <w:r w:rsidRPr="000E35AF">
        <w:rPr>
          <w:rFonts w:ascii="Times New Roman" w:eastAsia="Times New Roman" w:hAnsi="Times New Roman" w:cs="Times New Roman"/>
          <w:color w:val="000000"/>
          <w:spacing w:val="-2"/>
          <w:sz w:val="24"/>
          <w:szCs w:val="24"/>
          <w:lang w:eastAsia="ru-RU"/>
        </w:rPr>
        <w:t>открытия наследства. Субъекты наследственного преемства. Объек</w:t>
      </w:r>
      <w:r w:rsidRPr="000E35AF">
        <w:rPr>
          <w:rFonts w:ascii="Times New Roman" w:eastAsia="Times New Roman" w:hAnsi="Times New Roman" w:cs="Times New Roman"/>
          <w:color w:val="000000"/>
          <w:spacing w:val="-2"/>
          <w:sz w:val="24"/>
          <w:szCs w:val="24"/>
          <w:lang w:eastAsia="ru-RU"/>
        </w:rPr>
        <w:softHyphen/>
        <w:t>ты наследственного преемства. Наследственная масса.</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2"/>
          <w:sz w:val="24"/>
          <w:szCs w:val="24"/>
          <w:lang w:eastAsia="ru-RU"/>
        </w:rPr>
        <w:t>Наследование по завещанию. Понятие завещания. Форма заве</w:t>
      </w:r>
      <w:r w:rsidRPr="000E35AF">
        <w:rPr>
          <w:rFonts w:ascii="Times New Roman" w:eastAsia="Times New Roman" w:hAnsi="Times New Roman" w:cs="Times New Roman"/>
          <w:color w:val="000000"/>
          <w:spacing w:val="-2"/>
          <w:sz w:val="24"/>
          <w:szCs w:val="24"/>
          <w:lang w:eastAsia="ru-RU"/>
        </w:rPr>
        <w:softHyphen/>
        <w:t>щания. Содержание завещания. Завещательный отказ и завещатель</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ное возложение. Изменение и отмена завещания. Исполнение завеща</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5"/>
          <w:sz w:val="24"/>
          <w:szCs w:val="24"/>
          <w:lang w:eastAsia="ru-RU"/>
        </w:rPr>
        <w:t>ния. Наследники по завещанию. Понятие, содержание и субъекты пра</w:t>
      </w:r>
      <w:r w:rsidRPr="000E35AF">
        <w:rPr>
          <w:rFonts w:ascii="Times New Roman" w:eastAsia="Times New Roman" w:hAnsi="Times New Roman" w:cs="Times New Roman"/>
          <w:color w:val="000000"/>
          <w:spacing w:val="-5"/>
          <w:sz w:val="24"/>
          <w:szCs w:val="24"/>
          <w:lang w:eastAsia="ru-RU"/>
        </w:rPr>
        <w:softHyphen/>
      </w:r>
      <w:r w:rsidRPr="000E35AF">
        <w:rPr>
          <w:rFonts w:ascii="Times New Roman" w:eastAsia="Times New Roman" w:hAnsi="Times New Roman" w:cs="Times New Roman"/>
          <w:color w:val="000000"/>
          <w:spacing w:val="-1"/>
          <w:sz w:val="24"/>
          <w:szCs w:val="24"/>
          <w:lang w:eastAsia="ru-RU"/>
        </w:rPr>
        <w:t>ва на обязательную долю.</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5"/>
          <w:sz w:val="24"/>
          <w:szCs w:val="24"/>
          <w:lang w:eastAsia="ru-RU"/>
        </w:rPr>
        <w:t>Наследование по закону. Наследники по закону, порядок их при</w:t>
      </w:r>
      <w:r w:rsidRPr="000E35AF">
        <w:rPr>
          <w:rFonts w:ascii="Times New Roman" w:eastAsia="Times New Roman" w:hAnsi="Times New Roman" w:cs="Times New Roman"/>
          <w:color w:val="000000"/>
          <w:spacing w:val="-5"/>
          <w:sz w:val="24"/>
          <w:szCs w:val="24"/>
          <w:lang w:eastAsia="ru-RU"/>
        </w:rPr>
        <w:softHyphen/>
        <w:t xml:space="preserve">звания к наследованию. Доли наследников по закону в наследственной </w:t>
      </w:r>
      <w:r w:rsidRPr="000E35AF">
        <w:rPr>
          <w:rFonts w:ascii="Times New Roman" w:eastAsia="Times New Roman" w:hAnsi="Times New Roman" w:cs="Times New Roman"/>
          <w:color w:val="000000"/>
          <w:spacing w:val="-1"/>
          <w:sz w:val="24"/>
          <w:szCs w:val="24"/>
          <w:lang w:eastAsia="ru-RU"/>
        </w:rPr>
        <w:t>массе Наследование по праву представления.</w:t>
      </w:r>
    </w:p>
    <w:p w:rsidR="000E35AF" w:rsidRPr="000E35AF" w:rsidRDefault="000E35AF" w:rsidP="000E35AF">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35AF">
        <w:rPr>
          <w:rFonts w:ascii="Times New Roman" w:eastAsia="Times New Roman" w:hAnsi="Times New Roman" w:cs="Times New Roman"/>
          <w:color w:val="000000"/>
          <w:spacing w:val="-4"/>
          <w:sz w:val="24"/>
          <w:szCs w:val="24"/>
          <w:lang w:eastAsia="ru-RU"/>
        </w:rPr>
        <w:t>Принятие наследства. Способы и срок принятия наследства. На</w:t>
      </w:r>
      <w:r w:rsidRPr="000E35AF">
        <w:rPr>
          <w:rFonts w:ascii="Times New Roman" w:eastAsia="Times New Roman" w:hAnsi="Times New Roman" w:cs="Times New Roman"/>
          <w:color w:val="000000"/>
          <w:spacing w:val="-4"/>
          <w:sz w:val="24"/>
          <w:szCs w:val="24"/>
          <w:lang w:eastAsia="ru-RU"/>
        </w:rPr>
        <w:softHyphen/>
      </w:r>
      <w:r w:rsidRPr="000E35AF">
        <w:rPr>
          <w:rFonts w:ascii="Times New Roman" w:eastAsia="Times New Roman" w:hAnsi="Times New Roman" w:cs="Times New Roman"/>
          <w:color w:val="000000"/>
          <w:spacing w:val="-2"/>
          <w:sz w:val="24"/>
          <w:szCs w:val="24"/>
          <w:lang w:eastAsia="ru-RU"/>
        </w:rPr>
        <w:t>следственная трансмиссия. Оформление наследственных прав. Пра</w:t>
      </w:r>
      <w:r w:rsidRPr="000E35AF">
        <w:rPr>
          <w:rFonts w:ascii="Times New Roman" w:eastAsia="Times New Roman" w:hAnsi="Times New Roman" w:cs="Times New Roman"/>
          <w:color w:val="000000"/>
          <w:spacing w:val="-2"/>
          <w:sz w:val="24"/>
          <w:szCs w:val="24"/>
          <w:lang w:eastAsia="ru-RU"/>
        </w:rPr>
        <w:softHyphen/>
      </w:r>
      <w:r w:rsidRPr="000E35AF">
        <w:rPr>
          <w:rFonts w:ascii="Times New Roman" w:eastAsia="Times New Roman" w:hAnsi="Times New Roman" w:cs="Times New Roman"/>
          <w:color w:val="000000"/>
          <w:spacing w:val="-4"/>
          <w:sz w:val="24"/>
          <w:szCs w:val="24"/>
          <w:lang w:eastAsia="ru-RU"/>
        </w:rPr>
        <w:t>вовые последствия принятия наследства. Ответственность наследника</w:t>
      </w:r>
    </w:p>
    <w:p w:rsidR="000E35AF" w:rsidRPr="00BB2F92" w:rsidRDefault="000E35AF" w:rsidP="00BB2F92">
      <w:pPr>
        <w:spacing w:after="0" w:line="240" w:lineRule="auto"/>
        <w:ind w:right="-3" w:firstLine="709"/>
        <w:jc w:val="center"/>
        <w:rPr>
          <w:rFonts w:ascii="Times New Roman" w:eastAsia="Times New Roman" w:hAnsi="Times New Roman" w:cs="Times New Roman"/>
          <w:b/>
          <w:sz w:val="28"/>
          <w:szCs w:val="24"/>
          <w:lang w:eastAsia="ru-RU"/>
        </w:rPr>
      </w:pPr>
    </w:p>
    <w:p w:rsidR="00251006" w:rsidRDefault="0080663B" w:rsidP="00251006">
      <w:pPr>
        <w:spacing w:after="0" w:line="240" w:lineRule="auto"/>
        <w:ind w:right="-3"/>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251006">
        <w:rPr>
          <w:rFonts w:ascii="Times New Roman" w:eastAsia="Times New Roman" w:hAnsi="Times New Roman" w:cs="Times New Roman"/>
          <w:b/>
          <w:sz w:val="28"/>
          <w:szCs w:val="24"/>
          <w:lang w:eastAsia="ru-RU"/>
        </w:rPr>
        <w:t>Гражданское процессуальное право (гражданский процесс)</w:t>
      </w:r>
      <w:r w:rsidRPr="00BB2F92">
        <w:rPr>
          <w:rFonts w:ascii="Times New Roman" w:eastAsia="Times New Roman" w:hAnsi="Times New Roman" w:cs="Times New Roman"/>
          <w:b/>
          <w:sz w:val="28"/>
          <w:szCs w:val="24"/>
          <w:lang w:eastAsia="ru-RU"/>
        </w:rPr>
        <w:t>"</w:t>
      </w:r>
    </w:p>
    <w:p w:rsidR="00251006" w:rsidRPr="00251006" w:rsidRDefault="00251006" w:rsidP="00251006">
      <w:pPr>
        <w:spacing w:after="0" w:line="240" w:lineRule="auto"/>
        <w:ind w:right="-3"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1. Организационно-методические указания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Настоящая учебная программа по гражданскому процессуальному праву (гражданскому процессу) составлена в соответствии с требованиями государственного образовательного стандарта высшего профессионального образования по специальности 030501 – «Юриспруденция».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В результате изучения гражданского процессуального права студент должен </w:t>
      </w:r>
    </w:p>
    <w:p w:rsidR="00251006" w:rsidRPr="00251006" w:rsidRDefault="00251006" w:rsidP="00251006">
      <w:pPr>
        <w:spacing w:after="0" w:line="240" w:lineRule="auto"/>
        <w:ind w:firstLine="709"/>
        <w:jc w:val="both"/>
        <w:rPr>
          <w:rFonts w:ascii="Times New Roman" w:eastAsia="Times New Roman" w:hAnsi="Times New Roman" w:cs="Times New Roman"/>
          <w:b/>
          <w:bCs/>
          <w:sz w:val="24"/>
          <w:szCs w:val="24"/>
          <w:u w:val="single"/>
          <w:lang w:eastAsia="ru-RU"/>
        </w:rPr>
      </w:pPr>
      <w:r w:rsidRPr="00251006">
        <w:rPr>
          <w:rFonts w:ascii="Times New Roman" w:eastAsia="Times New Roman" w:hAnsi="Times New Roman" w:cs="Times New Roman"/>
          <w:b/>
          <w:bCs/>
          <w:sz w:val="24"/>
          <w:szCs w:val="24"/>
          <w:lang w:eastAsia="ru-RU"/>
        </w:rPr>
        <w:t>З</w:t>
      </w:r>
      <w:r w:rsidRPr="00251006">
        <w:rPr>
          <w:rFonts w:ascii="Times New Roman" w:eastAsia="Times New Roman" w:hAnsi="Times New Roman" w:cs="Times New Roman"/>
          <w:b/>
          <w:bCs/>
          <w:sz w:val="24"/>
          <w:szCs w:val="24"/>
          <w:u w:val="single"/>
          <w:lang w:eastAsia="ru-RU"/>
        </w:rPr>
        <w:t>нать:</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Роль Конституции РФ при осуществлении правосудия по гражданским делам;</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Гражданское процессуальное законодательство;</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Принципы гражданского процессуального права;</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Гражданско-процессуальные правоотношения и их субъектов;</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Подведомственность и подсудность гражданских дел;</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Доказывание и доказательства по гражданским делам;</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Исковые и неисковые производства;</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Виды судебных постановлений;</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Порядок апелляционного, кассационного и надзорного производства;</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Исполнительное производство;</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Порядок разрешения гражданских дел третейскими судами;</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Основы знаний о нотариате;</w:t>
      </w:r>
    </w:p>
    <w:p w:rsidR="00251006" w:rsidRPr="00251006" w:rsidRDefault="00251006" w:rsidP="00251006">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Основы знаний об арбитражном процессе.</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u w:val="single"/>
          <w:lang w:eastAsia="ru-RU"/>
        </w:rPr>
      </w:pPr>
      <w:r w:rsidRPr="00251006">
        <w:rPr>
          <w:rFonts w:ascii="Times New Roman" w:eastAsia="Times New Roman" w:hAnsi="Times New Roman" w:cs="Times New Roman"/>
          <w:b/>
          <w:sz w:val="24"/>
          <w:szCs w:val="24"/>
          <w:u w:val="single"/>
          <w:lang w:eastAsia="ru-RU"/>
        </w:rPr>
        <w:t>Уметь:</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Использовать знание гражданского процессуального права в практической деятельности на различных должностях, требующих юридических познаний.</w:t>
      </w:r>
    </w:p>
    <w:p w:rsidR="00251006" w:rsidRPr="00251006" w:rsidRDefault="00251006" w:rsidP="00251006">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ab/>
        <w:t xml:space="preserve">Реализация образовательной программы подготовки юристов по специальности 030501 обеспечена доступом к библиотечному фонду </w:t>
      </w:r>
      <w:proofErr w:type="spellStart"/>
      <w:r w:rsidRPr="00251006">
        <w:rPr>
          <w:rFonts w:ascii="Times New Roman" w:eastAsia="Times New Roman" w:hAnsi="Times New Roman" w:cs="Times New Roman"/>
          <w:sz w:val="24"/>
          <w:szCs w:val="24"/>
          <w:lang w:eastAsia="ru-RU"/>
        </w:rPr>
        <w:t>КРАГСиУ</w:t>
      </w:r>
      <w:proofErr w:type="spellEnd"/>
      <w:r w:rsidRPr="00251006">
        <w:rPr>
          <w:rFonts w:ascii="Times New Roman" w:eastAsia="Times New Roman" w:hAnsi="Times New Roman" w:cs="Times New Roman"/>
          <w:sz w:val="24"/>
          <w:szCs w:val="24"/>
          <w:lang w:eastAsia="ru-RU"/>
        </w:rPr>
        <w:t xml:space="preserve"> и Национальной библиотеки РК и базами данных по соответствующим разделам программы, наличием методических рекомендаций и темами дипломных сочинений.</w:t>
      </w:r>
    </w:p>
    <w:p w:rsidR="00251006" w:rsidRPr="00251006" w:rsidRDefault="00251006" w:rsidP="00251006">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lastRenderedPageBreak/>
        <w:tab/>
        <w:t xml:space="preserve">По курсу «Гражданское процессуальное право» </w:t>
      </w:r>
      <w:proofErr w:type="gramStart"/>
      <w:r w:rsidRPr="00251006">
        <w:rPr>
          <w:rFonts w:ascii="Times New Roman" w:eastAsia="Times New Roman" w:hAnsi="Times New Roman" w:cs="Times New Roman"/>
          <w:sz w:val="24"/>
          <w:szCs w:val="24"/>
          <w:lang w:eastAsia="ru-RU"/>
        </w:rPr>
        <w:t>сформирован</w:t>
      </w:r>
      <w:proofErr w:type="gramEnd"/>
      <w:r w:rsidRPr="00251006">
        <w:rPr>
          <w:rFonts w:ascii="Times New Roman" w:eastAsia="Times New Roman" w:hAnsi="Times New Roman" w:cs="Times New Roman"/>
          <w:sz w:val="24"/>
          <w:szCs w:val="24"/>
          <w:lang w:eastAsia="ru-RU"/>
        </w:rPr>
        <w:t xml:space="preserve"> УМК, в фондах библиотеки </w:t>
      </w:r>
      <w:proofErr w:type="spellStart"/>
      <w:r w:rsidRPr="00251006">
        <w:rPr>
          <w:rFonts w:ascii="Times New Roman" w:eastAsia="Times New Roman" w:hAnsi="Times New Roman" w:cs="Times New Roman"/>
          <w:sz w:val="24"/>
          <w:szCs w:val="24"/>
          <w:lang w:eastAsia="ru-RU"/>
        </w:rPr>
        <w:t>КРАГСиУ</w:t>
      </w:r>
      <w:proofErr w:type="spellEnd"/>
      <w:r w:rsidRPr="00251006">
        <w:rPr>
          <w:rFonts w:ascii="Times New Roman" w:eastAsia="Times New Roman" w:hAnsi="Times New Roman" w:cs="Times New Roman"/>
          <w:sz w:val="24"/>
          <w:szCs w:val="24"/>
          <w:lang w:eastAsia="ru-RU"/>
        </w:rPr>
        <w:t xml:space="preserve"> имеется в достаточном количестве основные учебники по данному курсу. (Под ред. М.К. </w:t>
      </w:r>
      <w:proofErr w:type="spellStart"/>
      <w:r w:rsidRPr="00251006">
        <w:rPr>
          <w:rFonts w:ascii="Times New Roman" w:eastAsia="Times New Roman" w:hAnsi="Times New Roman" w:cs="Times New Roman"/>
          <w:sz w:val="24"/>
          <w:szCs w:val="24"/>
          <w:lang w:eastAsia="ru-RU"/>
        </w:rPr>
        <w:t>Треушникова</w:t>
      </w:r>
      <w:proofErr w:type="spellEnd"/>
      <w:r w:rsidRPr="00251006">
        <w:rPr>
          <w:rFonts w:ascii="Times New Roman" w:eastAsia="Times New Roman" w:hAnsi="Times New Roman" w:cs="Times New Roman"/>
          <w:sz w:val="24"/>
          <w:szCs w:val="24"/>
          <w:lang w:eastAsia="ru-RU"/>
        </w:rPr>
        <w:t>), различных сборников документов по гражданскому процессу, периодические издания для изучения различных тематических курсов.</w:t>
      </w:r>
    </w:p>
    <w:p w:rsidR="00251006" w:rsidRPr="00251006" w:rsidRDefault="00251006" w:rsidP="00251006">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В компьютерных классах </w:t>
      </w:r>
      <w:proofErr w:type="spellStart"/>
      <w:r w:rsidRPr="00251006">
        <w:rPr>
          <w:rFonts w:ascii="Times New Roman" w:eastAsia="Times New Roman" w:hAnsi="Times New Roman" w:cs="Times New Roman"/>
          <w:sz w:val="24"/>
          <w:szCs w:val="24"/>
          <w:lang w:eastAsia="ru-RU"/>
        </w:rPr>
        <w:t>КРАГСиУ</w:t>
      </w:r>
      <w:proofErr w:type="spellEnd"/>
      <w:r w:rsidRPr="00251006">
        <w:rPr>
          <w:rFonts w:ascii="Times New Roman" w:eastAsia="Times New Roman" w:hAnsi="Times New Roman" w:cs="Times New Roman"/>
          <w:sz w:val="24"/>
          <w:szCs w:val="24"/>
          <w:lang w:eastAsia="ru-RU"/>
        </w:rPr>
        <w:t xml:space="preserve"> студенты имеют возможность доступа к информационным системам «Консультант-плюс», «Интернет».</w:t>
      </w:r>
    </w:p>
    <w:p w:rsidR="00251006" w:rsidRPr="00251006" w:rsidRDefault="00251006" w:rsidP="00251006">
      <w:pPr>
        <w:tabs>
          <w:tab w:val="left" w:pos="851"/>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Самостоятельная работа включает в себя следующие направления:</w:t>
      </w:r>
    </w:p>
    <w:p w:rsidR="00251006" w:rsidRPr="00251006" w:rsidRDefault="00251006" w:rsidP="00251006">
      <w:pPr>
        <w:numPr>
          <w:ilvl w:val="0"/>
          <w:numId w:val="19"/>
        </w:numPr>
        <w:tabs>
          <w:tab w:val="left" w:pos="851"/>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Изучение основной и дополнительной литературы указанной в методических рекомендациях по различным темам курса;</w:t>
      </w:r>
    </w:p>
    <w:p w:rsidR="00251006" w:rsidRPr="00251006" w:rsidRDefault="00251006" w:rsidP="00251006">
      <w:pPr>
        <w:numPr>
          <w:ilvl w:val="0"/>
          <w:numId w:val="19"/>
        </w:numPr>
        <w:tabs>
          <w:tab w:val="left" w:pos="851"/>
          <w:tab w:val="center" w:pos="4677"/>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Подбор необходимого нормативно-правового материала для подготовки к практическим занятиям;</w:t>
      </w:r>
    </w:p>
    <w:p w:rsidR="00251006" w:rsidRPr="00251006" w:rsidRDefault="00251006" w:rsidP="00251006">
      <w:pPr>
        <w:numPr>
          <w:ilvl w:val="0"/>
          <w:numId w:val="19"/>
        </w:numPr>
        <w:tabs>
          <w:tab w:val="left" w:pos="851"/>
          <w:tab w:val="center" w:pos="4677"/>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Подготовка конспектов различных работ при подготовке к семинарским занятиям по темам курса;</w:t>
      </w:r>
    </w:p>
    <w:p w:rsidR="00251006" w:rsidRPr="00251006" w:rsidRDefault="00251006" w:rsidP="00251006">
      <w:pPr>
        <w:numPr>
          <w:ilvl w:val="0"/>
          <w:numId w:val="19"/>
        </w:numPr>
        <w:tabs>
          <w:tab w:val="left" w:pos="851"/>
          <w:tab w:val="center" w:pos="4677"/>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Подбор и анализ научного материала при подготовке докладов на студенческих конференциях, при проведении различных форм промежуточного контроля;</w:t>
      </w:r>
    </w:p>
    <w:p w:rsidR="00251006" w:rsidRPr="00251006" w:rsidRDefault="00251006" w:rsidP="00251006">
      <w:pPr>
        <w:numPr>
          <w:ilvl w:val="0"/>
          <w:numId w:val="19"/>
        </w:numPr>
        <w:tabs>
          <w:tab w:val="left" w:pos="851"/>
          <w:tab w:val="center" w:pos="4677"/>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Решение практических задач</w:t>
      </w:r>
    </w:p>
    <w:p w:rsidR="00251006" w:rsidRPr="00251006" w:rsidRDefault="00251006" w:rsidP="00251006">
      <w:pPr>
        <w:numPr>
          <w:ilvl w:val="0"/>
          <w:numId w:val="19"/>
        </w:numPr>
        <w:tabs>
          <w:tab w:val="left" w:pos="851"/>
          <w:tab w:val="center" w:pos="4677"/>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Составление различных процессуальных документов</w:t>
      </w:r>
    </w:p>
    <w:p w:rsidR="00251006" w:rsidRPr="00251006" w:rsidRDefault="00251006" w:rsidP="00251006">
      <w:pPr>
        <w:numPr>
          <w:ilvl w:val="0"/>
          <w:numId w:val="19"/>
        </w:numPr>
        <w:tabs>
          <w:tab w:val="left" w:pos="851"/>
          <w:tab w:val="center" w:pos="4677"/>
          <w:tab w:val="right" w:pos="9355"/>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Проведение учебных судебных процессов</w:t>
      </w:r>
    </w:p>
    <w:p w:rsidR="00251006" w:rsidRPr="00251006" w:rsidRDefault="00251006" w:rsidP="00251006">
      <w:pPr>
        <w:tabs>
          <w:tab w:val="left" w:pos="851"/>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На заседании научно-методического семинара кафедры «Гражданско-правовых дисциплин» систематически обсуждаются новые методологические подходы к совершенствованию организации самостоятельной работы студентов на дневном отделении и ОЗО.</w:t>
      </w:r>
    </w:p>
    <w:p w:rsidR="00251006" w:rsidRPr="00251006" w:rsidRDefault="00251006" w:rsidP="00251006">
      <w:pPr>
        <w:spacing w:after="0" w:line="240" w:lineRule="auto"/>
        <w:ind w:firstLine="709"/>
        <w:jc w:val="both"/>
        <w:rPr>
          <w:rFonts w:ascii="Times New Roman" w:eastAsia="Times New Roman" w:hAnsi="Times New Roman" w:cs="Times New Roman"/>
          <w:b/>
          <w:bCs/>
          <w:sz w:val="24"/>
          <w:szCs w:val="24"/>
          <w:lang w:eastAsia="ru-RU"/>
        </w:rPr>
      </w:pPr>
      <w:r w:rsidRPr="00251006">
        <w:rPr>
          <w:rFonts w:ascii="Times New Roman" w:eastAsia="Times New Roman" w:hAnsi="Times New Roman" w:cs="Times New Roman"/>
          <w:b/>
          <w:bCs/>
          <w:sz w:val="24"/>
          <w:szCs w:val="24"/>
          <w:lang w:eastAsia="ru-RU"/>
        </w:rPr>
        <w:t xml:space="preserve"> Методы, используемые в учебном процессе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Для развития исследовательской, творческой, познавательной деятельности студентов в учебном процессе используются методы, апробированные в педагогической практике, способствующие созданию творческой обстановки в ходе обучения при чтении лекций и проведении практических занятий:</w:t>
      </w:r>
    </w:p>
    <w:p w:rsidR="00251006" w:rsidRPr="00251006" w:rsidRDefault="00251006" w:rsidP="00251006">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развивать у студентов широту и объективность правильного понимания окружающего материального мира;</w:t>
      </w:r>
    </w:p>
    <w:p w:rsidR="00251006" w:rsidRPr="00251006" w:rsidRDefault="00251006" w:rsidP="00251006">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способствовать обретению уверенности в самостоятельном творческом поиске;</w:t>
      </w:r>
    </w:p>
    <w:p w:rsidR="00251006" w:rsidRPr="00251006" w:rsidRDefault="00251006" w:rsidP="00251006">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расширять возможности развития образного мышления;</w:t>
      </w:r>
    </w:p>
    <w:p w:rsidR="00251006" w:rsidRPr="00251006" w:rsidRDefault="00251006" w:rsidP="00251006">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расширение знаний за счет увеличения  ознакомления с информацией в различных носителях;</w:t>
      </w:r>
    </w:p>
    <w:p w:rsidR="00251006" w:rsidRPr="00251006" w:rsidRDefault="00251006" w:rsidP="00251006">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ориентировать студентов на конечную цель образовательного и воспитательного процесса – формирование личности и гражданской позиции в обществе.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Основными методами, используемыми в учебном процессе, являются (</w:t>
      </w:r>
      <w:proofErr w:type="gramStart"/>
      <w:r w:rsidRPr="00251006">
        <w:rPr>
          <w:rFonts w:ascii="Times New Roman" w:eastAsia="Times New Roman" w:hAnsi="Times New Roman" w:cs="Times New Roman"/>
          <w:i/>
          <w:iCs/>
          <w:sz w:val="24"/>
          <w:szCs w:val="24"/>
          <w:lang w:eastAsia="ru-RU"/>
        </w:rPr>
        <w:t>репродуктивный</w:t>
      </w:r>
      <w:proofErr w:type="gramEnd"/>
      <w:r w:rsidRPr="00251006">
        <w:rPr>
          <w:rFonts w:ascii="Times New Roman" w:eastAsia="Times New Roman" w:hAnsi="Times New Roman" w:cs="Times New Roman"/>
          <w:i/>
          <w:iCs/>
          <w:sz w:val="24"/>
          <w:szCs w:val="24"/>
          <w:lang w:eastAsia="ru-RU"/>
        </w:rPr>
        <w:t>, исследовательский</w:t>
      </w:r>
      <w:r w:rsidRPr="00251006">
        <w:rPr>
          <w:rFonts w:ascii="Times New Roman" w:eastAsia="Times New Roman" w:hAnsi="Times New Roman" w:cs="Times New Roman"/>
          <w:sz w:val="24"/>
          <w:szCs w:val="24"/>
          <w:lang w:eastAsia="ru-RU"/>
        </w:rPr>
        <w:t>):</w:t>
      </w:r>
    </w:p>
    <w:p w:rsidR="00251006" w:rsidRPr="00251006" w:rsidRDefault="00251006" w:rsidP="00251006">
      <w:pPr>
        <w:numPr>
          <w:ilvl w:val="0"/>
          <w:numId w:val="2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Структурно-систематическое исследование содержания отдельных институтов гражданского процесса;</w:t>
      </w:r>
    </w:p>
    <w:p w:rsidR="00251006" w:rsidRPr="00251006" w:rsidRDefault="00251006" w:rsidP="00251006">
      <w:pPr>
        <w:numPr>
          <w:ilvl w:val="0"/>
          <w:numId w:val="2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Коммуникативно-диалоговая педагогическая деятельность по усвоению дидактических единиц учебного курса;</w:t>
      </w:r>
    </w:p>
    <w:p w:rsidR="00251006" w:rsidRPr="00251006" w:rsidRDefault="00251006" w:rsidP="00251006">
      <w:pPr>
        <w:numPr>
          <w:ilvl w:val="0"/>
          <w:numId w:val="2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Моделирование (учебное, структурное) и реконструкция конкретных ситуаций, возникающих при  рассмотрении отдельных категорий </w:t>
      </w:r>
      <w:proofErr w:type="gramStart"/>
      <w:r w:rsidRPr="00251006">
        <w:rPr>
          <w:rFonts w:ascii="Times New Roman" w:eastAsia="Times New Roman" w:hAnsi="Times New Roman" w:cs="Times New Roman"/>
          <w:sz w:val="24"/>
          <w:szCs w:val="24"/>
          <w:lang w:eastAsia="ru-RU"/>
        </w:rPr>
        <w:t>гражданский</w:t>
      </w:r>
      <w:proofErr w:type="gramEnd"/>
      <w:r w:rsidRPr="00251006">
        <w:rPr>
          <w:rFonts w:ascii="Times New Roman" w:eastAsia="Times New Roman" w:hAnsi="Times New Roman" w:cs="Times New Roman"/>
          <w:sz w:val="24"/>
          <w:szCs w:val="24"/>
          <w:lang w:eastAsia="ru-RU"/>
        </w:rPr>
        <w:t xml:space="preserve"> дел на разных стадиях судопроизводства; при использовании этих основных методов обучения студенты ставятся в инициативную позицию в ходе учебного процесса обусловленную творческими, партнерскими отношениями с преподавателем.</w:t>
      </w:r>
    </w:p>
    <w:p w:rsidR="00251006" w:rsidRPr="00251006" w:rsidRDefault="00251006" w:rsidP="00251006">
      <w:pPr>
        <w:numPr>
          <w:ilvl w:val="0"/>
          <w:numId w:val="2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В качестве инновационных методов используются методы:</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4.1. </w:t>
      </w:r>
      <w:r w:rsidRPr="00251006">
        <w:rPr>
          <w:rFonts w:ascii="Times New Roman" w:eastAsia="Times New Roman" w:hAnsi="Times New Roman" w:cs="Times New Roman"/>
          <w:i/>
          <w:iCs/>
          <w:sz w:val="24"/>
          <w:szCs w:val="24"/>
          <w:lang w:eastAsia="ru-RU"/>
        </w:rPr>
        <w:t>Инновационной трансформации</w:t>
      </w:r>
      <w:r w:rsidRPr="00251006">
        <w:rPr>
          <w:rFonts w:ascii="Times New Roman" w:eastAsia="Times New Roman" w:hAnsi="Times New Roman" w:cs="Times New Roman"/>
          <w:sz w:val="24"/>
          <w:szCs w:val="24"/>
          <w:lang w:eastAsia="ru-RU"/>
        </w:rPr>
        <w:t xml:space="preserve">, </w:t>
      </w:r>
      <w:proofErr w:type="gramStart"/>
      <w:r w:rsidRPr="00251006">
        <w:rPr>
          <w:rFonts w:ascii="Times New Roman" w:eastAsia="Times New Roman" w:hAnsi="Times New Roman" w:cs="Times New Roman"/>
          <w:sz w:val="24"/>
          <w:szCs w:val="24"/>
          <w:lang w:eastAsia="ru-RU"/>
        </w:rPr>
        <w:t>преобразующий</w:t>
      </w:r>
      <w:proofErr w:type="gramEnd"/>
      <w:r w:rsidRPr="00251006">
        <w:rPr>
          <w:rFonts w:ascii="Times New Roman" w:eastAsia="Times New Roman" w:hAnsi="Times New Roman" w:cs="Times New Roman"/>
          <w:sz w:val="24"/>
          <w:szCs w:val="24"/>
          <w:lang w:eastAsia="ru-RU"/>
        </w:rPr>
        <w:t xml:space="preserve"> традиционные методы преподавания  в учебно-познавательную деятельность исследовательского характера, направленный, прежде всего, на формирование у студентов опыта самостоятельного поиска новых знаний, формирование опыта  исследовательской деятельности в сочетании с выработкой правильного понимания моральных ценностей:</w:t>
      </w:r>
    </w:p>
    <w:p w:rsidR="00251006" w:rsidRPr="00251006" w:rsidRDefault="00251006" w:rsidP="00251006">
      <w:pPr>
        <w:numPr>
          <w:ilvl w:val="0"/>
          <w:numId w:val="2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lastRenderedPageBreak/>
        <w:t>Самостоятельная подготовка конспектов научных материалов;</w:t>
      </w:r>
    </w:p>
    <w:p w:rsidR="00251006" w:rsidRPr="00251006" w:rsidRDefault="00251006" w:rsidP="00251006">
      <w:pPr>
        <w:numPr>
          <w:ilvl w:val="0"/>
          <w:numId w:val="2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Самостоятельная подготовка схем и </w:t>
      </w:r>
      <w:proofErr w:type="gramStart"/>
      <w:r w:rsidRPr="00251006">
        <w:rPr>
          <w:rFonts w:ascii="Times New Roman" w:eastAsia="Times New Roman" w:hAnsi="Times New Roman" w:cs="Times New Roman"/>
          <w:sz w:val="24"/>
          <w:szCs w:val="24"/>
          <w:lang w:eastAsia="ru-RU"/>
        </w:rPr>
        <w:t>таблиц</w:t>
      </w:r>
      <w:proofErr w:type="gramEnd"/>
      <w:r w:rsidRPr="00251006">
        <w:rPr>
          <w:rFonts w:ascii="Times New Roman" w:eastAsia="Times New Roman" w:hAnsi="Times New Roman" w:cs="Times New Roman"/>
          <w:sz w:val="24"/>
          <w:szCs w:val="24"/>
          <w:lang w:eastAsia="ru-RU"/>
        </w:rPr>
        <w:t xml:space="preserve"> рекомендованных в методических указаниях по курсу;</w:t>
      </w:r>
    </w:p>
    <w:p w:rsidR="00251006" w:rsidRPr="00251006" w:rsidRDefault="00251006" w:rsidP="00251006">
      <w:pPr>
        <w:numPr>
          <w:ilvl w:val="0"/>
          <w:numId w:val="2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Самостоятельная научная работа по заданиям преподавателя (с использованием ресурсов электронных библиотек: </w:t>
      </w:r>
      <w:hyperlink r:id="rId40" w:history="1">
        <w:r w:rsidRPr="00251006">
          <w:rPr>
            <w:rFonts w:ascii="Times New Roman" w:eastAsia="Times New Roman" w:hAnsi="Times New Roman" w:cs="Times New Roman"/>
            <w:color w:val="0000FF"/>
            <w:sz w:val="24"/>
            <w:szCs w:val="24"/>
            <w:u w:val="single"/>
            <w:lang w:eastAsia="ru-RU"/>
          </w:rPr>
          <w:t>www.elibrary.ru</w:t>
        </w:r>
      </w:hyperlink>
      <w:r w:rsidRPr="00251006">
        <w:rPr>
          <w:rFonts w:ascii="Times New Roman" w:eastAsia="Times New Roman" w:hAnsi="Times New Roman" w:cs="Times New Roman"/>
          <w:sz w:val="24"/>
          <w:szCs w:val="24"/>
          <w:lang w:eastAsia="ru-RU"/>
        </w:rPr>
        <w:t xml:space="preserve">, </w:t>
      </w:r>
      <w:hyperlink r:id="rId41" w:history="1">
        <w:r w:rsidRPr="00251006">
          <w:rPr>
            <w:rFonts w:ascii="Times New Roman" w:eastAsia="Times New Roman" w:hAnsi="Times New Roman" w:cs="Times New Roman"/>
            <w:color w:val="0000FF"/>
            <w:sz w:val="24"/>
            <w:szCs w:val="24"/>
            <w:u w:val="single"/>
            <w:lang w:eastAsia="ru-RU"/>
          </w:rPr>
          <w:t>www.iqlib.ru</w:t>
        </w:r>
      </w:hyperlink>
      <w:r w:rsidRPr="00251006">
        <w:rPr>
          <w:rFonts w:ascii="Times New Roman" w:eastAsia="Times New Roman" w:hAnsi="Times New Roman" w:cs="Times New Roman"/>
          <w:sz w:val="24"/>
          <w:szCs w:val="24"/>
          <w:lang w:eastAsia="ru-RU"/>
        </w:rPr>
        <w:t xml:space="preserve">, </w:t>
      </w:r>
      <w:hyperlink r:id="rId42" w:history="1">
        <w:r w:rsidRPr="00251006">
          <w:rPr>
            <w:rFonts w:ascii="Times New Roman" w:eastAsia="Times New Roman" w:hAnsi="Times New Roman" w:cs="Times New Roman"/>
            <w:color w:val="0000FF"/>
            <w:sz w:val="24"/>
            <w:szCs w:val="24"/>
            <w:u w:val="single"/>
            <w:lang w:eastAsia="ru-RU"/>
          </w:rPr>
          <w:t>www.kodges.ru</w:t>
        </w:r>
      </w:hyperlink>
      <w:r w:rsidRPr="00251006">
        <w:rPr>
          <w:rFonts w:ascii="Times New Roman" w:eastAsia="Times New Roman" w:hAnsi="Times New Roman" w:cs="Times New Roman"/>
          <w:sz w:val="24"/>
          <w:szCs w:val="24"/>
          <w:lang w:eastAsia="ru-RU"/>
        </w:rPr>
        <w:t xml:space="preserve">, </w:t>
      </w:r>
      <w:hyperlink r:id="rId43" w:history="1">
        <w:r w:rsidRPr="00251006">
          <w:rPr>
            <w:rFonts w:ascii="Times New Roman" w:eastAsia="Times New Roman" w:hAnsi="Times New Roman" w:cs="Times New Roman"/>
            <w:color w:val="0000FF"/>
            <w:sz w:val="24"/>
            <w:szCs w:val="24"/>
            <w:u w:val="single"/>
            <w:lang w:eastAsia="ru-RU"/>
          </w:rPr>
          <w:t>www.knigka.info</w:t>
        </w:r>
      </w:hyperlink>
      <w:r w:rsidRPr="00251006">
        <w:rPr>
          <w:rFonts w:ascii="Times New Roman" w:eastAsia="Times New Roman" w:hAnsi="Times New Roman" w:cs="Times New Roman"/>
          <w:sz w:val="24"/>
          <w:szCs w:val="24"/>
          <w:lang w:eastAsia="ru-RU"/>
        </w:rPr>
        <w:t>, СПС «Консультант Плюс», «Гарант», сети Интернет);</w:t>
      </w:r>
    </w:p>
    <w:p w:rsidR="00251006" w:rsidRPr="00251006" w:rsidRDefault="00251006" w:rsidP="00251006">
      <w:pPr>
        <w:numPr>
          <w:ilvl w:val="0"/>
          <w:numId w:val="2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Развитие навыков правильной динамики изложения и освещения содержания научного материала.</w:t>
      </w:r>
    </w:p>
    <w:p w:rsidR="00251006" w:rsidRPr="00251006" w:rsidRDefault="00251006" w:rsidP="00251006">
      <w:pPr>
        <w:numPr>
          <w:ilvl w:val="0"/>
          <w:numId w:val="2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Самостоятельная работа по подготовке и проведению гражданского процесса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4.2. </w:t>
      </w:r>
      <w:r w:rsidRPr="00251006">
        <w:rPr>
          <w:rFonts w:ascii="Times New Roman" w:eastAsia="Times New Roman" w:hAnsi="Times New Roman" w:cs="Times New Roman"/>
          <w:i/>
          <w:iCs/>
          <w:sz w:val="24"/>
          <w:szCs w:val="24"/>
          <w:lang w:eastAsia="ru-RU"/>
        </w:rPr>
        <w:t>Инновационной модернизации</w:t>
      </w:r>
      <w:r w:rsidRPr="00251006">
        <w:rPr>
          <w:rFonts w:ascii="Times New Roman" w:eastAsia="Times New Roman" w:hAnsi="Times New Roman" w:cs="Times New Roman"/>
          <w:sz w:val="24"/>
          <w:szCs w:val="24"/>
          <w:lang w:eastAsia="ru-RU"/>
        </w:rPr>
        <w:t xml:space="preserve"> – метод, используемый в учебном процессе, в определенной степени модернизирующий его и направленный на достижение определенных результатов в усвоении учебного материала курса. Данный метод направлен на предоставление студентам  личных знаний преподавателя и научного опыта, формирование способов усвоения учебного материала по рекомендованному образцу (конспектирование, изучение первоисточников права). </w:t>
      </w:r>
    </w:p>
    <w:p w:rsid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Также, необходимо отметить, использование в учебном процессе мультимедийного процессора для реконструкции процессов, освещенных в учебном материале курса.</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val="en-US" w:eastAsia="ru-RU"/>
        </w:rPr>
        <w:t>II</w:t>
      </w:r>
      <w:r w:rsidRPr="00251006">
        <w:rPr>
          <w:rFonts w:ascii="Times New Roman" w:eastAsia="Times New Roman" w:hAnsi="Times New Roman" w:cs="Times New Roman"/>
          <w:b/>
          <w:sz w:val="24"/>
          <w:szCs w:val="24"/>
          <w:lang w:eastAsia="ru-RU"/>
        </w:rPr>
        <w:t>. Содержание тем программы учебной дисциплины</w:t>
      </w:r>
    </w:p>
    <w:p w:rsidR="00251006" w:rsidRPr="00251006" w:rsidRDefault="00251006" w:rsidP="00251006">
      <w:pPr>
        <w:spacing w:after="0" w:line="240" w:lineRule="auto"/>
        <w:ind w:firstLine="709"/>
        <w:jc w:val="both"/>
        <w:rPr>
          <w:rFonts w:ascii="Times New Roman" w:eastAsia="Times New Roman" w:hAnsi="Times New Roman" w:cs="Times New Roman"/>
          <w:b/>
          <w:bCs/>
          <w:sz w:val="24"/>
          <w:szCs w:val="24"/>
          <w:lang w:eastAsia="ru-RU"/>
        </w:rPr>
      </w:pPr>
      <w:r w:rsidRPr="00251006">
        <w:rPr>
          <w:rFonts w:ascii="Times New Roman" w:eastAsia="Times New Roman" w:hAnsi="Times New Roman" w:cs="Times New Roman"/>
          <w:b/>
          <w:bCs/>
          <w:sz w:val="24"/>
          <w:szCs w:val="24"/>
          <w:lang w:eastAsia="ru-RU"/>
        </w:rPr>
        <w:t xml:space="preserve">2.1. Программа учебной дисциплины </w:t>
      </w:r>
    </w:p>
    <w:p w:rsidR="00251006" w:rsidRPr="00251006" w:rsidRDefault="00251006" w:rsidP="00251006">
      <w:pPr>
        <w:spacing w:after="0" w:line="240" w:lineRule="auto"/>
        <w:ind w:firstLine="709"/>
        <w:jc w:val="both"/>
        <w:rPr>
          <w:rFonts w:ascii="Times New Roman" w:eastAsia="Times New Roman" w:hAnsi="Times New Roman" w:cs="Times New Roman"/>
          <w:b/>
          <w:bCs/>
          <w:sz w:val="24"/>
          <w:szCs w:val="24"/>
          <w:lang w:eastAsia="ru-RU"/>
        </w:rPr>
      </w:pPr>
      <w:r w:rsidRPr="00251006">
        <w:rPr>
          <w:rFonts w:ascii="Times New Roman" w:eastAsia="Times New Roman" w:hAnsi="Times New Roman" w:cs="Times New Roman"/>
          <w:b/>
          <w:bCs/>
          <w:sz w:val="24"/>
          <w:szCs w:val="24"/>
          <w:lang w:eastAsia="ru-RU"/>
        </w:rPr>
        <w:t xml:space="preserve">Раздел </w:t>
      </w:r>
      <w:r w:rsidRPr="00251006">
        <w:rPr>
          <w:rFonts w:ascii="Times New Roman" w:eastAsia="Times New Roman" w:hAnsi="Times New Roman" w:cs="Times New Roman"/>
          <w:b/>
          <w:bCs/>
          <w:sz w:val="24"/>
          <w:szCs w:val="24"/>
          <w:lang w:val="en-US" w:eastAsia="ru-RU"/>
        </w:rPr>
        <w:t>I</w:t>
      </w:r>
      <w:r w:rsidRPr="00251006">
        <w:rPr>
          <w:rFonts w:ascii="Times New Roman" w:eastAsia="Times New Roman" w:hAnsi="Times New Roman" w:cs="Times New Roman"/>
          <w:b/>
          <w:bCs/>
          <w:sz w:val="24"/>
          <w:szCs w:val="24"/>
          <w:lang w:eastAsia="ru-RU"/>
        </w:rPr>
        <w:t>. Общие положения</w:t>
      </w:r>
    </w:p>
    <w:p w:rsidR="00251006" w:rsidRPr="00251006" w:rsidRDefault="00251006" w:rsidP="00251006">
      <w:pPr>
        <w:spacing w:after="0" w:line="240" w:lineRule="auto"/>
        <w:ind w:firstLine="709"/>
        <w:jc w:val="both"/>
        <w:rPr>
          <w:rFonts w:ascii="Times New Roman" w:eastAsia="Times New Roman" w:hAnsi="Times New Roman" w:cs="Times New Roman"/>
          <w:b/>
          <w:bCs/>
          <w:sz w:val="24"/>
          <w:szCs w:val="24"/>
          <w:lang w:eastAsia="ru-RU"/>
        </w:rPr>
      </w:pPr>
      <w:r w:rsidRPr="00251006">
        <w:rPr>
          <w:rFonts w:ascii="Times New Roman" w:eastAsia="Times New Roman" w:hAnsi="Times New Roman" w:cs="Times New Roman"/>
          <w:b/>
          <w:bCs/>
          <w:sz w:val="24"/>
          <w:szCs w:val="24"/>
          <w:lang w:eastAsia="ru-RU"/>
        </w:rPr>
        <w:t>Тема 1. Понятие, предмет, источники и система гражданского процессуального права.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Формы защиты прав и охраняемых законов интересов граждан и организаций. Право на судебную защиту.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Понятие гражданского процессуального права. Научная трактовка понятия гражданского процесса. Предмет, метод и система гражданского процессуального права.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Соотношение гражданского процессуального </w:t>
      </w:r>
      <w:proofErr w:type="spellStart"/>
      <w:r w:rsidRPr="00251006">
        <w:rPr>
          <w:rFonts w:ascii="Times New Roman" w:eastAsia="Times New Roman" w:hAnsi="Times New Roman" w:cs="Times New Roman"/>
          <w:sz w:val="24"/>
          <w:szCs w:val="24"/>
          <w:lang w:eastAsia="ru-RU"/>
        </w:rPr>
        <w:t>парва</w:t>
      </w:r>
      <w:proofErr w:type="spellEnd"/>
      <w:r w:rsidRPr="00251006">
        <w:rPr>
          <w:rFonts w:ascii="Times New Roman" w:eastAsia="Times New Roman" w:hAnsi="Times New Roman" w:cs="Times New Roman"/>
          <w:sz w:val="24"/>
          <w:szCs w:val="24"/>
          <w:lang w:eastAsia="ru-RU"/>
        </w:rPr>
        <w:t xml:space="preserve"> с другими отраслями права.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Гражданская процессуальная форма: понятие, черты и значение.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гражданского судопроизводства (процесса) и его задачи. Виды гражданского судопроизводства: исковое производство; производство по делам, возникающим из административно-правовых отношений; особое производство.</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Стадии гражданского процесса.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источника гражданского процессуального права. Виды источников гражданского процессуального права. Общая характеристика ГПК РФ 2002 года как источника гражданского процессуального права, его система. Порядок введения в действие ГПК РФ 2002 года.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Международные договоры как источники процессуального права.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Роль постановлений Пленума Верховного Суда РФ в судебной практике.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Действие гражданских процессуальных норм во времени и пространстве.</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2. Принципы гражданского процессуального права.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Понятие принципов гражданского процессуального права и их значение. Система принципов гражданского процессуального права. Проблема классификации принципов гражданского процессуального права. Взаимосвязь принципов гражданского процессуального права.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Организационно-функциональные принципы. Осуществление правосудия только судом. Принцип сочетания и коллегиального разрешения гражданских дел. Независимость судей и подчинение их только закону. Принцип равенства перед законом и судом. Принцип гласности. Язык судопроизводства.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Функциональные принципы. Принцип законности, диспозитивности, состязательности, процессуального равноправия сторон, устности, непосредственности и непрерывности.</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3. Гражданские процессуальные правоотношения.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lastRenderedPageBreak/>
        <w:t>Понятие гражданских процессуальных правоотношений, их особенности. Основания возникновения гражданских процессуальных правоотношений.</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Субъекты гражданских процессуальных правоотношений, их классификация.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Суд как обязательный субъект гражданских процессуальных правоотношений. Правовое положение суда. Состав суда.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Лица, участвующие в деле, другие участники процесса как субъекты гражданских процессуальных правоотношений. Понятие и состав лиц, участвующих в деле. Права и обязанности  лиц, участвующих в деле.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Объект гражданских процессуальных правоотношений. </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4.</w:t>
      </w:r>
      <w:r w:rsidRPr="00251006">
        <w:rPr>
          <w:rFonts w:ascii="Times New Roman" w:eastAsia="Times New Roman" w:hAnsi="Times New Roman" w:cs="Times New Roman"/>
          <w:sz w:val="24"/>
          <w:szCs w:val="24"/>
          <w:lang w:eastAsia="ru-RU"/>
        </w:rPr>
        <w:t xml:space="preserve"> </w:t>
      </w:r>
      <w:r w:rsidRPr="00251006">
        <w:rPr>
          <w:rFonts w:ascii="Times New Roman" w:eastAsia="Times New Roman" w:hAnsi="Times New Roman" w:cs="Times New Roman"/>
          <w:b/>
          <w:sz w:val="24"/>
          <w:szCs w:val="24"/>
          <w:lang w:eastAsia="ru-RU"/>
        </w:rPr>
        <w:t>Лица, участвующие в деле.  Судебное представительство.</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состав участников (субъектов) гражданского процесса. Понятие лиц, участвующих в деле.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Стороны – основные участники искового судопроизводства. Гражданская процессуальная право- и дееспособность сторон. Процессуальные права и обязанности сторон. Надлежащие и ненадлежащие стороны в гражданском процессе.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Процессуальное соучастие.  Цель и основания соучастия. Виды соучастия. Процессуальные права и обязанности соучастников.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Процессуальное правопреемство: понятие, основания. Порядок вступления в процесс правопреемника и его правовое положение.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виды третьих лиц. Третьи лица, заявляющие самостоятельные требования на предмет спора. Третьи лица, не заявляющие самостоятельных требований на предмет спора. Основания участия и порядок вступления в гражданский процесс третьих лиц.</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Участие прокурора в гражданском процессе. Основания и формы участия прокурора в гражданском процессе.</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sz w:val="24"/>
          <w:szCs w:val="24"/>
          <w:lang w:eastAsia="ru-RU"/>
        </w:rPr>
        <w:t>Участие органов государственной власти, местного самоуправления, организаций (их объединений), отдельных граждан в защиту прав и интересов других лиц.</w:t>
      </w:r>
      <w:r w:rsidRPr="00251006">
        <w:rPr>
          <w:rFonts w:ascii="Times New Roman" w:eastAsia="Times New Roman" w:hAnsi="Times New Roman" w:cs="Times New Roman"/>
          <w:b/>
          <w:sz w:val="24"/>
          <w:szCs w:val="24"/>
          <w:lang w:eastAsia="ru-RU"/>
        </w:rPr>
        <w:t xml:space="preserve">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судебного представительства. Виды представительства в суде: законное, договорное, общественное, уставное. Лица, которые могут и которые не могут быть представителями в суде. Объем полномочий судебного представителя. Оформление полномочий судебного представителя</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5. Подведомственность и подсудность гражданских дел.</w:t>
      </w:r>
      <w:r w:rsidRPr="00251006">
        <w:rPr>
          <w:rFonts w:ascii="Times New Roman" w:eastAsia="Times New Roman" w:hAnsi="Times New Roman" w:cs="Times New Roman"/>
          <w:sz w:val="24"/>
          <w:szCs w:val="24"/>
          <w:lang w:eastAsia="ru-RU"/>
        </w:rPr>
        <w:t xml:space="preserve">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подведомственности. Органы, наделенные правом рассматривать юридические дела по законодательству Российской Федерации.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Виды подведомственности. Единичная (исключительная) подведомственность. Множественная подведомственность и ее виды: договорная, императивная, условная, альтернативная, смешанная.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подсудности. Ее отличие от подведомственности.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Виды подсудности гражданских дел: родовая подсудность, территориальная подсудность.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Порядок разрешения вопросов о подсудности. Изменение подсудности. Последствия нарушения правил о подсудности дела.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Тема 6.</w:t>
      </w:r>
      <w:r w:rsidRPr="00251006">
        <w:rPr>
          <w:rFonts w:ascii="Times New Roman" w:eastAsia="Times New Roman" w:hAnsi="Times New Roman" w:cs="Times New Roman"/>
          <w:sz w:val="24"/>
          <w:szCs w:val="24"/>
          <w:lang w:eastAsia="ru-RU"/>
        </w:rPr>
        <w:t xml:space="preserve"> </w:t>
      </w:r>
      <w:r w:rsidRPr="00251006">
        <w:rPr>
          <w:rFonts w:ascii="Times New Roman" w:eastAsia="Times New Roman" w:hAnsi="Times New Roman" w:cs="Times New Roman"/>
          <w:b/>
          <w:sz w:val="24"/>
          <w:szCs w:val="24"/>
          <w:lang w:eastAsia="ru-RU"/>
        </w:rPr>
        <w:t>Судебные расходы. Процессуальные сроки.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состав судебных расходов.  Государственная пошлина: порядок уплаты, виды, размер.</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Издержки, связанные с производством по делу.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Освобождение от уплаты судебных расходов. Распределение судебных расходов.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значение процессуальных сроков. Виды процессуальных сроков. Исчисление процессуальных сроков. Порядок продления и восстановления пропущенного процессуального срока.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Тема 7. Доказывание и доказательства.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цель судебного доказывания.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lastRenderedPageBreak/>
        <w:t>Понятие предмета доказывания. Факты, не подлежащие доказыванию.</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судебных доказательств. Фактические данные. Средства доказывания. Доказательственные факты.</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Факты, не подлежащие доказыванию.</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Классификация судебных доказательств: первоначальные и производные, прямые и косвенные, устные и письменные, личные и вещественные.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Общие правила доказывания. Относимость доказательств. Допустимость доказательств. Распределение обязанностей по доказыванию.</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Процесс доказывания. Выявление, собирание и представление доказательств. Исследование доказательств. Оценка доказательств.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Виды средств доказывания. Объяснения сторон и третьих лиц.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Свидетельские показания. Процессуальный порядок допроса свидетелей. Права и обязанности свидетеля.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Письменные доказательства. Виды письменных доказательств. Порядок истребования письменных доказательств.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Вещественные доказательства, их отличие от письменных доказательств. Порядок предоставления и хранения. Осмотр на месте.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Заключение эксперта, его содержание. Процессуальные права и обязанности экспертов. Дополнительная и повторная экспертиза.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Обеспечение доказательств. Основания к обеспечению доказательств до предъявления иска.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Судебные поручения. Процессуальный порядок дачи и выполнения судебного поручения.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Тема 8. Иск.</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Понятие иска и его элементы. Виды исков в гражданском процессуальном праве, основания классификации.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Право на иск и право на предъявление иска. Предпосылки права на предъявление иска.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Защита интересов ответчика. Возражения против иска. Встречный иск. Порядок предъявления встречного иска.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Изменение иска. Отказ от иска. Признание иска. Мировое соглашение.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Обеспечение иска: сущность и условия применения. Меры по обеспечению иска</w:t>
      </w:r>
      <w:proofErr w:type="gramStart"/>
      <w:r w:rsidRPr="00251006">
        <w:rPr>
          <w:rFonts w:ascii="Times New Roman" w:eastAsia="Times New Roman" w:hAnsi="Times New Roman" w:cs="Times New Roman"/>
          <w:sz w:val="24"/>
          <w:szCs w:val="24"/>
          <w:lang w:eastAsia="ru-RU"/>
        </w:rPr>
        <w:t>.</w:t>
      </w:r>
      <w:proofErr w:type="gramEnd"/>
      <w:r w:rsidRPr="00251006">
        <w:rPr>
          <w:rFonts w:ascii="Times New Roman" w:eastAsia="Times New Roman" w:hAnsi="Times New Roman" w:cs="Times New Roman"/>
          <w:sz w:val="24"/>
          <w:szCs w:val="24"/>
          <w:lang w:eastAsia="ru-RU"/>
        </w:rPr>
        <w:t xml:space="preserve"> </w:t>
      </w:r>
      <w:proofErr w:type="gramStart"/>
      <w:r w:rsidRPr="00251006">
        <w:rPr>
          <w:rFonts w:ascii="Times New Roman" w:eastAsia="Times New Roman" w:hAnsi="Times New Roman" w:cs="Times New Roman"/>
          <w:sz w:val="24"/>
          <w:szCs w:val="24"/>
          <w:lang w:eastAsia="ru-RU"/>
        </w:rPr>
        <w:t>п</w:t>
      </w:r>
      <w:proofErr w:type="gramEnd"/>
      <w:r w:rsidRPr="00251006">
        <w:rPr>
          <w:rFonts w:ascii="Times New Roman" w:eastAsia="Times New Roman" w:hAnsi="Times New Roman" w:cs="Times New Roman"/>
          <w:sz w:val="24"/>
          <w:szCs w:val="24"/>
          <w:lang w:eastAsia="ru-RU"/>
        </w:rPr>
        <w:t>орядок рассмотрения заявления об обеспечении иска, исполнение определений суда об обеспечении иска. Отмена обеспечения иска. Возмещение убытков, причиненных обеспечением иска.</w:t>
      </w:r>
    </w:p>
    <w:p w:rsidR="00251006" w:rsidRPr="00251006" w:rsidRDefault="00251006" w:rsidP="00251006">
      <w:pPr>
        <w:spacing w:after="0" w:line="240" w:lineRule="auto"/>
        <w:ind w:firstLine="709"/>
        <w:jc w:val="both"/>
        <w:rPr>
          <w:rFonts w:ascii="Times New Roman" w:eastAsia="Times New Roman" w:hAnsi="Times New Roman" w:cs="Times New Roman"/>
          <w:b/>
          <w:bCs/>
          <w:sz w:val="24"/>
          <w:szCs w:val="24"/>
          <w:lang w:eastAsia="ru-RU"/>
        </w:rPr>
      </w:pPr>
      <w:r w:rsidRPr="00251006">
        <w:rPr>
          <w:rFonts w:ascii="Times New Roman" w:eastAsia="Times New Roman" w:hAnsi="Times New Roman" w:cs="Times New Roman"/>
          <w:b/>
          <w:bCs/>
          <w:sz w:val="24"/>
          <w:szCs w:val="24"/>
          <w:lang w:eastAsia="ru-RU"/>
        </w:rPr>
        <w:t xml:space="preserve">Раздел </w:t>
      </w:r>
      <w:r w:rsidRPr="00251006">
        <w:rPr>
          <w:rFonts w:ascii="Times New Roman" w:eastAsia="Times New Roman" w:hAnsi="Times New Roman" w:cs="Times New Roman"/>
          <w:b/>
          <w:bCs/>
          <w:sz w:val="24"/>
          <w:szCs w:val="24"/>
          <w:lang w:val="en-US" w:eastAsia="ru-RU"/>
        </w:rPr>
        <w:t>II</w:t>
      </w:r>
      <w:r w:rsidRPr="00251006">
        <w:rPr>
          <w:rFonts w:ascii="Times New Roman" w:eastAsia="Times New Roman" w:hAnsi="Times New Roman" w:cs="Times New Roman"/>
          <w:b/>
          <w:bCs/>
          <w:sz w:val="24"/>
          <w:szCs w:val="24"/>
          <w:lang w:eastAsia="ru-RU"/>
        </w:rPr>
        <w:t>. Производство в суде первой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 xml:space="preserve">Тема 9. Возбуждение и подготовка дел к судебному разбирательству.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Порядок предъявления иска. Исковое заявление и его содержание. Последствия его несоблюдения.  Порядок исправления недостатков искового заявления.  Документы, прилагаемые к исковому заявлению.</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Принятие искового заявления. Основания к отказу в принятии заявления. Правовые последствия возбуждения гражданского дела.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Подготовка дел к судебному разбирательству и ее значение. Задачи подготовки дел к судебному разбирательству. Процессуальные действия сторон, судьи в порядке подготовки гражданского дела к судебному разбирательству.</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Соединение и разъединение исковых требований.</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Предварительное судебное заседание.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Назначение дела к разбирательству.</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Надлежащее извещение лиц, участвующих в деле, как необходимое условие для проведения судебного заседания.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lastRenderedPageBreak/>
        <w:t>Правовые последствия ненадлежащего извещения участников гражданского процесса. Извещение участников гражданского процесса, находящихся за пределами Российской Федерации.</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sz w:val="24"/>
          <w:szCs w:val="24"/>
          <w:lang w:eastAsia="ru-RU"/>
        </w:rPr>
        <w:t xml:space="preserve">   </w:t>
      </w:r>
      <w:r w:rsidRPr="00251006">
        <w:rPr>
          <w:rFonts w:ascii="Times New Roman" w:eastAsia="Times New Roman" w:hAnsi="Times New Roman" w:cs="Times New Roman"/>
          <w:b/>
          <w:sz w:val="24"/>
          <w:szCs w:val="24"/>
          <w:lang w:eastAsia="ru-RU"/>
        </w:rPr>
        <w:t>Тема 10. Судебное разбирательство</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стадии судебного разбирательства. Части судебного разбирательства. Подготовительная часть судебного разбирательства. Порядок проведения подготовительной части судебного разбирательства. Отводы судей и других участников процесса: основания, порядок разрешения.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Исследование обстоятельств дела. Отказ истца от иска, признание иска ответчиком и мировое соглашение сторон. Объяснение лиц, участвующих в деле. Установление порядка исследования доказательств. Порядок допроса свидетелей и экспертов. Исследование письменных и вещественных доказательств. Заключение органов государственного управления, мнение общественных организаций и трудовых коллективов. Окончание рассмотрения дела по существу.</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Судебные прения.  Заключение прокурора. Вынесение и объявление судебного решения. Перерыв судебного разбирательства. Отложение судебного разбирательства. Приостановление судебного разбирательства. Окончание гражданского дела без вынесения решения. Прекращение дела. Оставление заявления без рассмотрения.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Протокол судебного заседания, его содержание и значение. Порядок рассмотрения замечаний на протокол судебного заседания.</w:t>
      </w:r>
    </w:p>
    <w:p w:rsidR="00251006" w:rsidRPr="00251006" w:rsidRDefault="00251006" w:rsidP="00251006">
      <w:pPr>
        <w:spacing w:after="0" w:line="240" w:lineRule="auto"/>
        <w:ind w:firstLine="709"/>
        <w:jc w:val="both"/>
        <w:rPr>
          <w:rFonts w:ascii="Times New Roman" w:eastAsia="Times New Roman" w:hAnsi="Times New Roman" w:cs="Times New Roman"/>
          <w:i/>
          <w:sz w:val="24"/>
          <w:szCs w:val="24"/>
          <w:lang w:eastAsia="ru-RU"/>
        </w:rPr>
      </w:pPr>
      <w:r w:rsidRPr="00251006">
        <w:rPr>
          <w:rFonts w:ascii="Times New Roman" w:eastAsia="Times New Roman" w:hAnsi="Times New Roman" w:cs="Times New Roman"/>
          <w:b/>
          <w:sz w:val="24"/>
          <w:szCs w:val="24"/>
          <w:lang w:eastAsia="ru-RU"/>
        </w:rPr>
        <w:t xml:space="preserve">Тема 11. Постановление суда первой инстанции.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виды судебных постановлений. Отличие судебного решения от судебного определения.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Сущность и значение судебного решения. Требования, предъявляемые к судебному решению. Устранение недостатков судебного решения.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Дополнительное  решение. Разъяснение решения. Исправление описок и арифметических ошибок.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Содержание решения.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Исполнение решения. Немедленное исполнение решения: виды, основания.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Законная сила судебного решения. Правовые последствия вступления решения в законную силу.</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Определение суда первой инстанции. Виды определений. Законная сила судебных определений. Частные определения. Их содержание и значение.</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12. Упрощенные виды судопроизводства.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Историческая характеристика приказного производства. Порядок обращения в суд.</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Требования, по которым возможно обращение за выдачей судебного приказа.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Процессуальный порядок рассмотрения требований о выдаче судебного приказа.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Правовая природа судебного приказа и его форма. Обжалование судебного приказа и его исполнение.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Заочное решение. Условия вынесения заочного решения. Содержание заочного решения.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Определение суда первой инстанции. Виды определений. Законная сила судебных определений.</w:t>
      </w:r>
    </w:p>
    <w:p w:rsidR="00251006" w:rsidRPr="00251006" w:rsidRDefault="00251006" w:rsidP="0025100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судебного приказа. Перечень требований, по которым выдается судебный приказ. Заявление о выдаче судебного приказа. Извещение должника. Обжалование судебного приказа и его отмена. Исполнение судебного приказа.</w:t>
      </w:r>
    </w:p>
    <w:p w:rsidR="00251006" w:rsidRPr="00251006" w:rsidRDefault="00251006" w:rsidP="0025100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Условия, допускающие заочное производство.</w:t>
      </w:r>
    </w:p>
    <w:p w:rsidR="00251006" w:rsidRPr="00251006" w:rsidRDefault="00251006" w:rsidP="0025100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Содержание заочного решения и его свойства.</w:t>
      </w:r>
    </w:p>
    <w:p w:rsidR="00251006" w:rsidRPr="00251006" w:rsidRDefault="00251006" w:rsidP="0025100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Обжалование заочного решения. Порядок рассмотрения заявления о пересмотре заочного решения.</w:t>
      </w:r>
    </w:p>
    <w:p w:rsidR="00251006" w:rsidRPr="00251006" w:rsidRDefault="00251006" w:rsidP="0025100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Отмена заочного решения и возобновление состязательного процесса.</w:t>
      </w:r>
    </w:p>
    <w:p w:rsidR="00251006" w:rsidRPr="00251006" w:rsidRDefault="00251006" w:rsidP="00251006">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ab/>
      </w:r>
      <w:r w:rsidRPr="00251006">
        <w:rPr>
          <w:rFonts w:ascii="Times New Roman" w:eastAsia="Times New Roman" w:hAnsi="Times New Roman" w:cs="Times New Roman"/>
          <w:sz w:val="24"/>
          <w:szCs w:val="24"/>
          <w:lang w:eastAsia="ru-RU"/>
        </w:rPr>
        <w:tab/>
      </w:r>
      <w:r w:rsidRPr="00251006">
        <w:rPr>
          <w:rFonts w:ascii="Times New Roman" w:eastAsia="Times New Roman" w:hAnsi="Times New Roman" w:cs="Times New Roman"/>
          <w:sz w:val="24"/>
          <w:szCs w:val="24"/>
          <w:lang w:eastAsia="ru-RU"/>
        </w:rPr>
        <w:tab/>
      </w:r>
      <w:r w:rsidRPr="00251006">
        <w:rPr>
          <w:rFonts w:ascii="Times New Roman" w:eastAsia="Times New Roman" w:hAnsi="Times New Roman" w:cs="Times New Roman"/>
          <w:sz w:val="24"/>
          <w:szCs w:val="24"/>
          <w:lang w:eastAsia="ru-RU"/>
        </w:rPr>
        <w:tab/>
      </w:r>
      <w:r w:rsidRPr="00251006">
        <w:rPr>
          <w:rFonts w:ascii="Times New Roman" w:eastAsia="Times New Roman" w:hAnsi="Times New Roman" w:cs="Times New Roman"/>
          <w:sz w:val="24"/>
          <w:szCs w:val="24"/>
          <w:lang w:eastAsia="ru-RU"/>
        </w:rPr>
        <w:tab/>
      </w:r>
      <w:r w:rsidRPr="00251006">
        <w:rPr>
          <w:rFonts w:ascii="Times New Roman" w:eastAsia="Times New Roman" w:hAnsi="Times New Roman" w:cs="Times New Roman"/>
          <w:sz w:val="24"/>
          <w:szCs w:val="24"/>
          <w:lang w:eastAsia="ru-RU"/>
        </w:rPr>
        <w:tab/>
      </w:r>
      <w:r w:rsidRPr="00251006">
        <w:rPr>
          <w:rFonts w:ascii="Times New Roman" w:eastAsia="Times New Roman" w:hAnsi="Times New Roman" w:cs="Times New Roman"/>
          <w:sz w:val="24"/>
          <w:szCs w:val="24"/>
          <w:lang w:eastAsia="ru-RU"/>
        </w:rPr>
        <w:tab/>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lastRenderedPageBreak/>
        <w:t>Тема 13. Особое производство</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сущность особого производства. Отличие особого производства от других видов судопроизводства. Порядок рассмотрения дел особого производства.</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Подведомственность суду дел об установлении юридических фактов. Подсудность этих дел. Содержание заявления. Лица, участвующие в рассмотрении дела. Условия установления юридических фактов.</w:t>
      </w:r>
      <w:r w:rsidRPr="00251006">
        <w:rPr>
          <w:rFonts w:ascii="Times New Roman" w:eastAsia="Times New Roman" w:hAnsi="Times New Roman" w:cs="Times New Roman"/>
          <w:sz w:val="24"/>
          <w:szCs w:val="24"/>
          <w:lang w:eastAsia="ru-RU"/>
        </w:rPr>
        <w:tab/>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Судебный порядок рассмотрения и разрешения дел об усыновлении (удочерении) детей.</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Признание гражданина безвестно отсутствующим и объявление гражданина умершим. Подсудность дела. Содержание заявления. Лица, участвующие в деле</w:t>
      </w:r>
      <w:proofErr w:type="gramStart"/>
      <w:r w:rsidRPr="00251006">
        <w:rPr>
          <w:rFonts w:ascii="Times New Roman" w:eastAsia="Times New Roman" w:hAnsi="Times New Roman" w:cs="Times New Roman"/>
          <w:sz w:val="24"/>
          <w:szCs w:val="24"/>
          <w:lang w:eastAsia="ru-RU"/>
        </w:rPr>
        <w:t>.</w:t>
      </w:r>
      <w:proofErr w:type="gramEnd"/>
      <w:r w:rsidRPr="00251006">
        <w:rPr>
          <w:rFonts w:ascii="Times New Roman" w:eastAsia="Times New Roman" w:hAnsi="Times New Roman" w:cs="Times New Roman"/>
          <w:sz w:val="24"/>
          <w:szCs w:val="24"/>
          <w:lang w:eastAsia="ru-RU"/>
        </w:rPr>
        <w:tab/>
      </w:r>
      <w:proofErr w:type="gramStart"/>
      <w:r w:rsidRPr="00251006">
        <w:rPr>
          <w:rFonts w:ascii="Times New Roman" w:eastAsia="Times New Roman" w:hAnsi="Times New Roman" w:cs="Times New Roman"/>
          <w:sz w:val="24"/>
          <w:szCs w:val="24"/>
          <w:lang w:eastAsia="ru-RU"/>
        </w:rPr>
        <w:t>п</w:t>
      </w:r>
      <w:proofErr w:type="gramEnd"/>
      <w:r w:rsidRPr="00251006">
        <w:rPr>
          <w:rFonts w:ascii="Times New Roman" w:eastAsia="Times New Roman" w:hAnsi="Times New Roman" w:cs="Times New Roman"/>
          <w:sz w:val="24"/>
          <w:szCs w:val="24"/>
          <w:lang w:eastAsia="ru-RU"/>
        </w:rPr>
        <w:t>оследствия явки или обнаружения места пребывания гражданина, признанного безвестно отсутствующим или объявленного умершим.</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Признание гражданина ограниченно </w:t>
      </w:r>
      <w:proofErr w:type="gramStart"/>
      <w:r w:rsidRPr="00251006">
        <w:rPr>
          <w:rFonts w:ascii="Times New Roman" w:eastAsia="Times New Roman" w:hAnsi="Times New Roman" w:cs="Times New Roman"/>
          <w:sz w:val="24"/>
          <w:szCs w:val="24"/>
          <w:lang w:eastAsia="ru-RU"/>
        </w:rPr>
        <w:t>дееспособным</w:t>
      </w:r>
      <w:proofErr w:type="gramEnd"/>
      <w:r w:rsidRPr="00251006">
        <w:rPr>
          <w:rFonts w:ascii="Times New Roman" w:eastAsia="Times New Roman" w:hAnsi="Times New Roman" w:cs="Times New Roman"/>
          <w:sz w:val="24"/>
          <w:szCs w:val="24"/>
          <w:lang w:eastAsia="ru-RU"/>
        </w:rPr>
        <w:tab/>
        <w:t xml:space="preserve"> или недееспособным. Подсудность. Содержание заявления. Лица, участвующие в деле. Особенность доказывания по делу. Признание гражданина </w:t>
      </w:r>
      <w:proofErr w:type="gramStart"/>
      <w:r w:rsidRPr="00251006">
        <w:rPr>
          <w:rFonts w:ascii="Times New Roman" w:eastAsia="Times New Roman" w:hAnsi="Times New Roman" w:cs="Times New Roman"/>
          <w:sz w:val="24"/>
          <w:szCs w:val="24"/>
          <w:lang w:eastAsia="ru-RU"/>
        </w:rPr>
        <w:t>дееспособным</w:t>
      </w:r>
      <w:proofErr w:type="gramEnd"/>
      <w:r w:rsidRPr="00251006">
        <w:rPr>
          <w:rFonts w:ascii="Times New Roman" w:eastAsia="Times New Roman" w:hAnsi="Times New Roman" w:cs="Times New Roman"/>
          <w:sz w:val="24"/>
          <w:szCs w:val="24"/>
          <w:lang w:eastAsia="ru-RU"/>
        </w:rPr>
        <w:t>.</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Признание имущества </w:t>
      </w:r>
      <w:proofErr w:type="gramStart"/>
      <w:r w:rsidRPr="00251006">
        <w:rPr>
          <w:rFonts w:ascii="Times New Roman" w:eastAsia="Times New Roman" w:hAnsi="Times New Roman" w:cs="Times New Roman"/>
          <w:sz w:val="24"/>
          <w:szCs w:val="24"/>
          <w:lang w:eastAsia="ru-RU"/>
        </w:rPr>
        <w:t>бесхозяйным</w:t>
      </w:r>
      <w:proofErr w:type="gramEnd"/>
      <w:r w:rsidRPr="00251006">
        <w:rPr>
          <w:rFonts w:ascii="Times New Roman" w:eastAsia="Times New Roman" w:hAnsi="Times New Roman" w:cs="Times New Roman"/>
          <w:sz w:val="24"/>
          <w:szCs w:val="24"/>
          <w:lang w:eastAsia="ru-RU"/>
        </w:rPr>
        <w:t>. Подсудность. Содержание заявления. Лица, участвующие в деле.</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Установление неправильностей записей актов гражданского состояния. Подсудность. Содержание заявления. Лица, участвующие в деле.</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Жалобы на нотариальные действия или на отказ в их совершении. Порядок подачи жалобы. Порядок рассмотрения дела.</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Восстановление прав по утраченным документам на предъявителя (вызывное производство). Порядок подачи заявления. Содержание заявления. Рассмотрение дела.</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Судебный порядок эмансипации несовершеннолетних.</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Рассмотрение и разрешение дел о принудительной госпитализации граждан в психиатрический стационар и принудительном психиатрическом освидетельствовании.</w:t>
      </w:r>
    </w:p>
    <w:p w:rsidR="00251006" w:rsidRPr="00251006" w:rsidRDefault="00251006" w:rsidP="00251006">
      <w:pPr>
        <w:tabs>
          <w:tab w:val="left" w:pos="0"/>
        </w:tabs>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Восстановление утраченного судебного производства.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 xml:space="preserve">Тема14. Производство по делам, возникающим из публичных правоотношений.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Конституционное право на обжалование в суд действий (бездействия) и решений органов государственной власти, органов местного самоуправления, государственных служащих и должностных лиц.</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Понятие и сущность производства по делам, возникающим из публичных правоотношений. Виды дел, относящихся к производству, возникающему из публичных правоотношений.</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Значение судебной защиты политических </w:t>
      </w:r>
      <w:proofErr w:type="spellStart"/>
      <w:r w:rsidRPr="00251006">
        <w:rPr>
          <w:rFonts w:ascii="Times New Roman" w:eastAsia="Times New Roman" w:hAnsi="Times New Roman" w:cs="Times New Roman"/>
          <w:sz w:val="24"/>
          <w:szCs w:val="24"/>
          <w:lang w:eastAsia="ru-RU"/>
        </w:rPr>
        <w:t>парв</w:t>
      </w:r>
      <w:proofErr w:type="spellEnd"/>
      <w:r w:rsidRPr="00251006">
        <w:rPr>
          <w:rFonts w:ascii="Times New Roman" w:eastAsia="Times New Roman" w:hAnsi="Times New Roman" w:cs="Times New Roman"/>
          <w:sz w:val="24"/>
          <w:szCs w:val="24"/>
          <w:lang w:eastAsia="ru-RU"/>
        </w:rPr>
        <w:t xml:space="preserve"> граждан. Производство по делам о защите избирательных прав и права на участие в референдуме граждан РФ. Порядок подачи в суд заявления или жалобы, лица, участвующие в деле. Процессуальные особенности разбирательства и разрешения дел по жалобам и заявлениям.</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Судебное оспаривание нормативных правовых и ненормативных актов: порядок обращения в суд, подсудность, решение суда и его реализация.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Производство по делам о пересмотре постановлений и решений по делам об административных правонарушениях.</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Производство по делам об обжаловании решений, действий (бездействия) органов государственной власти, органов местного самоуправления, государственных служащих и должностных лиц.</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 xml:space="preserve">Раздел </w:t>
      </w:r>
      <w:r w:rsidRPr="00251006">
        <w:rPr>
          <w:rFonts w:ascii="Times New Roman" w:eastAsia="Times New Roman" w:hAnsi="Times New Roman" w:cs="Times New Roman"/>
          <w:b/>
          <w:sz w:val="24"/>
          <w:szCs w:val="24"/>
          <w:lang w:val="en-US" w:eastAsia="ru-RU"/>
        </w:rPr>
        <w:t>III</w:t>
      </w:r>
      <w:r w:rsidRPr="00251006">
        <w:rPr>
          <w:rFonts w:ascii="Times New Roman" w:eastAsia="Times New Roman" w:hAnsi="Times New Roman" w:cs="Times New Roman"/>
          <w:b/>
          <w:sz w:val="24"/>
          <w:szCs w:val="24"/>
          <w:lang w:eastAsia="ru-RU"/>
        </w:rPr>
        <w:t>. Пересмотр судебных постановлений</w:t>
      </w:r>
    </w:p>
    <w:p w:rsidR="00251006" w:rsidRPr="00251006" w:rsidRDefault="00251006" w:rsidP="00251006">
      <w:pPr>
        <w:spacing w:after="0" w:line="240" w:lineRule="auto"/>
        <w:ind w:firstLine="709"/>
        <w:jc w:val="both"/>
        <w:rPr>
          <w:rFonts w:ascii="Times New Roman" w:eastAsia="Times New Roman" w:hAnsi="Times New Roman" w:cs="Times New Roman"/>
          <w:i/>
          <w:sz w:val="24"/>
          <w:szCs w:val="24"/>
          <w:lang w:eastAsia="ru-RU"/>
        </w:rPr>
      </w:pPr>
      <w:r w:rsidRPr="00251006">
        <w:rPr>
          <w:rFonts w:ascii="Times New Roman" w:eastAsia="Times New Roman" w:hAnsi="Times New Roman" w:cs="Times New Roman"/>
          <w:b/>
          <w:sz w:val="24"/>
          <w:szCs w:val="24"/>
          <w:lang w:eastAsia="ru-RU"/>
        </w:rPr>
        <w:t>Тема 15. Апелляционное производство. Производство в суде кассационной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Сущность и значение апелляционного </w:t>
      </w:r>
      <w:proofErr w:type="spellStart"/>
      <w:r w:rsidRPr="00251006">
        <w:rPr>
          <w:rFonts w:ascii="Times New Roman" w:eastAsia="Times New Roman" w:hAnsi="Times New Roman" w:cs="Times New Roman"/>
          <w:sz w:val="24"/>
          <w:szCs w:val="24"/>
          <w:lang w:eastAsia="ru-RU"/>
        </w:rPr>
        <w:t>производства</w:t>
      </w:r>
      <w:proofErr w:type="gramStart"/>
      <w:r w:rsidRPr="00251006">
        <w:rPr>
          <w:rFonts w:ascii="Times New Roman" w:eastAsia="Times New Roman" w:hAnsi="Times New Roman" w:cs="Times New Roman"/>
          <w:sz w:val="24"/>
          <w:szCs w:val="24"/>
          <w:lang w:eastAsia="ru-RU"/>
        </w:rPr>
        <w:t>.А</w:t>
      </w:r>
      <w:proofErr w:type="gramEnd"/>
      <w:r w:rsidRPr="00251006">
        <w:rPr>
          <w:rFonts w:ascii="Times New Roman" w:eastAsia="Times New Roman" w:hAnsi="Times New Roman" w:cs="Times New Roman"/>
          <w:sz w:val="24"/>
          <w:szCs w:val="24"/>
          <w:lang w:eastAsia="ru-RU"/>
        </w:rPr>
        <w:t>пелляционная</w:t>
      </w:r>
      <w:proofErr w:type="spellEnd"/>
      <w:r w:rsidRPr="00251006">
        <w:rPr>
          <w:rFonts w:ascii="Times New Roman" w:eastAsia="Times New Roman" w:hAnsi="Times New Roman" w:cs="Times New Roman"/>
          <w:sz w:val="24"/>
          <w:szCs w:val="24"/>
          <w:lang w:eastAsia="ru-RU"/>
        </w:rPr>
        <w:t xml:space="preserve"> жалоба и ее реквизиты. Оставление апелляционной жалобы без движения, основания ее возвращения.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lastRenderedPageBreak/>
        <w:t>Рассмотрение апелляционной жалобы. Полномочия суда апелляционной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Акты суда апелляционной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Сущность и значение стадии кассационного обжалования. Право кассационного обжалования, порядок его осуществления.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Содержание кассационной жалобы. Оставление жалобы без движения. Действия суда после получения жалобы.</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Процессуальный порядок, пределы и сроки рассмотрения дел судом кассационной инстанции. Полномочия суда второй инстанции. Основания к отмене решения, изменению или вынесению нового решения.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Определение суда второй инстанции. Обжалование определений суда второй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16. Обжалование и проверка судебных постановлений, вступивших в законную силу.</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Сущность и значение стадии пересмотра в порядке надзора вступивших в законную силу судебных постановлений.</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Право на обращение в суд надзорной инстанции. Порядок обращения в суд надзорной инстанции. Содержание надзорной жалобы, представления прокурора. Возвращение надзорной жалобы или представления прокурора без рассмотрения по существу.</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Рассмотрение надзорной жалобы или представления прокурора судьей. Истребование дела в суд надзорной инстанции. Передача дела для рассмотрения по существу в суд надзорной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Полномочия суда надзорной инстанции. Основания для отмены или изменения судебных постановлений в порядке надзора.</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17. Пересмотр вступивших в законную силу решений, определений и постановлений по вновь открывшимся обстоятельствам.</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Пересмотр решений по вновь открывшимся обстоятельствам как стадия гражданского процесса.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Основания к пересмотру судебных постановлений по вновь открывшимся обстоятельствам. Отличие вновь открывшихся обстоятельств от новых доказательств.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Круг лиц, имеющих право возбуждать вопрос о пересмотре дела по вновь открывшимся обстоятельствам.</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Процессуальный порядок рассмотрения заявлений о пересмотре дела по вновь открывшимся обстоятельствам.</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 xml:space="preserve">Раздел </w:t>
      </w:r>
      <w:r w:rsidRPr="00251006">
        <w:rPr>
          <w:rFonts w:ascii="Times New Roman" w:eastAsia="Times New Roman" w:hAnsi="Times New Roman" w:cs="Times New Roman"/>
          <w:b/>
          <w:sz w:val="24"/>
          <w:szCs w:val="24"/>
          <w:lang w:val="en-US" w:eastAsia="ru-RU"/>
        </w:rPr>
        <w:t>IV</w:t>
      </w:r>
      <w:r w:rsidRPr="00251006">
        <w:rPr>
          <w:rFonts w:ascii="Times New Roman" w:eastAsia="Times New Roman" w:hAnsi="Times New Roman" w:cs="Times New Roman"/>
          <w:b/>
          <w:sz w:val="24"/>
          <w:szCs w:val="24"/>
          <w:lang w:eastAsia="ru-RU"/>
        </w:rPr>
        <w:t>. Исполнение судебных актов и актов иных органов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Тема 18. Исполнение судебных актов и актов иных органов.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Определение и сущность исполнительного производства. Источники права, регулирующие исполнительное производство.</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Органы принудительного исполнения. Стороны в исполнительном производстве, их процессуальные права и обязанности. Роль суда в исполнительном производстве.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Акты, подлежащие принудительному исполнению. Исполнительные документы.</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Давность для предъявления исполнительных документов к принудительному исполнению. Перерыв и приостановление давности. Восстановление пропущенного срока для предъявления исполнительного документа к исполнению.</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Общие правила исполнительного производства.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Постановление и прекращение исполнительного производства. Расходы по исполнению.</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b/>
          <w:sz w:val="24"/>
          <w:szCs w:val="24"/>
          <w:lang w:eastAsia="ru-RU"/>
        </w:rPr>
        <w:t xml:space="preserve">Раздел </w:t>
      </w:r>
      <w:r w:rsidRPr="00251006">
        <w:rPr>
          <w:rFonts w:ascii="Times New Roman" w:eastAsia="Times New Roman" w:hAnsi="Times New Roman" w:cs="Times New Roman"/>
          <w:b/>
          <w:sz w:val="24"/>
          <w:szCs w:val="24"/>
          <w:lang w:val="en-US" w:eastAsia="ru-RU"/>
        </w:rPr>
        <w:t>V</w:t>
      </w:r>
      <w:r w:rsidRPr="00251006">
        <w:rPr>
          <w:rFonts w:ascii="Times New Roman" w:eastAsia="Times New Roman" w:hAnsi="Times New Roman" w:cs="Times New Roman"/>
          <w:b/>
          <w:sz w:val="24"/>
          <w:szCs w:val="24"/>
          <w:lang w:eastAsia="ru-RU"/>
        </w:rPr>
        <w:t>. Правовое положение иностранных граждан и организаций в гражданском процессе</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19. Правовое положение иностранных граждан и организаций в гражданском процессе.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proofErr w:type="gramStart"/>
      <w:r w:rsidRPr="00251006">
        <w:rPr>
          <w:rFonts w:ascii="Times New Roman" w:eastAsia="Times New Roman" w:hAnsi="Times New Roman" w:cs="Times New Roman"/>
          <w:sz w:val="24"/>
          <w:szCs w:val="24"/>
          <w:lang w:eastAsia="ru-RU"/>
        </w:rPr>
        <w:lastRenderedPageBreak/>
        <w:t xml:space="preserve">Гражданские процессуальные </w:t>
      </w:r>
      <w:proofErr w:type="spellStart"/>
      <w:r w:rsidRPr="00251006">
        <w:rPr>
          <w:rFonts w:ascii="Times New Roman" w:eastAsia="Times New Roman" w:hAnsi="Times New Roman" w:cs="Times New Roman"/>
          <w:sz w:val="24"/>
          <w:szCs w:val="24"/>
          <w:lang w:eastAsia="ru-RU"/>
        </w:rPr>
        <w:t>парва</w:t>
      </w:r>
      <w:proofErr w:type="spellEnd"/>
      <w:r w:rsidRPr="00251006">
        <w:rPr>
          <w:rFonts w:ascii="Times New Roman" w:eastAsia="Times New Roman" w:hAnsi="Times New Roman" w:cs="Times New Roman"/>
          <w:sz w:val="24"/>
          <w:szCs w:val="24"/>
          <w:lang w:eastAsia="ru-RU"/>
        </w:rPr>
        <w:t xml:space="preserve"> иностранных граждан, предприятий и организаций, а также лиц без гражданства.</w:t>
      </w:r>
      <w:proofErr w:type="gramEnd"/>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Подсудность гражданских дел по спорам, в которых участвуют иностранные граждане, лица без гражданства, иностранные предприятия и организации, а также по спорам, по которым хотя бы одна из сторон проживает за границей.</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Дипломатический иммунитет. Порядок применения иностранного права.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Иски к иностранным государствам. Исполнение поручений судов иностранных государств. Порядок сношений по вопросам правовой помощи. Признание и приведение в исполнение решений иностранных судов и иностранных арбитражей.</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 xml:space="preserve">Раздел </w:t>
      </w:r>
      <w:r w:rsidRPr="00251006">
        <w:rPr>
          <w:rFonts w:ascii="Times New Roman" w:eastAsia="Times New Roman" w:hAnsi="Times New Roman" w:cs="Times New Roman"/>
          <w:b/>
          <w:sz w:val="24"/>
          <w:szCs w:val="24"/>
          <w:lang w:val="en-US" w:eastAsia="ru-RU"/>
        </w:rPr>
        <w:t>VI</w:t>
      </w:r>
      <w:r w:rsidRPr="00251006">
        <w:rPr>
          <w:rFonts w:ascii="Times New Roman" w:eastAsia="Times New Roman" w:hAnsi="Times New Roman" w:cs="Times New Roman"/>
          <w:b/>
          <w:sz w:val="24"/>
          <w:szCs w:val="24"/>
          <w:lang w:eastAsia="ru-RU"/>
        </w:rPr>
        <w:t>. Арбитражный процесс</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20. Основы знаний об арбитражном процессе.</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Источники </w:t>
      </w:r>
      <w:proofErr w:type="gramStart"/>
      <w:r w:rsidRPr="00251006">
        <w:rPr>
          <w:rFonts w:ascii="Times New Roman" w:eastAsia="Times New Roman" w:hAnsi="Times New Roman" w:cs="Times New Roman"/>
          <w:sz w:val="24"/>
          <w:szCs w:val="24"/>
          <w:lang w:eastAsia="ru-RU"/>
        </w:rPr>
        <w:t>арбитражного</w:t>
      </w:r>
      <w:proofErr w:type="gramEnd"/>
      <w:r w:rsidRPr="00251006">
        <w:rPr>
          <w:rFonts w:ascii="Times New Roman" w:eastAsia="Times New Roman" w:hAnsi="Times New Roman" w:cs="Times New Roman"/>
          <w:sz w:val="24"/>
          <w:szCs w:val="24"/>
          <w:lang w:eastAsia="ru-RU"/>
        </w:rPr>
        <w:t xml:space="preserve"> процессуального </w:t>
      </w:r>
      <w:proofErr w:type="spellStart"/>
      <w:r w:rsidRPr="00251006">
        <w:rPr>
          <w:rFonts w:ascii="Times New Roman" w:eastAsia="Times New Roman" w:hAnsi="Times New Roman" w:cs="Times New Roman"/>
          <w:sz w:val="24"/>
          <w:szCs w:val="24"/>
          <w:lang w:eastAsia="ru-RU"/>
        </w:rPr>
        <w:t>парва</w:t>
      </w:r>
      <w:proofErr w:type="spellEnd"/>
      <w:r w:rsidRPr="00251006">
        <w:rPr>
          <w:rFonts w:ascii="Times New Roman" w:eastAsia="Times New Roman" w:hAnsi="Times New Roman" w:cs="Times New Roman"/>
          <w:sz w:val="24"/>
          <w:szCs w:val="24"/>
          <w:lang w:eastAsia="ru-RU"/>
        </w:rPr>
        <w:t>. Система и устройства арбитражных судов. Подведомственность споров арбитражным судам.</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Принципы арбитражного процесса.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Порядок возбуждения дела. Условия принятия искового заявления.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Участники арбитражного процесса. Права и обязанности сторон.</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Особенности производства в суде первой инстанции.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Решения и определения арбитражного суда: порядок постановления, правовые последствия.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Проверка законности и обоснованности решений арбитражного суда.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Исполнение актов арбитражных судов.</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 xml:space="preserve">Раздел </w:t>
      </w:r>
      <w:r w:rsidRPr="00251006">
        <w:rPr>
          <w:rFonts w:ascii="Times New Roman" w:eastAsia="Times New Roman" w:hAnsi="Times New Roman" w:cs="Times New Roman"/>
          <w:b/>
          <w:sz w:val="24"/>
          <w:szCs w:val="24"/>
          <w:lang w:val="en-US" w:eastAsia="ru-RU"/>
        </w:rPr>
        <w:t>VII</w:t>
      </w:r>
      <w:r w:rsidRPr="00251006">
        <w:rPr>
          <w:rFonts w:ascii="Times New Roman" w:eastAsia="Times New Roman" w:hAnsi="Times New Roman" w:cs="Times New Roman"/>
          <w:b/>
          <w:sz w:val="24"/>
          <w:szCs w:val="24"/>
          <w:lang w:eastAsia="ru-RU"/>
        </w:rPr>
        <w:t>. Несудебные формы защиты права</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Тема 21. Нотариальная форма защиты  охраны права.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Основные источники законодательства о нотариате. Нотариальные органы, их компетенция.</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Основные правила совершения нотариальных действий.     Место совершения нотариальных действий. Сроки совершения нотариальных действий.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Установление личности, проверка дееспособности граждан и правоспособности юридических лиц, участвующих в сделках.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Подпись нотариально удостоверенной сделки, заявления или иных документов.</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 xml:space="preserve">Ограничение права совершения нотариальных действий.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Отказ в совершении нотариальных действий.</w:t>
      </w:r>
    </w:p>
    <w:p w:rsidR="00251006" w:rsidRPr="00251006" w:rsidRDefault="00251006" w:rsidP="00251006">
      <w:pPr>
        <w:spacing w:after="0" w:line="240" w:lineRule="auto"/>
        <w:ind w:firstLine="709"/>
        <w:jc w:val="both"/>
        <w:rPr>
          <w:rFonts w:ascii="Times New Roman" w:eastAsia="Times New Roman" w:hAnsi="Times New Roman" w:cs="Times New Roman"/>
          <w:b/>
          <w:sz w:val="24"/>
          <w:szCs w:val="24"/>
          <w:lang w:eastAsia="ru-RU"/>
        </w:rPr>
      </w:pPr>
      <w:r w:rsidRPr="00251006">
        <w:rPr>
          <w:rFonts w:ascii="Times New Roman" w:eastAsia="Times New Roman" w:hAnsi="Times New Roman" w:cs="Times New Roman"/>
          <w:b/>
          <w:sz w:val="24"/>
          <w:szCs w:val="24"/>
          <w:lang w:eastAsia="ru-RU"/>
        </w:rPr>
        <w:t xml:space="preserve">Тема 22. Третейское судопроизводство. </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Третейский суд. Значение третейского разрешения гражданско-правовых споров между гражданами, гражданами и организациями.</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Правовое регулирование третейского судопроизводства.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Виды третейских судов. Соглашение о передаче дела в третейский суд. Порядок формирования состава третейского суда. Порядок рассмотрения споров в третейском суде. Порядок исполнения решения третейского суда.</w:t>
      </w:r>
    </w:p>
    <w:p w:rsidR="00251006" w:rsidRPr="00251006" w:rsidRDefault="00251006" w:rsidP="00251006">
      <w:pPr>
        <w:spacing w:after="0" w:line="240" w:lineRule="auto"/>
        <w:ind w:firstLine="709"/>
        <w:jc w:val="both"/>
        <w:rPr>
          <w:rFonts w:ascii="Times New Roman" w:eastAsia="Times New Roman" w:hAnsi="Times New Roman" w:cs="Times New Roman"/>
          <w:sz w:val="24"/>
          <w:szCs w:val="24"/>
          <w:lang w:eastAsia="ru-RU"/>
        </w:rPr>
      </w:pPr>
      <w:r w:rsidRPr="00251006">
        <w:rPr>
          <w:rFonts w:ascii="Times New Roman" w:eastAsia="Times New Roman" w:hAnsi="Times New Roman" w:cs="Times New Roman"/>
          <w:sz w:val="24"/>
          <w:szCs w:val="24"/>
          <w:lang w:eastAsia="ru-RU"/>
        </w:rPr>
        <w:t>Производство по делам об оспаривании решений третейских судов и о выдаче исполнительных листов на принудительное исполнение решений третейских судов.</w:t>
      </w:r>
    </w:p>
    <w:p w:rsidR="00251006" w:rsidRPr="00BB2F92" w:rsidRDefault="00251006"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AE4855">
        <w:rPr>
          <w:rFonts w:ascii="Times New Roman" w:eastAsia="Times New Roman" w:hAnsi="Times New Roman" w:cs="Times New Roman"/>
          <w:b/>
          <w:sz w:val="28"/>
          <w:szCs w:val="24"/>
          <w:lang w:eastAsia="ru-RU"/>
        </w:rPr>
        <w:t>Гражданско-правовые договоры</w:t>
      </w:r>
      <w:r w:rsidRPr="00BB2F92">
        <w:rPr>
          <w:rFonts w:ascii="Times New Roman" w:eastAsia="Times New Roman" w:hAnsi="Times New Roman" w:cs="Times New Roman"/>
          <w:b/>
          <w:sz w:val="28"/>
          <w:szCs w:val="24"/>
          <w:lang w:eastAsia="ru-RU"/>
        </w:rPr>
        <w:t>"</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val="en-US" w:eastAsia="ru-RU"/>
        </w:rPr>
        <w:t>I</w:t>
      </w:r>
      <w:r w:rsidRPr="00AE4855">
        <w:rPr>
          <w:rFonts w:ascii="Times New Roman" w:eastAsia="Times New Roman" w:hAnsi="Times New Roman" w:cs="Times New Roman"/>
          <w:b/>
          <w:sz w:val="24"/>
          <w:szCs w:val="24"/>
          <w:lang w:eastAsia="ru-RU"/>
        </w:rPr>
        <w:t>. ОРГАНИЗАЦИОННО-МЕТОДИЧЕСКИЕ УКАЗАНИЯ</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1"/>
          <w:sz w:val="24"/>
          <w:szCs w:val="24"/>
          <w:lang w:eastAsia="ru-RU"/>
        </w:rPr>
        <w:t xml:space="preserve">1. Роль и значение дисциплины (место в учебном плане, взаимосвязь </w:t>
      </w:r>
      <w:r w:rsidRPr="00AE4855">
        <w:rPr>
          <w:rFonts w:ascii="Times New Roman" w:eastAsia="Times New Roman" w:hAnsi="Times New Roman" w:cs="Times New Roman"/>
          <w:b/>
          <w:color w:val="000000"/>
          <w:spacing w:val="-2"/>
          <w:sz w:val="24"/>
          <w:szCs w:val="24"/>
          <w:lang w:eastAsia="ru-RU"/>
        </w:rPr>
        <w:t>с другими дисциплинами).</w:t>
      </w:r>
    </w:p>
    <w:p w:rsidR="00AE4855" w:rsidRPr="00AE4855" w:rsidRDefault="00AE4855" w:rsidP="00AE4855">
      <w:pPr>
        <w:shd w:val="clear" w:color="auto" w:fill="FFFFFF"/>
        <w:spacing w:after="0" w:line="240" w:lineRule="auto"/>
        <w:ind w:right="24"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Рабочая учебная программа определяет содержание и структуру учебной дисциплины «Гражданско-правовые договоры». Она разработана с учетом государственных требований к минимуму содержания и уровню подготовки выпускников по специальности 030501 «Юриспруденция». Изучение дисциплины рассматривается как составная часть подготовки высококвалифицированных юристов.</w:t>
      </w:r>
    </w:p>
    <w:p w:rsidR="00AE4855" w:rsidRPr="00AE4855" w:rsidRDefault="00AE4855" w:rsidP="00AE4855">
      <w:pPr>
        <w:shd w:val="clear" w:color="auto" w:fill="FFFFFF"/>
        <w:spacing w:after="0" w:line="240" w:lineRule="auto"/>
        <w:ind w:right="24"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1"/>
          <w:sz w:val="24"/>
          <w:szCs w:val="24"/>
          <w:lang w:eastAsia="ru-RU"/>
        </w:rPr>
        <w:lastRenderedPageBreak/>
        <w:t>2. Предмет изучения</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b/>
          <w:color w:val="000000"/>
          <w:spacing w:val="-1"/>
          <w:sz w:val="24"/>
          <w:szCs w:val="24"/>
          <w:lang w:eastAsia="ru-RU"/>
        </w:rPr>
      </w:pPr>
      <w:r w:rsidRPr="00AE4855">
        <w:rPr>
          <w:rFonts w:ascii="Times New Roman" w:eastAsia="Times New Roman" w:hAnsi="Times New Roman" w:cs="Times New Roman"/>
          <w:color w:val="000000"/>
          <w:spacing w:val="4"/>
          <w:sz w:val="24"/>
          <w:szCs w:val="24"/>
          <w:lang w:eastAsia="ru-RU"/>
        </w:rPr>
        <w:t xml:space="preserve">Институт права, изучающий основания, порядок, сроки заключения, </w:t>
      </w:r>
      <w:r w:rsidRPr="00AE4855">
        <w:rPr>
          <w:rFonts w:ascii="Times New Roman" w:eastAsia="Times New Roman" w:hAnsi="Times New Roman" w:cs="Times New Roman"/>
          <w:color w:val="000000"/>
          <w:spacing w:val="-1"/>
          <w:sz w:val="24"/>
          <w:szCs w:val="24"/>
          <w:lang w:eastAsia="ru-RU"/>
        </w:rPr>
        <w:t>условия и принципы заключения договоров</w:t>
      </w:r>
      <w:r w:rsidRPr="00AE4855">
        <w:rPr>
          <w:rFonts w:ascii="Times New Roman" w:eastAsia="Times New Roman" w:hAnsi="Times New Roman" w:cs="Times New Roman"/>
          <w:b/>
          <w:color w:val="000000"/>
          <w:spacing w:val="-1"/>
          <w:sz w:val="24"/>
          <w:szCs w:val="24"/>
          <w:lang w:eastAsia="ru-RU"/>
        </w:rPr>
        <w:t xml:space="preserve"> </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2"/>
          <w:sz w:val="24"/>
          <w:szCs w:val="24"/>
          <w:lang w:eastAsia="ru-RU"/>
        </w:rPr>
        <w:t>3. Цель курса:</w:t>
      </w:r>
    </w:p>
    <w:p w:rsidR="00AE4855" w:rsidRPr="00AE4855" w:rsidRDefault="00AE4855" w:rsidP="00AE4855">
      <w:pPr>
        <w:shd w:val="clear" w:color="auto" w:fill="FFFFFF"/>
        <w:spacing w:after="0" w:line="240" w:lineRule="auto"/>
        <w:ind w:right="10" w:firstLine="709"/>
        <w:jc w:val="both"/>
        <w:rPr>
          <w:rFonts w:ascii="Times New Roman" w:eastAsia="Times New Roman" w:hAnsi="Times New Roman" w:cs="Times New Roman"/>
          <w:color w:val="000000"/>
          <w:spacing w:val="-1"/>
          <w:sz w:val="24"/>
          <w:szCs w:val="24"/>
          <w:lang w:eastAsia="ru-RU"/>
        </w:rPr>
      </w:pPr>
      <w:r w:rsidRPr="00AE4855">
        <w:rPr>
          <w:rFonts w:ascii="Times New Roman" w:eastAsia="Times New Roman" w:hAnsi="Times New Roman" w:cs="Times New Roman"/>
          <w:sz w:val="24"/>
          <w:szCs w:val="24"/>
          <w:lang w:eastAsia="ru-RU"/>
        </w:rPr>
        <w:t>Формирование знаний в области обязательственного права применительно к составлению всех видов договоров, регламентируемых гражданским законодательством</w:t>
      </w:r>
      <w:r w:rsidRPr="00AE4855">
        <w:rPr>
          <w:rFonts w:ascii="Times New Roman" w:eastAsia="Times New Roman" w:hAnsi="Times New Roman" w:cs="Times New Roman"/>
          <w:color w:val="000000"/>
          <w:spacing w:val="-1"/>
          <w:sz w:val="24"/>
          <w:szCs w:val="24"/>
          <w:lang w:eastAsia="ru-RU"/>
        </w:rPr>
        <w:t>.</w:t>
      </w:r>
    </w:p>
    <w:p w:rsidR="00AE4855" w:rsidRPr="00AE4855" w:rsidRDefault="00AE4855" w:rsidP="00AE4855">
      <w:pPr>
        <w:numPr>
          <w:ilvl w:val="0"/>
          <w:numId w:val="23"/>
        </w:numPr>
        <w:shd w:val="clear" w:color="auto" w:fill="FFFFFF"/>
        <w:tabs>
          <w:tab w:val="left" w:pos="658"/>
        </w:tabs>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2"/>
          <w:sz w:val="24"/>
          <w:szCs w:val="24"/>
          <w:lang w:eastAsia="ru-RU"/>
        </w:rPr>
        <w:t>Задачи курса:</w:t>
      </w:r>
      <w:r w:rsidRPr="00AE4855">
        <w:rPr>
          <w:rFonts w:ascii="Times New Roman" w:eastAsia="Times New Roman" w:hAnsi="Times New Roman" w:cs="Times New Roman"/>
          <w:color w:val="000000"/>
          <w:spacing w:val="2"/>
          <w:sz w:val="24"/>
          <w:szCs w:val="24"/>
          <w:lang w:eastAsia="ru-RU"/>
        </w:rPr>
        <w:t xml:space="preserve"> </w:t>
      </w:r>
      <w:r w:rsidRPr="00AE4855">
        <w:rPr>
          <w:rFonts w:ascii="Times New Roman" w:eastAsia="Times New Roman" w:hAnsi="Times New Roman" w:cs="Times New Roman"/>
          <w:sz w:val="24"/>
          <w:szCs w:val="24"/>
          <w:lang w:eastAsia="ru-RU"/>
        </w:rPr>
        <w:t>анализ действующего гражданского законодательства</w:t>
      </w:r>
      <w:r w:rsidRPr="00AE4855">
        <w:rPr>
          <w:rFonts w:ascii="Times New Roman" w:eastAsia="Times New Roman" w:hAnsi="Times New Roman" w:cs="Times New Roman"/>
          <w:sz w:val="24"/>
          <w:szCs w:val="24"/>
          <w:lang w:eastAsia="ru-RU"/>
        </w:rPr>
        <w:br/>
        <w:t>России,   а   также   применение   его   норм   с   учетом   новых   принципов,</w:t>
      </w:r>
      <w:r w:rsidRPr="00AE4855">
        <w:rPr>
          <w:rFonts w:ascii="Times New Roman" w:eastAsia="Times New Roman" w:hAnsi="Times New Roman" w:cs="Times New Roman"/>
          <w:sz w:val="24"/>
          <w:szCs w:val="24"/>
          <w:lang w:eastAsia="ru-RU"/>
        </w:rPr>
        <w:br/>
        <w:t>отражающих ориентацию экономики, в которой признаются и защищаются</w:t>
      </w:r>
      <w:r w:rsidRPr="00AE4855">
        <w:rPr>
          <w:rFonts w:ascii="Times New Roman" w:eastAsia="Times New Roman" w:hAnsi="Times New Roman" w:cs="Times New Roman"/>
          <w:sz w:val="24"/>
          <w:szCs w:val="24"/>
          <w:lang w:eastAsia="ru-RU"/>
        </w:rPr>
        <w:br/>
        <w:t>различные виды собственности, свобода договора.</w:t>
      </w:r>
    </w:p>
    <w:p w:rsidR="00AE4855" w:rsidRPr="00AE4855" w:rsidRDefault="00AE4855" w:rsidP="00AE4855">
      <w:pPr>
        <w:numPr>
          <w:ilvl w:val="0"/>
          <w:numId w:val="23"/>
        </w:numPr>
        <w:shd w:val="clear" w:color="auto" w:fill="FFFFFF"/>
        <w:tabs>
          <w:tab w:val="left" w:pos="658"/>
        </w:tabs>
        <w:spacing w:after="0" w:line="240" w:lineRule="auto"/>
        <w:ind w:firstLine="709"/>
        <w:jc w:val="both"/>
        <w:rPr>
          <w:rFonts w:ascii="Times New Roman" w:eastAsia="Times New Roman" w:hAnsi="Times New Roman" w:cs="Times New Roman"/>
          <w:b/>
          <w:color w:val="000000"/>
          <w:spacing w:val="-11"/>
          <w:sz w:val="24"/>
          <w:szCs w:val="24"/>
          <w:lang w:eastAsia="ru-RU"/>
        </w:rPr>
      </w:pPr>
      <w:r w:rsidRPr="00AE4855">
        <w:rPr>
          <w:rFonts w:ascii="Times New Roman" w:eastAsia="Times New Roman" w:hAnsi="Times New Roman" w:cs="Times New Roman"/>
          <w:b/>
          <w:color w:val="000000"/>
          <w:spacing w:val="-2"/>
          <w:sz w:val="24"/>
          <w:szCs w:val="24"/>
          <w:lang w:eastAsia="ru-RU"/>
        </w:rPr>
        <w:t>Требования к уровню освоения.</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color w:val="000000"/>
          <w:spacing w:val="-1"/>
          <w:sz w:val="24"/>
          <w:szCs w:val="24"/>
          <w:lang w:eastAsia="ru-RU"/>
        </w:rPr>
        <w:t>В результате изучения дисциплины выпускники должны:</w:t>
      </w:r>
    </w:p>
    <w:p w:rsidR="00AE4855" w:rsidRPr="00AE4855" w:rsidRDefault="00AE4855" w:rsidP="00AE485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color w:val="000000"/>
          <w:sz w:val="24"/>
          <w:szCs w:val="24"/>
          <w:lang w:eastAsia="ru-RU"/>
        </w:rPr>
        <w:t>•</w:t>
      </w:r>
      <w:r w:rsidRPr="00AE4855">
        <w:rPr>
          <w:rFonts w:ascii="Times New Roman" w:eastAsia="Times New Roman" w:hAnsi="Times New Roman" w:cs="Times New Roman"/>
          <w:color w:val="000000"/>
          <w:sz w:val="24"/>
          <w:szCs w:val="24"/>
          <w:lang w:eastAsia="ru-RU"/>
        </w:rPr>
        <w:tab/>
      </w:r>
      <w:r w:rsidRPr="00AE4855">
        <w:rPr>
          <w:rFonts w:ascii="Times New Roman" w:eastAsia="Times New Roman" w:hAnsi="Times New Roman" w:cs="Times New Roman"/>
          <w:color w:val="000000"/>
          <w:spacing w:val="-6"/>
          <w:sz w:val="24"/>
          <w:szCs w:val="24"/>
          <w:lang w:eastAsia="ru-RU"/>
        </w:rPr>
        <w:t xml:space="preserve">знать </w:t>
      </w:r>
      <w:r w:rsidRPr="00AE4855">
        <w:rPr>
          <w:rFonts w:ascii="Times New Roman" w:eastAsia="Times New Roman" w:hAnsi="Times New Roman" w:cs="Times New Roman"/>
          <w:color w:val="000000"/>
          <w:spacing w:val="1"/>
          <w:sz w:val="24"/>
          <w:szCs w:val="24"/>
          <w:lang w:eastAsia="ru-RU"/>
        </w:rPr>
        <w:t xml:space="preserve"> сущность, содержание и особенности заключения договоров, их правовое </w:t>
      </w:r>
      <w:r w:rsidRPr="00AE4855">
        <w:rPr>
          <w:rFonts w:ascii="Times New Roman" w:eastAsia="Times New Roman" w:hAnsi="Times New Roman" w:cs="Times New Roman"/>
          <w:color w:val="000000"/>
          <w:sz w:val="24"/>
          <w:szCs w:val="24"/>
          <w:lang w:eastAsia="ru-RU"/>
        </w:rPr>
        <w:t>регулирование, порядок изменения, расторжения договоров.</w:t>
      </w:r>
    </w:p>
    <w:p w:rsidR="00AE4855" w:rsidRPr="00AE4855" w:rsidRDefault="00AE4855" w:rsidP="00AE4855">
      <w:pPr>
        <w:shd w:val="clear" w:color="auto" w:fill="FFFFFF"/>
        <w:tabs>
          <w:tab w:val="left" w:pos="993"/>
        </w:tabs>
        <w:spacing w:after="0" w:line="240" w:lineRule="auto"/>
        <w:ind w:firstLine="709"/>
        <w:jc w:val="both"/>
        <w:rPr>
          <w:rFonts w:ascii="Times New Roman" w:eastAsia="Times New Roman" w:hAnsi="Times New Roman" w:cs="Times New Roman"/>
          <w:color w:val="000000"/>
          <w:spacing w:val="-2"/>
          <w:sz w:val="24"/>
          <w:szCs w:val="24"/>
          <w:lang w:eastAsia="ru-RU"/>
        </w:rPr>
      </w:pPr>
      <w:r w:rsidRPr="00AE4855">
        <w:rPr>
          <w:rFonts w:ascii="Times New Roman" w:eastAsia="Times New Roman" w:hAnsi="Times New Roman" w:cs="Times New Roman"/>
          <w:color w:val="000000"/>
          <w:sz w:val="24"/>
          <w:szCs w:val="24"/>
          <w:lang w:eastAsia="ru-RU"/>
        </w:rPr>
        <w:t>•</w:t>
      </w:r>
      <w:r w:rsidRPr="00AE4855">
        <w:rPr>
          <w:rFonts w:ascii="Times New Roman" w:eastAsia="Times New Roman" w:hAnsi="Times New Roman" w:cs="Times New Roman"/>
          <w:color w:val="000000"/>
          <w:sz w:val="24"/>
          <w:szCs w:val="24"/>
          <w:lang w:eastAsia="ru-RU"/>
        </w:rPr>
        <w:tab/>
      </w:r>
      <w:r w:rsidRPr="00AE4855">
        <w:rPr>
          <w:rFonts w:ascii="Times New Roman" w:eastAsia="Times New Roman" w:hAnsi="Times New Roman" w:cs="Times New Roman"/>
          <w:color w:val="000000"/>
          <w:spacing w:val="-6"/>
          <w:sz w:val="24"/>
          <w:szCs w:val="24"/>
          <w:lang w:eastAsia="ru-RU"/>
        </w:rPr>
        <w:t xml:space="preserve">уметь </w:t>
      </w:r>
      <w:r w:rsidRPr="00AE4855">
        <w:rPr>
          <w:rFonts w:ascii="Times New Roman" w:eastAsia="Times New Roman" w:hAnsi="Times New Roman" w:cs="Times New Roman"/>
          <w:color w:val="000000"/>
          <w:spacing w:val="-2"/>
          <w:sz w:val="24"/>
          <w:szCs w:val="24"/>
          <w:lang w:eastAsia="ru-RU"/>
        </w:rPr>
        <w:t xml:space="preserve"> составлять проекты гражданских договоров. </w:t>
      </w:r>
    </w:p>
    <w:p w:rsidR="00AE4855" w:rsidRPr="00AE4855" w:rsidRDefault="00AE4855" w:rsidP="00AE4855">
      <w:pPr>
        <w:shd w:val="clear" w:color="auto" w:fill="FFFFFF"/>
        <w:tabs>
          <w:tab w:val="left" w:pos="374"/>
        </w:tabs>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2"/>
          <w:sz w:val="24"/>
          <w:szCs w:val="24"/>
          <w:lang w:eastAsia="ru-RU"/>
        </w:rPr>
        <w:t>6. Виды учебных занятий.</w:t>
      </w:r>
    </w:p>
    <w:p w:rsidR="00AE4855" w:rsidRPr="00AE4855" w:rsidRDefault="00AE4855" w:rsidP="00AE4855">
      <w:pPr>
        <w:shd w:val="clear" w:color="auto" w:fill="FFFFFF"/>
        <w:spacing w:after="0" w:line="240" w:lineRule="auto"/>
        <w:ind w:right="5" w:firstLine="709"/>
        <w:jc w:val="both"/>
        <w:rPr>
          <w:rFonts w:ascii="Times New Roman" w:eastAsia="Times New Roman" w:hAnsi="Times New Roman" w:cs="Times New Roman"/>
          <w:color w:val="000000"/>
          <w:spacing w:val="-2"/>
          <w:sz w:val="24"/>
          <w:szCs w:val="24"/>
          <w:lang w:eastAsia="ru-RU"/>
        </w:rPr>
      </w:pPr>
      <w:r w:rsidRPr="00AE4855">
        <w:rPr>
          <w:rFonts w:ascii="Times New Roman" w:eastAsia="Times New Roman" w:hAnsi="Times New Roman" w:cs="Times New Roman"/>
          <w:color w:val="000000"/>
          <w:spacing w:val="6"/>
          <w:sz w:val="24"/>
          <w:szCs w:val="24"/>
          <w:lang w:eastAsia="ru-RU"/>
        </w:rPr>
        <w:t xml:space="preserve">Основные виды учебных занятий: лекции, семинарские занятия, </w:t>
      </w:r>
      <w:r w:rsidRPr="00AE4855">
        <w:rPr>
          <w:rFonts w:ascii="Times New Roman" w:eastAsia="Times New Roman" w:hAnsi="Times New Roman" w:cs="Times New Roman"/>
          <w:color w:val="000000"/>
          <w:sz w:val="24"/>
          <w:szCs w:val="24"/>
          <w:lang w:eastAsia="ru-RU"/>
        </w:rPr>
        <w:t>консультации, тестирование. Учебный проце</w:t>
      </w:r>
      <w:proofErr w:type="gramStart"/>
      <w:r w:rsidRPr="00AE4855">
        <w:rPr>
          <w:rFonts w:ascii="Times New Roman" w:eastAsia="Times New Roman" w:hAnsi="Times New Roman" w:cs="Times New Roman"/>
          <w:color w:val="000000"/>
          <w:sz w:val="24"/>
          <w:szCs w:val="24"/>
          <w:lang w:eastAsia="ru-RU"/>
        </w:rPr>
        <w:t>сс вкл</w:t>
      </w:r>
      <w:proofErr w:type="gramEnd"/>
      <w:r w:rsidRPr="00AE4855">
        <w:rPr>
          <w:rFonts w:ascii="Times New Roman" w:eastAsia="Times New Roman" w:hAnsi="Times New Roman" w:cs="Times New Roman"/>
          <w:color w:val="000000"/>
          <w:sz w:val="24"/>
          <w:szCs w:val="24"/>
          <w:lang w:eastAsia="ru-RU"/>
        </w:rPr>
        <w:t xml:space="preserve">ючает в себя лекции, </w:t>
      </w:r>
      <w:r w:rsidRPr="00AE4855">
        <w:rPr>
          <w:rFonts w:ascii="Times New Roman" w:eastAsia="Times New Roman" w:hAnsi="Times New Roman" w:cs="Times New Roman"/>
          <w:color w:val="000000"/>
          <w:spacing w:val="-2"/>
          <w:sz w:val="24"/>
          <w:szCs w:val="24"/>
          <w:lang w:eastAsia="ru-RU"/>
        </w:rPr>
        <w:t>семинары, зачеты, консультации и экзамен.</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7. Методы, используемые в учебном процессе</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Используется методика, основанная на  современных достижениях информационных технологий: использование информационных ресурсов и баз знаний (в частности, информационная система Консультант Плюс), применение электронных мультимедийных учебников и учебных пособий;  применение активных методов обучения  (тестирование), «контекстного обучения» и «обучения на основе практики» (в </w:t>
      </w:r>
      <w:proofErr w:type="spellStart"/>
      <w:r w:rsidRPr="00AE4855">
        <w:rPr>
          <w:rFonts w:ascii="Times New Roman" w:eastAsia="Times New Roman" w:hAnsi="Times New Roman" w:cs="Times New Roman"/>
          <w:sz w:val="24"/>
          <w:szCs w:val="24"/>
          <w:lang w:eastAsia="ru-RU"/>
        </w:rPr>
        <w:t>т.ч</w:t>
      </w:r>
      <w:proofErr w:type="spellEnd"/>
      <w:r w:rsidRPr="00AE4855">
        <w:rPr>
          <w:rFonts w:ascii="Times New Roman" w:eastAsia="Times New Roman" w:hAnsi="Times New Roman" w:cs="Times New Roman"/>
          <w:sz w:val="24"/>
          <w:szCs w:val="24"/>
          <w:lang w:eastAsia="ru-RU"/>
        </w:rPr>
        <w:t xml:space="preserve">. решение ситуационных задач, изучение судебной практики), </w:t>
      </w:r>
    </w:p>
    <w:p w:rsidR="00AE4855" w:rsidRPr="00AE4855" w:rsidRDefault="00AE4855" w:rsidP="00AE485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15"/>
          <w:sz w:val="24"/>
          <w:szCs w:val="24"/>
          <w:lang w:eastAsia="ru-RU"/>
        </w:rPr>
        <w:t>8.</w:t>
      </w:r>
      <w:r w:rsidRPr="00AE4855">
        <w:rPr>
          <w:rFonts w:ascii="Times New Roman" w:eastAsia="Times New Roman" w:hAnsi="Times New Roman" w:cs="Times New Roman"/>
          <w:b/>
          <w:color w:val="000000"/>
          <w:sz w:val="24"/>
          <w:szCs w:val="24"/>
          <w:lang w:eastAsia="ru-RU"/>
        </w:rPr>
        <w:tab/>
        <w:t>Взаимосвязь аудиторной и самостоятельной работы.</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color w:val="000000"/>
          <w:spacing w:val="-1"/>
          <w:sz w:val="24"/>
          <w:szCs w:val="24"/>
          <w:lang w:eastAsia="ru-RU"/>
        </w:rPr>
        <w:t>Изучение курса строится на гармоничном сочетан</w:t>
      </w:r>
      <w:proofErr w:type="gramStart"/>
      <w:r w:rsidRPr="00AE4855">
        <w:rPr>
          <w:rFonts w:ascii="Times New Roman" w:eastAsia="Times New Roman" w:hAnsi="Times New Roman" w:cs="Times New Roman"/>
          <w:color w:val="000000"/>
          <w:spacing w:val="-1"/>
          <w:sz w:val="24"/>
          <w:szCs w:val="24"/>
          <w:lang w:eastAsia="ru-RU"/>
        </w:rPr>
        <w:t>ии ау</w:t>
      </w:r>
      <w:proofErr w:type="gramEnd"/>
      <w:r w:rsidRPr="00AE4855">
        <w:rPr>
          <w:rFonts w:ascii="Times New Roman" w:eastAsia="Times New Roman" w:hAnsi="Times New Roman" w:cs="Times New Roman"/>
          <w:color w:val="000000"/>
          <w:spacing w:val="-1"/>
          <w:sz w:val="24"/>
          <w:szCs w:val="24"/>
          <w:lang w:eastAsia="ru-RU"/>
        </w:rPr>
        <w:t>диторной и самостоятельной работы</w:t>
      </w:r>
    </w:p>
    <w:p w:rsidR="00AE4855" w:rsidRPr="00AE4855" w:rsidRDefault="00AE4855" w:rsidP="00AE485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color w:val="000000"/>
          <w:spacing w:val="-12"/>
          <w:sz w:val="24"/>
          <w:szCs w:val="24"/>
          <w:lang w:eastAsia="ru-RU"/>
        </w:rPr>
        <w:t>9.</w:t>
      </w:r>
      <w:r w:rsidRPr="00AE4855">
        <w:rPr>
          <w:rFonts w:ascii="Times New Roman" w:eastAsia="Times New Roman" w:hAnsi="Times New Roman" w:cs="Times New Roman"/>
          <w:b/>
          <w:color w:val="000000"/>
          <w:sz w:val="24"/>
          <w:szCs w:val="24"/>
          <w:lang w:eastAsia="ru-RU"/>
        </w:rPr>
        <w:tab/>
      </w:r>
      <w:r w:rsidRPr="00AE4855">
        <w:rPr>
          <w:rFonts w:ascii="Times New Roman" w:eastAsia="Times New Roman" w:hAnsi="Times New Roman" w:cs="Times New Roman"/>
          <w:b/>
          <w:color w:val="000000"/>
          <w:spacing w:val="-1"/>
          <w:sz w:val="24"/>
          <w:szCs w:val="24"/>
          <w:lang w:eastAsia="ru-RU"/>
        </w:rPr>
        <w:t>Формы контроля знаний студентов</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color w:val="000000"/>
          <w:spacing w:val="5"/>
          <w:sz w:val="24"/>
          <w:szCs w:val="24"/>
          <w:lang w:eastAsia="ru-RU"/>
        </w:rPr>
        <w:t xml:space="preserve">Устный опрос, тестирование, проверка письменных решений задач, </w:t>
      </w:r>
      <w:r w:rsidRPr="00AE4855">
        <w:rPr>
          <w:rFonts w:ascii="Times New Roman" w:eastAsia="Times New Roman" w:hAnsi="Times New Roman" w:cs="Times New Roman"/>
          <w:color w:val="000000"/>
          <w:spacing w:val="-5"/>
          <w:sz w:val="24"/>
          <w:szCs w:val="24"/>
          <w:lang w:eastAsia="ru-RU"/>
        </w:rPr>
        <w:t>зачет.</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val="en-US" w:eastAsia="ru-RU"/>
        </w:rPr>
        <w:t>II</w:t>
      </w:r>
      <w:r w:rsidRPr="00AE4855">
        <w:rPr>
          <w:rFonts w:ascii="Times New Roman" w:eastAsia="Times New Roman" w:hAnsi="Times New Roman" w:cs="Times New Roman"/>
          <w:b/>
          <w:sz w:val="24"/>
          <w:szCs w:val="24"/>
          <w:lang w:eastAsia="ru-RU"/>
        </w:rPr>
        <w:t>. СОДЕРЖАНИЕ ТЕМ ПРОГРАММ УЧЕБНОЙ ДИСЦИПЛИНЫ</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2.1. Программа учебной дисциплины</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1. Понятие и значение договора.</w:t>
      </w:r>
      <w:r w:rsidRPr="00AE4855">
        <w:rPr>
          <w:rFonts w:ascii="Times New Roman" w:eastAsia="Times New Roman" w:hAnsi="Times New Roman" w:cs="Times New Roman"/>
          <w:sz w:val="24"/>
          <w:szCs w:val="24"/>
          <w:lang w:eastAsia="ru-RU"/>
        </w:rPr>
        <w:t xml:space="preserve"> </w:t>
      </w:r>
      <w:r w:rsidRPr="00AE4855">
        <w:rPr>
          <w:rFonts w:ascii="Times New Roman" w:eastAsia="Times New Roman" w:hAnsi="Times New Roman" w:cs="Times New Roman"/>
          <w:b/>
          <w:sz w:val="24"/>
          <w:szCs w:val="24"/>
          <w:lang w:eastAsia="ru-RU"/>
        </w:rPr>
        <w:t>Виды договоров (классификация)</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Понятие договора. Сущность договора. Значение договора. Многозначность договора.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 Место договоров в гражданском кодексе,  </w:t>
      </w:r>
      <w:proofErr w:type="spellStart"/>
      <w:r w:rsidRPr="00AE4855">
        <w:rPr>
          <w:rFonts w:ascii="Times New Roman" w:eastAsia="Times New Roman" w:hAnsi="Times New Roman" w:cs="Times New Roman"/>
          <w:sz w:val="24"/>
          <w:szCs w:val="24"/>
          <w:lang w:eastAsia="ru-RU"/>
        </w:rPr>
        <w:t>гражданско</w:t>
      </w:r>
      <w:proofErr w:type="spellEnd"/>
      <w:r w:rsidRPr="00AE4855">
        <w:rPr>
          <w:rFonts w:ascii="Times New Roman" w:eastAsia="Times New Roman" w:hAnsi="Times New Roman" w:cs="Times New Roman"/>
          <w:sz w:val="24"/>
          <w:szCs w:val="24"/>
          <w:lang w:eastAsia="ru-RU"/>
        </w:rPr>
        <w:t xml:space="preserve"> – правовое регулирование договоров. Соотношение договора и закона.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Принцип свободы договора. Ограничения принципа свободы договора.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Классификация договоров в гражданском праве. Реальные и консенсуальные договоры. Возмездные и безвозмездные. Односторонние и взаимные. Основные, предварительные и дополнительные договоры, отличия предварительного договора от  соглашения о намерениях. Взаимосогласованные договоры  и договоры присоединения. Договоры в пользу участников и договоры в пользу третьих лиц. Свободные и обязательные договоры. Публичные договоры. Предпринимательские договоры. Организационные  и имущественные договоры. Договоры, направленные на передачу имущества в собственность или во временное пользование, на производство работ, на предоставление услуг.</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2. Содержание и форма договора.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 Сущность содержания и формы договора. Воля и </w:t>
      </w:r>
      <w:proofErr w:type="spellStart"/>
      <w:r w:rsidRPr="00AE4855">
        <w:rPr>
          <w:rFonts w:ascii="Times New Roman" w:eastAsia="Times New Roman" w:hAnsi="Times New Roman" w:cs="Times New Roman"/>
          <w:sz w:val="24"/>
          <w:szCs w:val="24"/>
          <w:lang w:eastAsia="ru-RU"/>
        </w:rPr>
        <w:t>воляизьявление</w:t>
      </w:r>
      <w:proofErr w:type="spellEnd"/>
      <w:r w:rsidRPr="00AE4855">
        <w:rPr>
          <w:rFonts w:ascii="Times New Roman" w:eastAsia="Times New Roman" w:hAnsi="Times New Roman" w:cs="Times New Roman"/>
          <w:sz w:val="24"/>
          <w:szCs w:val="24"/>
          <w:lang w:eastAsia="ru-RU"/>
        </w:rPr>
        <w:t xml:space="preserve"> как выражение формы и содержания.</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lastRenderedPageBreak/>
        <w:t xml:space="preserve">Содержание договора. Существенные условия договора.  Обычные условия договора. Случайные условия договора. Цена договора. Примерные условия договора.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Форма договора. Устная и письменная форма договора. Простая письменная форма, нотариально удостоверенная. Государственная регистрация договора. Последствия несоблюдения письменной формы договора, требований о нотариальном удостоверении и государственной регистрации.</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Типизация договорных форм: типовые бланки договоров, примерные договоры типовые договоры.</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Толкование договора: буквальное толкование, выяснение действительной воли участника договорных отношений.</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3.  Заключение договора.</w:t>
      </w:r>
      <w:r w:rsidRPr="00AE4855">
        <w:rPr>
          <w:rFonts w:ascii="Times New Roman" w:eastAsia="Times New Roman" w:hAnsi="Times New Roman" w:cs="Times New Roman"/>
          <w:sz w:val="24"/>
          <w:szCs w:val="24"/>
          <w:lang w:eastAsia="ru-RU"/>
        </w:rPr>
        <w:t xml:space="preserve"> </w:t>
      </w:r>
      <w:r w:rsidRPr="00AE4855">
        <w:rPr>
          <w:rFonts w:ascii="Times New Roman" w:eastAsia="Times New Roman" w:hAnsi="Times New Roman" w:cs="Times New Roman"/>
          <w:b/>
          <w:sz w:val="24"/>
          <w:szCs w:val="24"/>
          <w:lang w:eastAsia="ru-RU"/>
        </w:rPr>
        <w:t>Оферта и акцепт.</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Понятие заключения договора. Условия заключения договора. Порядок и стадии заключения договора, оферта и акцепт. Место и время заключения договора. Момент заключения договора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Заключение договора в обязательном порядке. Заключение договора на торгах.</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Урегулирование разногласий, возникающих при заключении договора, Разрешение преддоговорных  споров.</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Основания изменения и расторжения договора. Изменение и прекращение договора в связи с существенными нарушениями условий договора другой стороной. Изменение и расторжение договора в связи с существенными изменениями обстоятельств. Последствия изменения и расторжения договора. </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4. Действие договора во времени. Основания прекращения договора. Недействительность договоров.</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Начало и окончание срока действия договора. Последствия окончания срока действия договора.</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sz w:val="24"/>
          <w:szCs w:val="24"/>
          <w:lang w:eastAsia="ru-RU"/>
        </w:rPr>
        <w:t xml:space="preserve"> Прекращение договора, основания прекращения договора. Прекращение договора расторжением. Прекращение договора смертью стороны договора – физического лица. Прекращение договора ликвидацией юридического лиц</w:t>
      </w:r>
      <w:proofErr w:type="gramStart"/>
      <w:r w:rsidRPr="00AE4855">
        <w:rPr>
          <w:rFonts w:ascii="Times New Roman" w:eastAsia="Times New Roman" w:hAnsi="Times New Roman" w:cs="Times New Roman"/>
          <w:sz w:val="24"/>
          <w:szCs w:val="24"/>
          <w:lang w:eastAsia="ru-RU"/>
        </w:rPr>
        <w:t>а-</w:t>
      </w:r>
      <w:proofErr w:type="gramEnd"/>
      <w:r w:rsidRPr="00AE4855">
        <w:rPr>
          <w:rFonts w:ascii="Times New Roman" w:eastAsia="Times New Roman" w:hAnsi="Times New Roman" w:cs="Times New Roman"/>
          <w:sz w:val="24"/>
          <w:szCs w:val="24"/>
          <w:lang w:eastAsia="ru-RU"/>
        </w:rPr>
        <w:t xml:space="preserve"> стороны в договоре. Прекращение договора на основании акта государственного органа.    Специальные случаи прекращения договора в связи с изменением сторон.</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Прекращение действия договора при признании его </w:t>
      </w:r>
      <w:proofErr w:type="gramStart"/>
      <w:r w:rsidRPr="00AE4855">
        <w:rPr>
          <w:rFonts w:ascii="Times New Roman" w:eastAsia="Times New Roman" w:hAnsi="Times New Roman" w:cs="Times New Roman"/>
          <w:sz w:val="24"/>
          <w:szCs w:val="24"/>
          <w:lang w:eastAsia="ru-RU"/>
        </w:rPr>
        <w:t>недействительным</w:t>
      </w:r>
      <w:proofErr w:type="gramEnd"/>
      <w:r w:rsidRPr="00AE4855">
        <w:rPr>
          <w:rFonts w:ascii="Times New Roman" w:eastAsia="Times New Roman" w:hAnsi="Times New Roman" w:cs="Times New Roman"/>
          <w:sz w:val="24"/>
          <w:szCs w:val="24"/>
          <w:lang w:eastAsia="ru-RU"/>
        </w:rPr>
        <w:t xml:space="preserve">. Основания недействительности договоров. Ничтожные и неоспоримые договоры. Последствия признания договора </w:t>
      </w:r>
      <w:proofErr w:type="gramStart"/>
      <w:r w:rsidRPr="00AE4855">
        <w:rPr>
          <w:rFonts w:ascii="Times New Roman" w:eastAsia="Times New Roman" w:hAnsi="Times New Roman" w:cs="Times New Roman"/>
          <w:sz w:val="24"/>
          <w:szCs w:val="24"/>
          <w:lang w:eastAsia="ru-RU"/>
        </w:rPr>
        <w:t>недействительным</w:t>
      </w:r>
      <w:proofErr w:type="gramEnd"/>
      <w:r w:rsidRPr="00AE4855">
        <w:rPr>
          <w:rFonts w:ascii="Times New Roman" w:eastAsia="Times New Roman" w:hAnsi="Times New Roman" w:cs="Times New Roman"/>
          <w:sz w:val="24"/>
          <w:szCs w:val="24"/>
          <w:lang w:eastAsia="ru-RU"/>
        </w:rPr>
        <w:t xml:space="preserve">. Проблемы недействительности договоров.   </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5.  Исполнение договора. Принципы исполнения договора. Способы обеспечения договора.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Понятие исполнения договора. Принципы исполнения договора.             Принцип реального исполнения. Принцип надлежащего исполнения договора. Исполнение обязательства надлежащему лицу, надлежащим лицом. Исполнение обязательства надлежащим предметом и надлежащим способом. Исполнение в надлежащем месте и в надлежащее время.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Виды (способы) обеспечения исполнения договора. Неустойка. Понятие и правовая природа залога. Отдельные виды залога. Особенности залога недвижимости. Ипотека.         Удержание, поручительство, банковская гарантия, задаток.</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w:t>
      </w:r>
      <w:r w:rsidRPr="00AE4855">
        <w:rPr>
          <w:rFonts w:ascii="Times New Roman" w:eastAsia="Times New Roman" w:hAnsi="Times New Roman" w:cs="Times New Roman"/>
          <w:sz w:val="24"/>
          <w:szCs w:val="24"/>
          <w:lang w:eastAsia="ru-RU"/>
        </w:rPr>
        <w:t xml:space="preserve"> </w:t>
      </w:r>
      <w:r w:rsidRPr="00AE4855">
        <w:rPr>
          <w:rFonts w:ascii="Times New Roman" w:eastAsia="Times New Roman" w:hAnsi="Times New Roman" w:cs="Times New Roman"/>
          <w:b/>
          <w:sz w:val="24"/>
          <w:szCs w:val="24"/>
          <w:lang w:eastAsia="ru-RU"/>
        </w:rPr>
        <w:t xml:space="preserve">6. </w:t>
      </w:r>
      <w:proofErr w:type="spellStart"/>
      <w:r w:rsidRPr="00AE4855">
        <w:rPr>
          <w:rFonts w:ascii="Times New Roman" w:eastAsia="Times New Roman" w:hAnsi="Times New Roman" w:cs="Times New Roman"/>
          <w:b/>
          <w:sz w:val="24"/>
          <w:szCs w:val="24"/>
          <w:lang w:eastAsia="ru-RU"/>
        </w:rPr>
        <w:t>Гражданско</w:t>
      </w:r>
      <w:proofErr w:type="spellEnd"/>
      <w:r w:rsidRPr="00AE4855">
        <w:rPr>
          <w:rFonts w:ascii="Times New Roman" w:eastAsia="Times New Roman" w:hAnsi="Times New Roman" w:cs="Times New Roman"/>
          <w:b/>
          <w:sz w:val="24"/>
          <w:szCs w:val="24"/>
          <w:lang w:eastAsia="ru-RU"/>
        </w:rPr>
        <w:t xml:space="preserve"> – правовая  ответственность участников договорных отношений и их защита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Понятие, особенности и функции </w:t>
      </w:r>
      <w:proofErr w:type="spellStart"/>
      <w:r w:rsidRPr="00AE4855">
        <w:rPr>
          <w:rFonts w:ascii="Times New Roman" w:eastAsia="Times New Roman" w:hAnsi="Times New Roman" w:cs="Times New Roman"/>
          <w:sz w:val="24"/>
          <w:szCs w:val="24"/>
          <w:lang w:eastAsia="ru-RU"/>
        </w:rPr>
        <w:t>гражданско</w:t>
      </w:r>
      <w:proofErr w:type="spellEnd"/>
      <w:r w:rsidRPr="00AE4855">
        <w:rPr>
          <w:rFonts w:ascii="Times New Roman" w:eastAsia="Times New Roman" w:hAnsi="Times New Roman" w:cs="Times New Roman"/>
          <w:sz w:val="24"/>
          <w:szCs w:val="24"/>
          <w:lang w:eastAsia="ru-RU"/>
        </w:rPr>
        <w:t xml:space="preserve"> – правовой ответственности. Виды </w:t>
      </w:r>
      <w:proofErr w:type="spellStart"/>
      <w:r w:rsidRPr="00AE4855">
        <w:rPr>
          <w:rFonts w:ascii="Times New Roman" w:eastAsia="Times New Roman" w:hAnsi="Times New Roman" w:cs="Times New Roman"/>
          <w:sz w:val="24"/>
          <w:szCs w:val="24"/>
          <w:lang w:eastAsia="ru-RU"/>
        </w:rPr>
        <w:t>гражданско</w:t>
      </w:r>
      <w:proofErr w:type="spellEnd"/>
      <w:r w:rsidRPr="00AE4855">
        <w:rPr>
          <w:rFonts w:ascii="Times New Roman" w:eastAsia="Times New Roman" w:hAnsi="Times New Roman" w:cs="Times New Roman"/>
          <w:sz w:val="24"/>
          <w:szCs w:val="24"/>
          <w:lang w:eastAsia="ru-RU"/>
        </w:rPr>
        <w:t xml:space="preserve"> – правовой ответственности. Понятие и характерные признаки договорной ответственности. Основания и условия </w:t>
      </w:r>
      <w:proofErr w:type="spellStart"/>
      <w:r w:rsidRPr="00AE4855">
        <w:rPr>
          <w:rFonts w:ascii="Times New Roman" w:eastAsia="Times New Roman" w:hAnsi="Times New Roman" w:cs="Times New Roman"/>
          <w:sz w:val="24"/>
          <w:szCs w:val="24"/>
          <w:lang w:eastAsia="ru-RU"/>
        </w:rPr>
        <w:t>гражданско</w:t>
      </w:r>
      <w:proofErr w:type="spellEnd"/>
      <w:r w:rsidRPr="00AE4855">
        <w:rPr>
          <w:rFonts w:ascii="Times New Roman" w:eastAsia="Times New Roman" w:hAnsi="Times New Roman" w:cs="Times New Roman"/>
          <w:sz w:val="24"/>
          <w:szCs w:val="24"/>
          <w:lang w:eastAsia="ru-RU"/>
        </w:rPr>
        <w:t xml:space="preserve"> – правовой ответственности в договорных отношениях.</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Понятие вины в целях возложения </w:t>
      </w:r>
      <w:proofErr w:type="spellStart"/>
      <w:r w:rsidRPr="00AE4855">
        <w:rPr>
          <w:rFonts w:ascii="Times New Roman" w:eastAsia="Times New Roman" w:hAnsi="Times New Roman" w:cs="Times New Roman"/>
          <w:sz w:val="24"/>
          <w:szCs w:val="24"/>
          <w:lang w:eastAsia="ru-RU"/>
        </w:rPr>
        <w:t>гражданско</w:t>
      </w:r>
      <w:proofErr w:type="spellEnd"/>
      <w:r w:rsidRPr="00AE4855">
        <w:rPr>
          <w:rFonts w:ascii="Times New Roman" w:eastAsia="Times New Roman" w:hAnsi="Times New Roman" w:cs="Times New Roman"/>
          <w:sz w:val="24"/>
          <w:szCs w:val="24"/>
          <w:lang w:eastAsia="ru-RU"/>
        </w:rPr>
        <w:t xml:space="preserve"> – правовой ответственности в договорных отношениях. Понятие случая и непреодолимой силы, их </w:t>
      </w:r>
      <w:proofErr w:type="spellStart"/>
      <w:r w:rsidRPr="00AE4855">
        <w:rPr>
          <w:rFonts w:ascii="Times New Roman" w:eastAsia="Times New Roman" w:hAnsi="Times New Roman" w:cs="Times New Roman"/>
          <w:sz w:val="24"/>
          <w:szCs w:val="24"/>
          <w:lang w:eastAsia="ru-RU"/>
        </w:rPr>
        <w:t>гражданско</w:t>
      </w:r>
      <w:proofErr w:type="spellEnd"/>
      <w:r w:rsidRPr="00AE4855">
        <w:rPr>
          <w:rFonts w:ascii="Times New Roman" w:eastAsia="Times New Roman" w:hAnsi="Times New Roman" w:cs="Times New Roman"/>
          <w:sz w:val="24"/>
          <w:szCs w:val="24"/>
          <w:lang w:eastAsia="ru-RU"/>
        </w:rPr>
        <w:t xml:space="preserve"> – </w:t>
      </w:r>
      <w:r w:rsidRPr="00AE4855">
        <w:rPr>
          <w:rFonts w:ascii="Times New Roman" w:eastAsia="Times New Roman" w:hAnsi="Times New Roman" w:cs="Times New Roman"/>
          <w:sz w:val="24"/>
          <w:szCs w:val="24"/>
          <w:lang w:eastAsia="ru-RU"/>
        </w:rPr>
        <w:lastRenderedPageBreak/>
        <w:t>правовое значение.  Ответственность без вины, ответственность должника за действия третьих лиц (ответственность за чужую вину).</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Формы договорной ответственности. Возмещение убытков, взыскание неустойки, проценты по денежным обязательствам. Иные последствия нарушения договора.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Способы защиты участников договорных отношений. Универсальные и специальные способы защиты. Защита кредитора в договорных отношениях. Понятие и способы защита слабой стороны в договорных отношениях. Процессуальное обеспечение защиты участников имущественного оборота. Порядок судебной защиты участников договорных отношений. </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7. Договоры на передачу имущества в собственность</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Общая характеристика договоров на передачу имущества в собственность, виды этих договоров, особенности. Договор купли – продажи и его разновидности: договор розничной купли – продажи, продажа товаров по образцам, с использованием автоматов; договор найма-продажи (аренда с последующим выкупом)</w:t>
      </w:r>
      <w:proofErr w:type="gramStart"/>
      <w:r w:rsidRPr="00AE4855">
        <w:rPr>
          <w:rFonts w:ascii="Times New Roman" w:eastAsia="Times New Roman" w:hAnsi="Times New Roman" w:cs="Times New Roman"/>
          <w:sz w:val="24"/>
          <w:szCs w:val="24"/>
          <w:lang w:eastAsia="ru-RU"/>
        </w:rPr>
        <w:t>.О</w:t>
      </w:r>
      <w:proofErr w:type="gramEnd"/>
      <w:r w:rsidRPr="00AE4855">
        <w:rPr>
          <w:rFonts w:ascii="Times New Roman" w:eastAsia="Times New Roman" w:hAnsi="Times New Roman" w:cs="Times New Roman"/>
          <w:sz w:val="24"/>
          <w:szCs w:val="24"/>
          <w:lang w:eastAsia="ru-RU"/>
        </w:rPr>
        <w:t>собенности купли продажи недвижимости и предприятий, договор энергоснабжения. Договор поставки, поставка для государственных нужд. Договор контрактации.</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Договор мены и дарения. Договор ренты: постоянная рента, пожизненная рента, пожизненная рента с иждивением.</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8. Договоры на передачу имущества во временное пользование.</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sz w:val="24"/>
          <w:szCs w:val="24"/>
          <w:lang w:eastAsia="ru-RU"/>
        </w:rPr>
        <w:t>Общая характеристика договоров на передачу имущества во временное пользование, виды этих договоров. Договор аренды и его разновидности: прокат, аренда транспортных сре</w:t>
      </w:r>
      <w:proofErr w:type="gramStart"/>
      <w:r w:rsidRPr="00AE4855">
        <w:rPr>
          <w:rFonts w:ascii="Times New Roman" w:eastAsia="Times New Roman" w:hAnsi="Times New Roman" w:cs="Times New Roman"/>
          <w:sz w:val="24"/>
          <w:szCs w:val="24"/>
          <w:lang w:eastAsia="ru-RU"/>
        </w:rPr>
        <w:t>дств с пр</w:t>
      </w:r>
      <w:proofErr w:type="gramEnd"/>
      <w:r w:rsidRPr="00AE4855">
        <w:rPr>
          <w:rFonts w:ascii="Times New Roman" w:eastAsia="Times New Roman" w:hAnsi="Times New Roman" w:cs="Times New Roman"/>
          <w:sz w:val="24"/>
          <w:szCs w:val="24"/>
          <w:lang w:eastAsia="ru-RU"/>
        </w:rPr>
        <w:t xml:space="preserve">едоставлением услуг по управлению и без; аренда зданий, сооружений и предприятий. Финансовая аренда (лизинг).  </w:t>
      </w:r>
      <w:proofErr w:type="spellStart"/>
      <w:r w:rsidRPr="00AE4855">
        <w:rPr>
          <w:rFonts w:ascii="Times New Roman" w:eastAsia="Times New Roman" w:hAnsi="Times New Roman" w:cs="Times New Roman"/>
          <w:sz w:val="24"/>
          <w:szCs w:val="24"/>
          <w:lang w:eastAsia="ru-RU"/>
        </w:rPr>
        <w:t>Найм</w:t>
      </w:r>
      <w:proofErr w:type="spellEnd"/>
      <w:r w:rsidRPr="00AE4855">
        <w:rPr>
          <w:rFonts w:ascii="Times New Roman" w:eastAsia="Times New Roman" w:hAnsi="Times New Roman" w:cs="Times New Roman"/>
          <w:sz w:val="24"/>
          <w:szCs w:val="24"/>
          <w:lang w:eastAsia="ru-RU"/>
        </w:rPr>
        <w:t xml:space="preserve"> жилого помещения: аренда, </w:t>
      </w:r>
      <w:proofErr w:type="gramStart"/>
      <w:r w:rsidRPr="00AE4855">
        <w:rPr>
          <w:rFonts w:ascii="Times New Roman" w:eastAsia="Times New Roman" w:hAnsi="Times New Roman" w:cs="Times New Roman"/>
          <w:sz w:val="24"/>
          <w:szCs w:val="24"/>
          <w:lang w:eastAsia="ru-RU"/>
        </w:rPr>
        <w:t>социальный</w:t>
      </w:r>
      <w:proofErr w:type="gramEnd"/>
      <w:r w:rsidRPr="00AE4855">
        <w:rPr>
          <w:rFonts w:ascii="Times New Roman" w:eastAsia="Times New Roman" w:hAnsi="Times New Roman" w:cs="Times New Roman"/>
          <w:sz w:val="24"/>
          <w:szCs w:val="24"/>
          <w:lang w:eastAsia="ru-RU"/>
        </w:rPr>
        <w:t xml:space="preserve"> </w:t>
      </w:r>
      <w:proofErr w:type="spellStart"/>
      <w:r w:rsidRPr="00AE4855">
        <w:rPr>
          <w:rFonts w:ascii="Times New Roman" w:eastAsia="Times New Roman" w:hAnsi="Times New Roman" w:cs="Times New Roman"/>
          <w:sz w:val="24"/>
          <w:szCs w:val="24"/>
          <w:lang w:eastAsia="ru-RU"/>
        </w:rPr>
        <w:t>найм</w:t>
      </w:r>
      <w:proofErr w:type="spellEnd"/>
      <w:r w:rsidRPr="00AE4855">
        <w:rPr>
          <w:rFonts w:ascii="Times New Roman" w:eastAsia="Times New Roman" w:hAnsi="Times New Roman" w:cs="Times New Roman"/>
          <w:sz w:val="24"/>
          <w:szCs w:val="24"/>
          <w:lang w:eastAsia="ru-RU"/>
        </w:rPr>
        <w:t xml:space="preserve">, коммерческий </w:t>
      </w:r>
      <w:proofErr w:type="spellStart"/>
      <w:r w:rsidRPr="00AE4855">
        <w:rPr>
          <w:rFonts w:ascii="Times New Roman" w:eastAsia="Times New Roman" w:hAnsi="Times New Roman" w:cs="Times New Roman"/>
          <w:sz w:val="24"/>
          <w:szCs w:val="24"/>
          <w:lang w:eastAsia="ru-RU"/>
        </w:rPr>
        <w:t>найм</w:t>
      </w:r>
      <w:proofErr w:type="spellEnd"/>
      <w:r w:rsidRPr="00AE4855">
        <w:rPr>
          <w:rFonts w:ascii="Times New Roman" w:eastAsia="Times New Roman" w:hAnsi="Times New Roman" w:cs="Times New Roman"/>
          <w:sz w:val="24"/>
          <w:szCs w:val="24"/>
          <w:lang w:eastAsia="ru-RU"/>
        </w:rPr>
        <w:t>. Безвозмездное пользование чужим имуществом (ссуда).</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9. Договоры на выполнение работ и договоры, связанные с использованием результатов интеллектуальной деятельности</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Понятие работ. Договор подряда и его разновидности: строительный подряд и бытовой подряд. Подряд для государственных нужд. Подряд на выполнение изыскательских и проектных работ.</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Общая характеристика и особенности договоров  на использование результатов творческой деятельности. Договоры на выполнение научно – исследовательских, опытно конструкторских  и технологических работ (НИОКР). Договор на передачу исключительных прав и лицензионный договор. Договор коммерческой концессии (франчайзинг).</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 xml:space="preserve">Тема 10. Договоры на оказание услуг.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Понятие услуг. Услуги, имеющие материальное содержание и услуги, несущие экономический эффект. Классификация договоров на оказание услуг. Правовое регулирование договоров по оказанию услуг. Возмездное оказание услуг – как общая норма. Транспортные договоры (перевозка пассажиров и багажа, перевозка грузов, транспортная экспедиция, буксировка). Финансовые услуги (договоры займа, кредита; договор финансирования под уступку денежного требования - факторинг; страхование). Банковские договоры (договор банковского счета и банковского вклада). Представительские (посреднические) договоры (договор поручения, комиссии, агентирования), доверительное управление имуществом.</w:t>
      </w:r>
    </w:p>
    <w:p w:rsidR="00AE4855" w:rsidRPr="00BB2F92" w:rsidRDefault="00AE485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AE4855">
        <w:rPr>
          <w:rFonts w:ascii="Times New Roman" w:eastAsia="Times New Roman" w:hAnsi="Times New Roman" w:cs="Times New Roman"/>
          <w:b/>
          <w:sz w:val="28"/>
          <w:szCs w:val="24"/>
          <w:lang w:eastAsia="ru-RU"/>
        </w:rPr>
        <w:t>Демография</w:t>
      </w:r>
      <w:r w:rsidRPr="00BB2F92">
        <w:rPr>
          <w:rFonts w:ascii="Times New Roman" w:eastAsia="Times New Roman" w:hAnsi="Times New Roman" w:cs="Times New Roman"/>
          <w:b/>
          <w:sz w:val="28"/>
          <w:szCs w:val="24"/>
          <w:lang w:eastAsia="ru-RU"/>
        </w:rPr>
        <w:t>"</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Введение</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Курс «Демография» относится к вариативной части дисциплин специализации Государственного образовательного стандарта высшего профессионального образования </w:t>
      </w:r>
      <w:r w:rsidRPr="00AE4855">
        <w:rPr>
          <w:rFonts w:ascii="Times New Roman" w:eastAsia="Times New Roman" w:hAnsi="Times New Roman" w:cs="Times New Roman"/>
          <w:sz w:val="24"/>
          <w:szCs w:val="24"/>
          <w:lang w:eastAsia="ru-RU"/>
        </w:rPr>
        <w:lastRenderedPageBreak/>
        <w:t xml:space="preserve">(ГОС ВПО) по специальности  «Юриспруденция». Учебная дисциплина способствует формированию профессиональных знаний, умений и навыков по специальности.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 xml:space="preserve">Предметом изучения </w:t>
      </w:r>
      <w:r w:rsidRPr="00AE4855">
        <w:rPr>
          <w:rFonts w:ascii="Times New Roman" w:eastAsia="Times New Roman" w:hAnsi="Times New Roman" w:cs="Times New Roman"/>
          <w:sz w:val="24"/>
          <w:szCs w:val="24"/>
          <w:lang w:eastAsia="ru-RU"/>
        </w:rPr>
        <w:t xml:space="preserve">данного курса  является комплекс методов и приемов анализа демографической ситуации в регионе с целью применять их на практике. </w:t>
      </w:r>
    </w:p>
    <w:p w:rsidR="00AE4855" w:rsidRPr="00AE4855" w:rsidRDefault="00AE4855" w:rsidP="00AE4855">
      <w:pPr>
        <w:widowControl w:val="0"/>
        <w:tabs>
          <w:tab w:val="right" w:leader="underscore" w:pos="850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 xml:space="preserve">Целью </w:t>
      </w:r>
      <w:r w:rsidRPr="00AE4855">
        <w:rPr>
          <w:rFonts w:ascii="Times New Roman" w:eastAsia="Times New Roman" w:hAnsi="Times New Roman" w:cs="Times New Roman"/>
          <w:sz w:val="24"/>
          <w:szCs w:val="24"/>
          <w:lang w:eastAsia="ru-RU"/>
        </w:rPr>
        <w:t xml:space="preserve">освоения учебной дисциплины «Демография» является формирование у студентов </w:t>
      </w:r>
      <w:r w:rsidRPr="00AE4855">
        <w:rPr>
          <w:rFonts w:ascii="Times New Roman" w:eastAsia="Times New Roman" w:hAnsi="Times New Roman" w:cs="Times New Roman"/>
          <w:color w:val="000000"/>
          <w:sz w:val="24"/>
          <w:szCs w:val="24"/>
          <w:lang w:eastAsia="ru-RU"/>
        </w:rPr>
        <w:t xml:space="preserve">навыков анализа демографических данных как основы для принятия решений в области юриспруденции. </w:t>
      </w:r>
    </w:p>
    <w:p w:rsidR="00AE4855" w:rsidRPr="00AE4855" w:rsidRDefault="00AE4855" w:rsidP="00AE4855">
      <w:pPr>
        <w:widowControl w:val="0"/>
        <w:tabs>
          <w:tab w:val="right" w:leader="underscore" w:pos="8505"/>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Задачи дисциплины:</w:t>
      </w:r>
    </w:p>
    <w:p w:rsidR="00AE4855" w:rsidRPr="00AE4855" w:rsidRDefault="00AE4855" w:rsidP="00AE4855">
      <w:pPr>
        <w:numPr>
          <w:ilvl w:val="0"/>
          <w:numId w:val="2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формирование у студентов  основных понятий демографии, умения рассчитывать, понимать и пользоваться демографическими показателями; </w:t>
      </w:r>
    </w:p>
    <w:p w:rsidR="00AE4855" w:rsidRPr="00AE4855" w:rsidRDefault="00AE4855" w:rsidP="00AE4855">
      <w:pPr>
        <w:numPr>
          <w:ilvl w:val="0"/>
          <w:numId w:val="2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формирование у студентов  навыков анализа демографической ситуации в стране и мире и тенденций ее изменения; </w:t>
      </w:r>
    </w:p>
    <w:p w:rsidR="00AE4855" w:rsidRPr="00AE4855" w:rsidRDefault="00AE4855" w:rsidP="00AE4855">
      <w:pPr>
        <w:numPr>
          <w:ilvl w:val="0"/>
          <w:numId w:val="2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формирование у студентов  представления о главных  теоретических  и аксиологических парадигмах демографии, об основных направлениях демографических исследований, о теоретических основах демографического прогнозирования и демографической политики;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color w:val="000000"/>
          <w:sz w:val="24"/>
          <w:szCs w:val="24"/>
          <w:shd w:val="clear" w:color="auto" w:fill="FFFFFF"/>
          <w:lang w:eastAsia="ru-RU"/>
        </w:rPr>
        <w:t xml:space="preserve">В результате изучения дисциплины </w:t>
      </w:r>
      <w:r w:rsidRPr="00AE4855">
        <w:rPr>
          <w:rFonts w:ascii="Times New Roman" w:eastAsia="Times New Roman" w:hAnsi="Times New Roman" w:cs="Times New Roman"/>
          <w:b/>
          <w:color w:val="000000"/>
          <w:sz w:val="24"/>
          <w:szCs w:val="24"/>
          <w:shd w:val="clear" w:color="auto" w:fill="FFFFFF"/>
          <w:lang w:eastAsia="ru-RU"/>
        </w:rPr>
        <w:t>студент должен:</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иметь представление</w:t>
      </w:r>
      <w:r w:rsidRPr="00AE4855">
        <w:rPr>
          <w:rFonts w:ascii="Times New Roman" w:eastAsia="Times New Roman" w:hAnsi="Times New Roman" w:cs="Times New Roman"/>
          <w:color w:val="000000"/>
          <w:sz w:val="24"/>
          <w:szCs w:val="24"/>
          <w:lang w:eastAsia="ru-RU"/>
        </w:rPr>
        <w:t xml:space="preserve"> о роли демографического фактора в социально-экономическом развитии; об истории становления и современном состоянии демографии; о причинах и последствиях демографической динамики;</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знать</w:t>
      </w:r>
      <w:r w:rsidRPr="00AE4855">
        <w:rPr>
          <w:rFonts w:ascii="Times New Roman" w:eastAsia="Times New Roman" w:hAnsi="Times New Roman" w:cs="Times New Roman"/>
          <w:color w:val="000000"/>
          <w:sz w:val="24"/>
          <w:szCs w:val="24"/>
          <w:lang w:eastAsia="ru-RU"/>
        </w:rPr>
        <w:t xml:space="preserve"> основные источники данных о населении и принципы проведения современных переписей населения; </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знать</w:t>
      </w:r>
      <w:r w:rsidRPr="00AE4855">
        <w:rPr>
          <w:rFonts w:ascii="Times New Roman" w:eastAsia="Times New Roman" w:hAnsi="Times New Roman" w:cs="Times New Roman"/>
          <w:color w:val="000000"/>
          <w:sz w:val="24"/>
          <w:szCs w:val="24"/>
          <w:lang w:eastAsia="ru-RU"/>
        </w:rPr>
        <w:t xml:space="preserve"> методы обработки и анализа данных демографической статистики, расчета основных демографических коэффициентов, </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знать</w:t>
      </w:r>
      <w:r w:rsidRPr="00AE4855">
        <w:rPr>
          <w:rFonts w:ascii="Times New Roman" w:eastAsia="Times New Roman" w:hAnsi="Times New Roman" w:cs="Times New Roman"/>
          <w:color w:val="000000"/>
          <w:sz w:val="24"/>
          <w:szCs w:val="24"/>
          <w:lang w:eastAsia="ru-RU"/>
        </w:rPr>
        <w:t xml:space="preserve"> основные демографические показатели и </w:t>
      </w:r>
      <w:r w:rsidRPr="00AE4855">
        <w:rPr>
          <w:rFonts w:ascii="Times New Roman" w:eastAsia="Times New Roman" w:hAnsi="Times New Roman" w:cs="Times New Roman"/>
          <w:b/>
          <w:color w:val="000000"/>
          <w:sz w:val="24"/>
          <w:szCs w:val="24"/>
          <w:lang w:eastAsia="ru-RU"/>
        </w:rPr>
        <w:t>уметь</w:t>
      </w:r>
      <w:r w:rsidRPr="00AE4855">
        <w:rPr>
          <w:rFonts w:ascii="Times New Roman" w:eastAsia="Times New Roman" w:hAnsi="Times New Roman" w:cs="Times New Roman"/>
          <w:color w:val="000000"/>
          <w:sz w:val="24"/>
          <w:szCs w:val="24"/>
          <w:lang w:eastAsia="ru-RU"/>
        </w:rPr>
        <w:t xml:space="preserve"> правильно интерпретировать их динамику; </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 xml:space="preserve">уметь </w:t>
      </w:r>
      <w:r w:rsidRPr="00AE4855">
        <w:rPr>
          <w:rFonts w:ascii="Times New Roman" w:eastAsia="Times New Roman" w:hAnsi="Times New Roman" w:cs="Times New Roman"/>
          <w:color w:val="000000"/>
          <w:sz w:val="24"/>
          <w:szCs w:val="24"/>
          <w:lang w:eastAsia="ru-RU"/>
        </w:rPr>
        <w:t xml:space="preserve">обрабатывать, и анализировать данные о численности, составе и размещении населения, рождаемости, смертности, </w:t>
      </w:r>
      <w:proofErr w:type="spellStart"/>
      <w:r w:rsidRPr="00AE4855">
        <w:rPr>
          <w:rFonts w:ascii="Times New Roman" w:eastAsia="Times New Roman" w:hAnsi="Times New Roman" w:cs="Times New Roman"/>
          <w:color w:val="000000"/>
          <w:sz w:val="24"/>
          <w:szCs w:val="24"/>
          <w:lang w:eastAsia="ru-RU"/>
        </w:rPr>
        <w:t>брачности</w:t>
      </w:r>
      <w:proofErr w:type="spellEnd"/>
      <w:r w:rsidRPr="00AE4855">
        <w:rPr>
          <w:rFonts w:ascii="Times New Roman" w:eastAsia="Times New Roman" w:hAnsi="Times New Roman" w:cs="Times New Roman"/>
          <w:color w:val="000000"/>
          <w:sz w:val="24"/>
          <w:szCs w:val="24"/>
          <w:lang w:eastAsia="ru-RU"/>
        </w:rPr>
        <w:t>, разводимости и миграции; </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 xml:space="preserve">уметь </w:t>
      </w:r>
      <w:r w:rsidRPr="00AE4855">
        <w:rPr>
          <w:rFonts w:ascii="Times New Roman" w:eastAsia="Times New Roman" w:hAnsi="Times New Roman" w:cs="Times New Roman"/>
          <w:color w:val="000000"/>
          <w:sz w:val="24"/>
          <w:szCs w:val="24"/>
          <w:lang w:eastAsia="ru-RU"/>
        </w:rPr>
        <w:t>решать задачи на взаимосвязь основных демографических показателей; </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 xml:space="preserve">знать </w:t>
      </w:r>
      <w:r w:rsidRPr="00AE4855">
        <w:rPr>
          <w:rFonts w:ascii="Times New Roman" w:eastAsia="Times New Roman" w:hAnsi="Times New Roman" w:cs="Times New Roman"/>
          <w:color w:val="000000"/>
          <w:sz w:val="24"/>
          <w:szCs w:val="24"/>
          <w:lang w:eastAsia="ru-RU"/>
        </w:rPr>
        <w:t>основные демографические закономерности, тенденции динамики воспроизводства населения в современной России и мире; </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знать</w:t>
      </w:r>
      <w:r w:rsidRPr="00AE4855">
        <w:rPr>
          <w:rFonts w:ascii="Times New Roman" w:eastAsia="Times New Roman" w:hAnsi="Times New Roman" w:cs="Times New Roman"/>
          <w:color w:val="000000"/>
          <w:sz w:val="24"/>
          <w:szCs w:val="24"/>
          <w:lang w:eastAsia="ru-RU"/>
        </w:rPr>
        <w:t xml:space="preserve"> основы демографического прогнозирования, уметь формулировать гипотезы для прогноза, производить перспективные исчисления населения и интерпретировать результаты;</w:t>
      </w:r>
    </w:p>
    <w:p w:rsidR="00AE4855" w:rsidRPr="00AE4855" w:rsidRDefault="00AE4855" w:rsidP="00AE4855">
      <w:pPr>
        <w:numPr>
          <w:ilvl w:val="0"/>
          <w:numId w:val="25"/>
        </w:numPr>
        <w:shd w:val="clear" w:color="auto" w:fill="FFFFFF"/>
        <w:tabs>
          <w:tab w:val="clear" w:pos="720"/>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b/>
          <w:color w:val="000000"/>
          <w:sz w:val="24"/>
          <w:szCs w:val="24"/>
          <w:lang w:eastAsia="ru-RU"/>
        </w:rPr>
        <w:t>иметь представление</w:t>
      </w:r>
      <w:r w:rsidRPr="00AE4855">
        <w:rPr>
          <w:rFonts w:ascii="Times New Roman" w:eastAsia="Times New Roman" w:hAnsi="Times New Roman" w:cs="Times New Roman"/>
          <w:color w:val="000000"/>
          <w:sz w:val="24"/>
          <w:szCs w:val="24"/>
          <w:lang w:eastAsia="ru-RU"/>
        </w:rPr>
        <w:t xml:space="preserve"> о социально-демографической политике, ее целях, основных направлениях и инструментах, о результативности.</w:t>
      </w:r>
    </w:p>
    <w:p w:rsidR="00AE4855" w:rsidRPr="00AE4855" w:rsidRDefault="00AE4855" w:rsidP="00AE485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Содержание тем программы учебной дисциплины</w:t>
      </w:r>
    </w:p>
    <w:p w:rsidR="00AE4855" w:rsidRPr="00AE4855" w:rsidRDefault="00AE4855" w:rsidP="00AE4855">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E4855">
        <w:rPr>
          <w:rFonts w:ascii="Times New Roman" w:eastAsia="Times New Roman" w:hAnsi="Times New Roman" w:cs="Times New Roman"/>
          <w:b/>
          <w:color w:val="000000"/>
          <w:sz w:val="24"/>
          <w:szCs w:val="24"/>
          <w:lang w:eastAsia="ru-RU"/>
        </w:rPr>
        <w:t>1. Программа учебной дисциплины</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i/>
          <w:sz w:val="24"/>
          <w:szCs w:val="24"/>
          <w:lang w:eastAsia="ru-RU"/>
        </w:rPr>
        <w:t>Тема 1.</w:t>
      </w:r>
      <w:r w:rsidRPr="00AE4855">
        <w:rPr>
          <w:rFonts w:ascii="Times New Roman" w:eastAsia="Times New Roman" w:hAnsi="Times New Roman" w:cs="Times New Roman"/>
          <w:b/>
          <w:sz w:val="24"/>
          <w:szCs w:val="24"/>
          <w:lang w:eastAsia="ru-RU"/>
        </w:rPr>
        <w:t>Введение. Демография как наука</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Актуальность демографической проблематики. Теоретическая и практическая значимость исследования населения и его изменений, отдельных де</w:t>
      </w:r>
      <w:r w:rsidRPr="00AE4855">
        <w:rPr>
          <w:rFonts w:ascii="Times New Roman" w:eastAsia="Times New Roman" w:hAnsi="Times New Roman" w:cs="Times New Roman"/>
          <w:bCs/>
          <w:sz w:val="24"/>
          <w:szCs w:val="24"/>
          <w:lang w:eastAsia="ru-RU"/>
        </w:rPr>
        <w:softHyphen/>
        <w:t>мографических процессов и видов семейного поведения, их взаимосвязей с другими общественными явлениями и процессами. Задача демографии как науки — дать исследовательский и практический инструмент для описания и объяснения тенденций демографических процессов, для разработки демографических прогнозов и для разработки мер демографической политики.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Население как объект изучения многих общественных и естественных наук. Специфика демографического подхода к населению: акцент на анализ процесса самосохранения, замещения поколений. Население как объект демографии, основной атрибутивный признак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Предмет демографии: воспроизводство населения. Воспроизводство населения как социальная подсистема, его соотношение с другими социальными структурами. </w:t>
      </w:r>
      <w:r w:rsidRPr="00AE4855">
        <w:rPr>
          <w:rFonts w:ascii="Times New Roman" w:eastAsia="Times New Roman" w:hAnsi="Times New Roman" w:cs="Times New Roman"/>
          <w:sz w:val="24"/>
          <w:szCs w:val="24"/>
          <w:lang w:eastAsia="ru-RU"/>
        </w:rPr>
        <w:lastRenderedPageBreak/>
        <w:t>Социальная функция воспроизводства населе</w:t>
      </w:r>
      <w:r w:rsidRPr="00AE4855">
        <w:rPr>
          <w:rFonts w:ascii="Times New Roman" w:eastAsia="Times New Roman" w:hAnsi="Times New Roman" w:cs="Times New Roman"/>
          <w:sz w:val="24"/>
          <w:szCs w:val="24"/>
          <w:lang w:eastAsia="ru-RU"/>
        </w:rPr>
        <w:softHyphen/>
        <w:t>ния — обеспечение непрерывности существования человеческого обще</w:t>
      </w:r>
      <w:r w:rsidRPr="00AE4855">
        <w:rPr>
          <w:rFonts w:ascii="Times New Roman" w:eastAsia="Times New Roman" w:hAnsi="Times New Roman" w:cs="Times New Roman"/>
          <w:sz w:val="24"/>
          <w:szCs w:val="24"/>
          <w:lang w:eastAsia="ru-RU"/>
        </w:rPr>
        <w:softHyphen/>
        <w:t>ства, людей как носителей и субъектов социального действия, исполнителей социальных ролей. Краткая история складывания современного понимания предмета демографии как науки. Демография как самостоятельная обще</w:t>
      </w:r>
      <w:r w:rsidRPr="00AE4855">
        <w:rPr>
          <w:rFonts w:ascii="Times New Roman" w:eastAsia="Times New Roman" w:hAnsi="Times New Roman" w:cs="Times New Roman"/>
          <w:sz w:val="24"/>
          <w:szCs w:val="24"/>
          <w:lang w:eastAsia="ru-RU"/>
        </w:rPr>
        <w:softHyphen/>
        <w:t xml:space="preserve">ственная наука. Основные теоретические и </w:t>
      </w:r>
      <w:proofErr w:type="spellStart"/>
      <w:r w:rsidRPr="00AE4855">
        <w:rPr>
          <w:rFonts w:ascii="Times New Roman" w:eastAsia="Times New Roman" w:hAnsi="Times New Roman" w:cs="Times New Roman"/>
          <w:sz w:val="24"/>
          <w:szCs w:val="24"/>
          <w:lang w:eastAsia="ru-RU"/>
        </w:rPr>
        <w:t>аксиологичсские</w:t>
      </w:r>
      <w:proofErr w:type="spellEnd"/>
      <w:r w:rsidRPr="00AE4855">
        <w:rPr>
          <w:rFonts w:ascii="Times New Roman" w:eastAsia="Times New Roman" w:hAnsi="Times New Roman" w:cs="Times New Roman"/>
          <w:sz w:val="24"/>
          <w:szCs w:val="24"/>
          <w:lang w:eastAsia="ru-RU"/>
        </w:rPr>
        <w:t xml:space="preserve"> подходы и па</w:t>
      </w:r>
      <w:r w:rsidRPr="00AE4855">
        <w:rPr>
          <w:rFonts w:ascii="Times New Roman" w:eastAsia="Times New Roman" w:hAnsi="Times New Roman" w:cs="Times New Roman"/>
          <w:sz w:val="24"/>
          <w:szCs w:val="24"/>
          <w:lang w:eastAsia="ru-RU"/>
        </w:rPr>
        <w:softHyphen/>
        <w:t>радигмы в демографии.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Демографические процессы. Рождаемость. Смертность. </w:t>
      </w:r>
      <w:proofErr w:type="spellStart"/>
      <w:r w:rsidRPr="00AE4855">
        <w:rPr>
          <w:rFonts w:ascii="Times New Roman" w:eastAsia="Times New Roman" w:hAnsi="Times New Roman" w:cs="Times New Roman"/>
          <w:sz w:val="24"/>
          <w:szCs w:val="24"/>
          <w:lang w:eastAsia="ru-RU"/>
        </w:rPr>
        <w:t>Брачность</w:t>
      </w:r>
      <w:proofErr w:type="spellEnd"/>
      <w:r w:rsidRPr="00AE4855">
        <w:rPr>
          <w:rFonts w:ascii="Times New Roman" w:eastAsia="Times New Roman" w:hAnsi="Times New Roman" w:cs="Times New Roman"/>
          <w:sz w:val="24"/>
          <w:szCs w:val="24"/>
          <w:lang w:eastAsia="ru-RU"/>
        </w:rPr>
        <w:t>. Разводимость. Образование и разделение семей. Понятие о видах движения насе</w:t>
      </w:r>
      <w:r w:rsidRPr="00AE4855">
        <w:rPr>
          <w:rFonts w:ascii="Times New Roman" w:eastAsia="Times New Roman" w:hAnsi="Times New Roman" w:cs="Times New Roman"/>
          <w:sz w:val="24"/>
          <w:szCs w:val="24"/>
          <w:lang w:eastAsia="ru-RU"/>
        </w:rPr>
        <w:softHyphen/>
        <w:t>ления — «естественном», «механическом» (миграции) и «социальном» (социальной мобильности).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Демографические структуры. Основные виды демографических структур — </w:t>
      </w:r>
      <w:proofErr w:type="gramStart"/>
      <w:r w:rsidRPr="00AE4855">
        <w:rPr>
          <w:rFonts w:ascii="Times New Roman" w:eastAsia="Times New Roman" w:hAnsi="Times New Roman" w:cs="Times New Roman"/>
          <w:sz w:val="24"/>
          <w:szCs w:val="24"/>
          <w:lang w:eastAsia="ru-RU"/>
        </w:rPr>
        <w:t>возрастно-половая</w:t>
      </w:r>
      <w:proofErr w:type="gramEnd"/>
      <w:r w:rsidRPr="00AE4855">
        <w:rPr>
          <w:rFonts w:ascii="Times New Roman" w:eastAsia="Times New Roman" w:hAnsi="Times New Roman" w:cs="Times New Roman"/>
          <w:sz w:val="24"/>
          <w:szCs w:val="24"/>
          <w:lang w:eastAsia="ru-RU"/>
        </w:rPr>
        <w:t xml:space="preserve">, брачная и семейная. </w:t>
      </w:r>
      <w:proofErr w:type="spellStart"/>
      <w:r w:rsidRPr="00AE4855">
        <w:rPr>
          <w:rFonts w:ascii="Times New Roman" w:eastAsia="Times New Roman" w:hAnsi="Times New Roman" w:cs="Times New Roman"/>
          <w:sz w:val="24"/>
          <w:szCs w:val="24"/>
          <w:lang w:eastAsia="ru-RU"/>
        </w:rPr>
        <w:t>Нсдемографические</w:t>
      </w:r>
      <w:proofErr w:type="spellEnd"/>
      <w:r w:rsidRPr="00AE4855">
        <w:rPr>
          <w:rFonts w:ascii="Times New Roman" w:eastAsia="Times New Roman" w:hAnsi="Times New Roman" w:cs="Times New Roman"/>
          <w:sz w:val="24"/>
          <w:szCs w:val="24"/>
          <w:lang w:eastAsia="ru-RU"/>
        </w:rPr>
        <w:t xml:space="preserve"> структуры населения. Основной критерий различения демографических и недемографических структур.</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Методы демографии — статистико-математические, социологические и др.</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Основные взаимосвязи демографических и других общественных процессов. Демографический фактор общественных изменений. Социально-эконо</w:t>
      </w:r>
      <w:r w:rsidRPr="00AE4855">
        <w:rPr>
          <w:rFonts w:ascii="Times New Roman" w:eastAsia="Times New Roman" w:hAnsi="Times New Roman" w:cs="Times New Roman"/>
          <w:sz w:val="24"/>
          <w:szCs w:val="24"/>
          <w:lang w:eastAsia="ru-RU"/>
        </w:rPr>
        <w:softHyphen/>
        <w:t>мические, политические и другие процессы как детерминанты изменений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Место демографии среди других наук, их прямые и обратные взаимосвязи. Внутренняя дифференциация демографии, ее основные критерии — объектно-предметный, уровень теоретической интерпретации наблюдае</w:t>
      </w:r>
      <w:r w:rsidRPr="00AE4855">
        <w:rPr>
          <w:rFonts w:ascii="Times New Roman" w:eastAsia="Times New Roman" w:hAnsi="Times New Roman" w:cs="Times New Roman"/>
          <w:sz w:val="24"/>
          <w:szCs w:val="24"/>
          <w:lang w:eastAsia="ru-RU"/>
        </w:rPr>
        <w:softHyphen/>
        <w:t xml:space="preserve">мых феноменов, связь с практикой. Демография как система наук. </w:t>
      </w:r>
      <w:proofErr w:type="gramStart"/>
      <w:r w:rsidRPr="00AE4855">
        <w:rPr>
          <w:rFonts w:ascii="Times New Roman" w:eastAsia="Times New Roman" w:hAnsi="Times New Roman" w:cs="Times New Roman"/>
          <w:sz w:val="24"/>
          <w:szCs w:val="24"/>
          <w:lang w:eastAsia="ru-RU"/>
        </w:rPr>
        <w:t xml:space="preserve">Отрасли демографии — экономическая демография, историческая демография, социологическая демография, </w:t>
      </w:r>
      <w:proofErr w:type="spellStart"/>
      <w:r w:rsidRPr="00AE4855">
        <w:rPr>
          <w:rFonts w:ascii="Times New Roman" w:eastAsia="Times New Roman" w:hAnsi="Times New Roman" w:cs="Times New Roman"/>
          <w:sz w:val="24"/>
          <w:szCs w:val="24"/>
          <w:lang w:eastAsia="ru-RU"/>
        </w:rPr>
        <w:t>этнодемография</w:t>
      </w:r>
      <w:proofErr w:type="spellEnd"/>
      <w:r w:rsidRPr="00AE4855">
        <w:rPr>
          <w:rFonts w:ascii="Times New Roman" w:eastAsia="Times New Roman" w:hAnsi="Times New Roman" w:cs="Times New Roman"/>
          <w:sz w:val="24"/>
          <w:szCs w:val="24"/>
          <w:lang w:eastAsia="ru-RU"/>
        </w:rPr>
        <w:t xml:space="preserve">, </w:t>
      </w:r>
      <w:proofErr w:type="spellStart"/>
      <w:r w:rsidRPr="00AE4855">
        <w:rPr>
          <w:rFonts w:ascii="Times New Roman" w:eastAsia="Times New Roman" w:hAnsi="Times New Roman" w:cs="Times New Roman"/>
          <w:sz w:val="24"/>
          <w:szCs w:val="24"/>
          <w:lang w:eastAsia="ru-RU"/>
        </w:rPr>
        <w:t>геодемография</w:t>
      </w:r>
      <w:proofErr w:type="spellEnd"/>
      <w:r w:rsidRPr="00AE4855">
        <w:rPr>
          <w:rFonts w:ascii="Times New Roman" w:eastAsia="Times New Roman" w:hAnsi="Times New Roman" w:cs="Times New Roman"/>
          <w:sz w:val="24"/>
          <w:szCs w:val="24"/>
          <w:lang w:eastAsia="ru-RU"/>
        </w:rPr>
        <w:t>, медицинская де</w:t>
      </w:r>
      <w:r w:rsidRPr="00AE4855">
        <w:rPr>
          <w:rFonts w:ascii="Times New Roman" w:eastAsia="Times New Roman" w:hAnsi="Times New Roman" w:cs="Times New Roman"/>
          <w:sz w:val="24"/>
          <w:szCs w:val="24"/>
          <w:lang w:eastAsia="ru-RU"/>
        </w:rPr>
        <w:softHyphen/>
        <w:t xml:space="preserve">мографии; демографическая статистика, описательная демография, формальная демография, теоретическая демография, математическая демография; демографический анализ, </w:t>
      </w:r>
      <w:proofErr w:type="spellStart"/>
      <w:r w:rsidRPr="00AE4855">
        <w:rPr>
          <w:rFonts w:ascii="Times New Roman" w:eastAsia="Times New Roman" w:hAnsi="Times New Roman" w:cs="Times New Roman"/>
          <w:sz w:val="24"/>
          <w:szCs w:val="24"/>
          <w:lang w:eastAsia="ru-RU"/>
        </w:rPr>
        <w:t>демогрэфикс</w:t>
      </w:r>
      <w:proofErr w:type="spellEnd"/>
      <w:r w:rsidRPr="00AE4855">
        <w:rPr>
          <w:rFonts w:ascii="Times New Roman" w:eastAsia="Times New Roman" w:hAnsi="Times New Roman" w:cs="Times New Roman"/>
          <w:sz w:val="24"/>
          <w:szCs w:val="24"/>
          <w:lang w:eastAsia="ru-RU"/>
        </w:rPr>
        <w:t>, прикладная демография, региональ</w:t>
      </w:r>
      <w:r w:rsidRPr="00AE4855">
        <w:rPr>
          <w:rFonts w:ascii="Times New Roman" w:eastAsia="Times New Roman" w:hAnsi="Times New Roman" w:cs="Times New Roman"/>
          <w:sz w:val="24"/>
          <w:szCs w:val="24"/>
          <w:lang w:eastAsia="ru-RU"/>
        </w:rPr>
        <w:softHyphen/>
        <w:t>ная демография, военная демография, политическая демография, электораль</w:t>
      </w:r>
      <w:r w:rsidRPr="00AE4855">
        <w:rPr>
          <w:rFonts w:ascii="Times New Roman" w:eastAsia="Times New Roman" w:hAnsi="Times New Roman" w:cs="Times New Roman"/>
          <w:sz w:val="24"/>
          <w:szCs w:val="24"/>
          <w:lang w:eastAsia="ru-RU"/>
        </w:rPr>
        <w:softHyphen/>
        <w:t>ная демография, демографическое прогнозирование.</w:t>
      </w:r>
      <w:proofErr w:type="gramEnd"/>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Демография и социология. Основные направления взаимодействия. Роль социологии в объяснении демографических явлений. Роль демографии в социологии: теоретико-объяснительная и инструментально-методическая.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Социологическая демография. Демографическое поведение как ее предмет.</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Тема 2.</w:t>
      </w:r>
      <w:r w:rsidRPr="00AE4855">
        <w:rPr>
          <w:rFonts w:ascii="Times New Roman" w:eastAsia="Times New Roman" w:hAnsi="Times New Roman" w:cs="Times New Roman"/>
          <w:b/>
          <w:sz w:val="24"/>
          <w:szCs w:val="24"/>
          <w:lang w:eastAsia="ru-RU"/>
        </w:rPr>
        <w:t xml:space="preserve"> Источники данных о населении и демографических процессах</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Демографическая информация: определение, роль и значение в демографических исследованиях, в практике государственного управления и плани</w:t>
      </w:r>
      <w:r w:rsidRPr="00AE4855">
        <w:rPr>
          <w:rFonts w:ascii="Times New Roman" w:eastAsia="Times New Roman" w:hAnsi="Times New Roman" w:cs="Times New Roman"/>
          <w:sz w:val="24"/>
          <w:szCs w:val="24"/>
          <w:lang w:eastAsia="ru-RU"/>
        </w:rPr>
        <w:softHyphen/>
        <w:t>рования развития. Первичная (исходная) и вторичная демографическая ин</w:t>
      </w:r>
      <w:r w:rsidRPr="00AE4855">
        <w:rPr>
          <w:rFonts w:ascii="Times New Roman" w:eastAsia="Times New Roman" w:hAnsi="Times New Roman" w:cs="Times New Roman"/>
          <w:sz w:val="24"/>
          <w:szCs w:val="24"/>
          <w:lang w:eastAsia="ru-RU"/>
        </w:rPr>
        <w:softHyphen/>
        <w:t>формация.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Основные виды источников первичной информации о населении и демографических процессах: переписи населения, текущий учет демографических событии, списки и регистры населения, специальные и выборочные об</w:t>
      </w:r>
      <w:r w:rsidRPr="00AE4855">
        <w:rPr>
          <w:rFonts w:ascii="Times New Roman" w:eastAsia="Times New Roman" w:hAnsi="Times New Roman" w:cs="Times New Roman"/>
          <w:bCs/>
          <w:sz w:val="24"/>
          <w:szCs w:val="24"/>
          <w:lang w:eastAsia="ru-RU"/>
        </w:rPr>
        <w:softHyphen/>
        <w:t>следования.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Переписи населения, их цели, принципы, основные отличительные чер</w:t>
      </w:r>
      <w:r w:rsidRPr="00AE4855">
        <w:rPr>
          <w:rFonts w:ascii="Times New Roman" w:eastAsia="Times New Roman" w:hAnsi="Times New Roman" w:cs="Times New Roman"/>
          <w:bCs/>
          <w:sz w:val="24"/>
          <w:szCs w:val="24"/>
          <w:lang w:eastAsia="ru-RU"/>
        </w:rPr>
        <w:softHyphen/>
        <w:t>ты. Программа переписи и переписной лист. Основные разделы и вопросы. Программа разработки результатов переписи.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Технология проведения переписи. Категории населения, учитываемые при переписях, — наличное население, постоянное население, юридическое (приписное) население, временно отсутствующие и временно пребывающие. Их взаимосвязь. Сроки проведения переписи. Критический момент переписи (момент счета). Методы проведения переписи — опрос и </w:t>
      </w:r>
      <w:proofErr w:type="spellStart"/>
      <w:r w:rsidRPr="00AE4855">
        <w:rPr>
          <w:rFonts w:ascii="Times New Roman" w:eastAsia="Times New Roman" w:hAnsi="Times New Roman" w:cs="Times New Roman"/>
          <w:sz w:val="24"/>
          <w:szCs w:val="24"/>
          <w:lang w:eastAsia="ru-RU"/>
        </w:rPr>
        <w:t>самозаполнение</w:t>
      </w:r>
      <w:proofErr w:type="spellEnd"/>
      <w:r w:rsidRPr="00AE4855">
        <w:rPr>
          <w:rFonts w:ascii="Times New Roman" w:eastAsia="Times New Roman" w:hAnsi="Times New Roman" w:cs="Times New Roman"/>
          <w:sz w:val="24"/>
          <w:szCs w:val="24"/>
          <w:lang w:eastAsia="ru-RU"/>
        </w:rPr>
        <w:t>. Сплошные и выборочные переписи.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Краткая история проведения переписей населения в мире, России и СССР. Адольф </w:t>
      </w:r>
      <w:proofErr w:type="spellStart"/>
      <w:r w:rsidRPr="00AE4855">
        <w:rPr>
          <w:rFonts w:ascii="Times New Roman" w:eastAsia="Times New Roman" w:hAnsi="Times New Roman" w:cs="Times New Roman"/>
          <w:sz w:val="24"/>
          <w:szCs w:val="24"/>
          <w:lang w:eastAsia="ru-RU"/>
        </w:rPr>
        <w:t>Кетле</w:t>
      </w:r>
      <w:proofErr w:type="spellEnd"/>
      <w:r w:rsidRPr="00AE4855">
        <w:rPr>
          <w:rFonts w:ascii="Times New Roman" w:eastAsia="Times New Roman" w:hAnsi="Times New Roman" w:cs="Times New Roman"/>
          <w:sz w:val="24"/>
          <w:szCs w:val="24"/>
          <w:lang w:eastAsia="ru-RU"/>
        </w:rPr>
        <w:t xml:space="preserve"> и его роль в становлении современных переписей на</w:t>
      </w:r>
      <w:r w:rsidRPr="00AE4855">
        <w:rPr>
          <w:rFonts w:ascii="Times New Roman" w:eastAsia="Times New Roman" w:hAnsi="Times New Roman" w:cs="Times New Roman"/>
          <w:sz w:val="24"/>
          <w:szCs w:val="24"/>
          <w:lang w:eastAsia="ru-RU"/>
        </w:rPr>
        <w:softHyphen/>
        <w:t>селения. П.П. Семенов-Тян-Шанский и его роль в становлении современ</w:t>
      </w:r>
      <w:r w:rsidRPr="00AE4855">
        <w:rPr>
          <w:rFonts w:ascii="Times New Roman" w:eastAsia="Times New Roman" w:hAnsi="Times New Roman" w:cs="Times New Roman"/>
          <w:sz w:val="24"/>
          <w:szCs w:val="24"/>
          <w:lang w:eastAsia="ru-RU"/>
        </w:rPr>
        <w:softHyphen/>
        <w:t>ных переписей населения в России. Программа и особенности проведения Всероссийской переписи населения 2002 года.</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Текущий статистический учет «естественного» движения населения и миграции. Технология текущего учета. Его программа. Основные виды статистических учетных форм — свидетельства о рождении, смерти, браке, разводе. Особенности текущего учета </w:t>
      </w:r>
      <w:r w:rsidRPr="00AE4855">
        <w:rPr>
          <w:rFonts w:ascii="Times New Roman" w:eastAsia="Times New Roman" w:hAnsi="Times New Roman" w:cs="Times New Roman"/>
          <w:sz w:val="24"/>
          <w:szCs w:val="24"/>
          <w:lang w:eastAsia="ru-RU"/>
        </w:rPr>
        <w:lastRenderedPageBreak/>
        <w:t>миграции. Краткая история текущего статистического учета «естественного» движения населения и миграции в мире, России и СССР.</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Списки и регистры населения. Их роль как источников первичной демографической информации. Автоматизированные текущие регистры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Выборочные и специальные обследования населения. </w:t>
      </w:r>
      <w:proofErr w:type="spellStart"/>
      <w:r w:rsidRPr="00AE4855">
        <w:rPr>
          <w:rFonts w:ascii="Times New Roman" w:eastAsia="Times New Roman" w:hAnsi="Times New Roman" w:cs="Times New Roman"/>
          <w:sz w:val="24"/>
          <w:szCs w:val="24"/>
          <w:lang w:eastAsia="ru-RU"/>
        </w:rPr>
        <w:t>Микропереписи</w:t>
      </w:r>
      <w:proofErr w:type="spellEnd"/>
      <w:r w:rsidRPr="00AE4855">
        <w:rPr>
          <w:rFonts w:ascii="Times New Roman" w:eastAsia="Times New Roman" w:hAnsi="Times New Roman" w:cs="Times New Roman"/>
          <w:sz w:val="24"/>
          <w:szCs w:val="24"/>
          <w:lang w:eastAsia="ru-RU"/>
        </w:rPr>
        <w:t xml:space="preserve"> 1985 и 1994гг., их основные особенности. Роль социолого-демографических исследований в демографическом анализе. Краткая история социолого-демографических исследований в мире, СССР и России. Обследования мне</w:t>
      </w:r>
      <w:r w:rsidRPr="00AE4855">
        <w:rPr>
          <w:rFonts w:ascii="Times New Roman" w:eastAsia="Times New Roman" w:hAnsi="Times New Roman" w:cs="Times New Roman"/>
          <w:sz w:val="24"/>
          <w:szCs w:val="24"/>
          <w:lang w:eastAsia="ru-RU"/>
        </w:rPr>
        <w:softHyphen/>
        <w:t>ний о величине семьи НИИ ЦСУ СССР. Социолого-демографическое иссле</w:t>
      </w:r>
      <w:r w:rsidRPr="00AE4855">
        <w:rPr>
          <w:rFonts w:ascii="Times New Roman" w:eastAsia="Times New Roman" w:hAnsi="Times New Roman" w:cs="Times New Roman"/>
          <w:sz w:val="24"/>
          <w:szCs w:val="24"/>
          <w:lang w:eastAsia="ru-RU"/>
        </w:rPr>
        <w:softHyphen/>
        <w:t>дование «Москва-1978». Всемирное обследование рождаемости. Всемирное обследование «Демография и здоровье».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Вторичная демографическая информация. Основные виды. Отечествен</w:t>
      </w:r>
      <w:r w:rsidRPr="00AE4855">
        <w:rPr>
          <w:rFonts w:ascii="Times New Roman" w:eastAsia="Times New Roman" w:hAnsi="Times New Roman" w:cs="Times New Roman"/>
          <w:sz w:val="24"/>
          <w:szCs w:val="24"/>
          <w:lang w:eastAsia="ru-RU"/>
        </w:rPr>
        <w:softHyphen/>
        <w:t xml:space="preserve">ные и зарубежные </w:t>
      </w:r>
      <w:proofErr w:type="spellStart"/>
      <w:r w:rsidRPr="00AE4855">
        <w:rPr>
          <w:rFonts w:ascii="Times New Roman" w:eastAsia="Times New Roman" w:hAnsi="Times New Roman" w:cs="Times New Roman"/>
          <w:sz w:val="24"/>
          <w:szCs w:val="24"/>
          <w:lang w:eastAsia="ru-RU"/>
        </w:rPr>
        <w:t>демостатистические</w:t>
      </w:r>
      <w:proofErr w:type="spellEnd"/>
      <w:r w:rsidRPr="00AE4855">
        <w:rPr>
          <w:rFonts w:ascii="Times New Roman" w:eastAsia="Times New Roman" w:hAnsi="Times New Roman" w:cs="Times New Roman"/>
          <w:sz w:val="24"/>
          <w:szCs w:val="24"/>
          <w:lang w:eastAsia="ru-RU"/>
        </w:rPr>
        <w:t xml:space="preserve"> справочники. Публикация итогов переписей населения в России и СССР. Публикация данных о «естественном» движении населения России и СССР. Демографическая информация в </w:t>
      </w:r>
      <w:r w:rsidRPr="00AE4855">
        <w:rPr>
          <w:rFonts w:ascii="Times New Roman" w:eastAsia="Times New Roman" w:hAnsi="Times New Roman" w:cs="Times New Roman"/>
          <w:sz w:val="24"/>
          <w:szCs w:val="24"/>
          <w:lang w:val="en-US" w:eastAsia="ru-RU"/>
        </w:rPr>
        <w:t>Internet</w:t>
      </w:r>
      <w:r w:rsidRPr="00AE4855">
        <w:rPr>
          <w:rFonts w:ascii="Times New Roman" w:eastAsia="Times New Roman" w:hAnsi="Times New Roman" w:cs="Times New Roman"/>
          <w:sz w:val="24"/>
          <w:szCs w:val="24"/>
          <w:lang w:eastAsia="ru-RU"/>
        </w:rPr>
        <w:t>. Основные сайты и порталы, содержащие демографическую инфор</w:t>
      </w:r>
      <w:r w:rsidRPr="00AE4855">
        <w:rPr>
          <w:rFonts w:ascii="Times New Roman" w:eastAsia="Times New Roman" w:hAnsi="Times New Roman" w:cs="Times New Roman"/>
          <w:sz w:val="24"/>
          <w:szCs w:val="24"/>
          <w:lang w:eastAsia="ru-RU"/>
        </w:rPr>
        <w:softHyphen/>
        <w:t>мацию, — официальный сайт Госкомстата РФ, сайт «Демография России», сайт Центра демографии и экологии человека РАН, РОР</w:t>
      </w:r>
      <w:proofErr w:type="gramStart"/>
      <w:r w:rsidRPr="00AE4855">
        <w:rPr>
          <w:rFonts w:ascii="Times New Roman" w:eastAsia="Times New Roman" w:hAnsi="Times New Roman" w:cs="Times New Roman"/>
          <w:sz w:val="24"/>
          <w:szCs w:val="24"/>
          <w:lang w:eastAsia="ru-RU"/>
        </w:rPr>
        <w:t>IN</w:t>
      </w:r>
      <w:proofErr w:type="gramEnd"/>
      <w:r w:rsidRPr="00AE4855">
        <w:rPr>
          <w:rFonts w:ascii="Times New Roman" w:eastAsia="Times New Roman" w:hAnsi="Times New Roman" w:cs="Times New Roman"/>
          <w:sz w:val="24"/>
          <w:szCs w:val="24"/>
          <w:lang w:eastAsia="ru-RU"/>
        </w:rPr>
        <w:t xml:space="preserve">, Бюро цензов США, Всемирная книга фактов ЦРУ США, сайт </w:t>
      </w:r>
      <w:r w:rsidRPr="00AE4855">
        <w:rPr>
          <w:rFonts w:ascii="Times New Roman" w:eastAsia="Times New Roman" w:hAnsi="Times New Roman" w:cs="Times New Roman"/>
          <w:sz w:val="24"/>
          <w:szCs w:val="24"/>
          <w:lang w:val="en-US" w:eastAsia="ru-RU"/>
        </w:rPr>
        <w:t>Population</w:t>
      </w:r>
      <w:r w:rsidRPr="00AE4855">
        <w:rPr>
          <w:rFonts w:ascii="Times New Roman" w:eastAsia="Times New Roman" w:hAnsi="Times New Roman" w:cs="Times New Roman"/>
          <w:sz w:val="24"/>
          <w:szCs w:val="24"/>
          <w:lang w:eastAsia="ru-RU"/>
        </w:rPr>
        <w:t xml:space="preserve"> </w:t>
      </w:r>
      <w:proofErr w:type="spellStart"/>
      <w:r w:rsidRPr="00AE4855">
        <w:rPr>
          <w:rFonts w:ascii="Times New Roman" w:eastAsia="Times New Roman" w:hAnsi="Times New Roman" w:cs="Times New Roman"/>
          <w:sz w:val="24"/>
          <w:szCs w:val="24"/>
          <w:lang w:val="en-US" w:eastAsia="ru-RU"/>
        </w:rPr>
        <w:t>Referene</w:t>
      </w:r>
      <w:proofErr w:type="spellEnd"/>
      <w:r w:rsidRPr="00AE4855">
        <w:rPr>
          <w:rFonts w:ascii="Times New Roman" w:eastAsia="Times New Roman" w:hAnsi="Times New Roman" w:cs="Times New Roman"/>
          <w:sz w:val="24"/>
          <w:szCs w:val="24"/>
          <w:lang w:eastAsia="ru-RU"/>
        </w:rPr>
        <w:t xml:space="preserve"> </w:t>
      </w:r>
      <w:r w:rsidRPr="00AE4855">
        <w:rPr>
          <w:rFonts w:ascii="Times New Roman" w:eastAsia="Times New Roman" w:hAnsi="Times New Roman" w:cs="Times New Roman"/>
          <w:sz w:val="24"/>
          <w:szCs w:val="24"/>
          <w:lang w:val="en-US" w:eastAsia="ru-RU"/>
        </w:rPr>
        <w:t>Bureau</w:t>
      </w:r>
      <w:r w:rsidRPr="00AE4855">
        <w:rPr>
          <w:rFonts w:ascii="Times New Roman" w:eastAsia="Times New Roman" w:hAnsi="Times New Roman" w:cs="Times New Roman"/>
          <w:sz w:val="24"/>
          <w:szCs w:val="24"/>
          <w:lang w:eastAsia="ru-RU"/>
        </w:rPr>
        <w:t>, сайт Австралийского национального университета.</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Тема 3</w:t>
      </w:r>
      <w:r w:rsidRPr="00AE4855">
        <w:rPr>
          <w:rFonts w:ascii="Times New Roman" w:eastAsia="Times New Roman" w:hAnsi="Times New Roman" w:cs="Times New Roman"/>
          <w:b/>
          <w:sz w:val="24"/>
          <w:szCs w:val="24"/>
          <w:lang w:eastAsia="ru-RU"/>
        </w:rPr>
        <w:t xml:space="preserve">.  </w:t>
      </w:r>
      <w:proofErr w:type="spellStart"/>
      <w:r w:rsidRPr="00AE4855">
        <w:rPr>
          <w:rFonts w:ascii="Times New Roman" w:eastAsia="Times New Roman" w:hAnsi="Times New Roman" w:cs="Times New Roman"/>
          <w:b/>
          <w:sz w:val="24"/>
          <w:szCs w:val="24"/>
          <w:lang w:eastAsia="ru-RU"/>
        </w:rPr>
        <w:t>Брачность</w:t>
      </w:r>
      <w:proofErr w:type="spellEnd"/>
      <w:r w:rsidRPr="00AE4855">
        <w:rPr>
          <w:rFonts w:ascii="Times New Roman" w:eastAsia="Times New Roman" w:hAnsi="Times New Roman" w:cs="Times New Roman"/>
          <w:b/>
          <w:sz w:val="24"/>
          <w:szCs w:val="24"/>
          <w:lang w:eastAsia="ru-RU"/>
        </w:rPr>
        <w:t xml:space="preserve"> и разводимость</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Брак и его формы. Моногамия и полигамия. Юридический брак. Сожительство. Конкубинат. Брачное состояние (брачный статус) и его показатели. Измерение брачного статуса в переписях населения и социологических иссле</w:t>
      </w:r>
      <w:r w:rsidRPr="00AE4855">
        <w:rPr>
          <w:rFonts w:ascii="Times New Roman" w:eastAsia="Times New Roman" w:hAnsi="Times New Roman" w:cs="Times New Roman"/>
          <w:sz w:val="24"/>
          <w:szCs w:val="24"/>
          <w:lang w:eastAsia="ru-RU"/>
        </w:rPr>
        <w:softHyphen/>
        <w:t>дованиях. Семья и домохозяйство. Демографическая структура семьи. Семей</w:t>
      </w:r>
      <w:r w:rsidRPr="00AE4855">
        <w:rPr>
          <w:rFonts w:ascii="Times New Roman" w:eastAsia="Times New Roman" w:hAnsi="Times New Roman" w:cs="Times New Roman"/>
          <w:sz w:val="24"/>
          <w:szCs w:val="24"/>
          <w:lang w:eastAsia="ru-RU"/>
        </w:rPr>
        <w:softHyphen/>
        <w:t>ная структура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AE4855">
        <w:rPr>
          <w:rFonts w:ascii="Times New Roman" w:eastAsia="Times New Roman" w:hAnsi="Times New Roman" w:cs="Times New Roman"/>
          <w:sz w:val="24"/>
          <w:szCs w:val="24"/>
          <w:lang w:eastAsia="ru-RU"/>
        </w:rPr>
        <w:t>Брачность</w:t>
      </w:r>
      <w:proofErr w:type="spellEnd"/>
      <w:r w:rsidRPr="00AE4855">
        <w:rPr>
          <w:rFonts w:ascii="Times New Roman" w:eastAsia="Times New Roman" w:hAnsi="Times New Roman" w:cs="Times New Roman"/>
          <w:sz w:val="24"/>
          <w:szCs w:val="24"/>
          <w:lang w:eastAsia="ru-RU"/>
        </w:rPr>
        <w:t xml:space="preserve">. Демографическое понятие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Показатели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Общий коэффициент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Специальный коэффициент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Повозрастные коэффициенты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Суммарный коэффициент </w:t>
      </w:r>
      <w:proofErr w:type="spellStart"/>
      <w:r w:rsidRPr="00AE4855">
        <w:rPr>
          <w:rFonts w:ascii="Times New Roman" w:eastAsia="Times New Roman" w:hAnsi="Times New Roman" w:cs="Times New Roman"/>
          <w:sz w:val="24"/>
          <w:szCs w:val="24"/>
          <w:lang w:eastAsia="ru-RU"/>
        </w:rPr>
        <w:t>брачно</w:t>
      </w:r>
      <w:r w:rsidRPr="00AE4855">
        <w:rPr>
          <w:rFonts w:ascii="Times New Roman" w:eastAsia="Times New Roman" w:hAnsi="Times New Roman" w:cs="Times New Roman"/>
          <w:sz w:val="24"/>
          <w:szCs w:val="24"/>
          <w:lang w:eastAsia="ru-RU"/>
        </w:rPr>
        <w:softHyphen/>
        <w:t>сти</w:t>
      </w:r>
      <w:proofErr w:type="spellEnd"/>
      <w:r w:rsidRPr="00AE4855">
        <w:rPr>
          <w:rFonts w:ascii="Times New Roman" w:eastAsia="Times New Roman" w:hAnsi="Times New Roman" w:cs="Times New Roman"/>
          <w:sz w:val="24"/>
          <w:szCs w:val="24"/>
          <w:lang w:eastAsia="ru-RU"/>
        </w:rPr>
        <w:t>. Уровень окончательного безбрачия. Возра</w:t>
      </w:r>
      <w:proofErr w:type="gramStart"/>
      <w:r w:rsidRPr="00AE4855">
        <w:rPr>
          <w:rFonts w:ascii="Times New Roman" w:eastAsia="Times New Roman" w:hAnsi="Times New Roman" w:cs="Times New Roman"/>
          <w:sz w:val="24"/>
          <w:szCs w:val="24"/>
          <w:lang w:eastAsia="ru-RU"/>
        </w:rPr>
        <w:t>ст вст</w:t>
      </w:r>
      <w:proofErr w:type="gramEnd"/>
      <w:r w:rsidRPr="00AE4855">
        <w:rPr>
          <w:rFonts w:ascii="Times New Roman" w:eastAsia="Times New Roman" w:hAnsi="Times New Roman" w:cs="Times New Roman"/>
          <w:sz w:val="24"/>
          <w:szCs w:val="24"/>
          <w:lang w:eastAsia="ru-RU"/>
        </w:rPr>
        <w:t>упления в брак. Возра</w:t>
      </w:r>
      <w:proofErr w:type="gramStart"/>
      <w:r w:rsidRPr="00AE4855">
        <w:rPr>
          <w:rFonts w:ascii="Times New Roman" w:eastAsia="Times New Roman" w:hAnsi="Times New Roman" w:cs="Times New Roman"/>
          <w:sz w:val="24"/>
          <w:szCs w:val="24"/>
          <w:lang w:eastAsia="ru-RU"/>
        </w:rPr>
        <w:t>ст вст</w:t>
      </w:r>
      <w:proofErr w:type="gramEnd"/>
      <w:r w:rsidRPr="00AE4855">
        <w:rPr>
          <w:rFonts w:ascii="Times New Roman" w:eastAsia="Times New Roman" w:hAnsi="Times New Roman" w:cs="Times New Roman"/>
          <w:sz w:val="24"/>
          <w:szCs w:val="24"/>
          <w:lang w:eastAsia="ru-RU"/>
        </w:rPr>
        <w:t>упления в первый брак. Техника расчета. Техника расчета среднего возра</w:t>
      </w:r>
      <w:r w:rsidRPr="00AE4855">
        <w:rPr>
          <w:rFonts w:ascii="Times New Roman" w:eastAsia="Times New Roman" w:hAnsi="Times New Roman" w:cs="Times New Roman"/>
          <w:sz w:val="24"/>
          <w:szCs w:val="24"/>
          <w:lang w:eastAsia="ru-RU"/>
        </w:rPr>
        <w:softHyphen/>
        <w:t>ста вступления в первый брак по данным переписи населения (</w:t>
      </w:r>
      <w:proofErr w:type="gramStart"/>
      <w:r w:rsidRPr="00AE4855">
        <w:rPr>
          <w:rFonts w:ascii="Times New Roman" w:eastAsia="Times New Roman" w:hAnsi="Times New Roman" w:cs="Times New Roman"/>
          <w:sz w:val="24"/>
          <w:szCs w:val="24"/>
          <w:lang w:val="en-US" w:eastAsia="ru-RU"/>
        </w:rPr>
        <w:t>S</w:t>
      </w:r>
      <w:proofErr w:type="gramEnd"/>
      <w:r w:rsidRPr="00AE4855">
        <w:rPr>
          <w:rFonts w:ascii="Times New Roman" w:eastAsia="Times New Roman" w:hAnsi="Times New Roman" w:cs="Times New Roman"/>
          <w:sz w:val="24"/>
          <w:szCs w:val="24"/>
          <w:lang w:eastAsia="ru-RU"/>
        </w:rPr>
        <w:t>МАМ). По</w:t>
      </w:r>
      <w:r w:rsidRPr="00AE4855">
        <w:rPr>
          <w:rFonts w:ascii="Times New Roman" w:eastAsia="Times New Roman" w:hAnsi="Times New Roman" w:cs="Times New Roman"/>
          <w:sz w:val="24"/>
          <w:szCs w:val="24"/>
          <w:lang w:eastAsia="ru-RU"/>
        </w:rPr>
        <w:softHyphen/>
        <w:t xml:space="preserve">тенциал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и его показатели.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Европейский тип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его особенности и социально-экономичес</w:t>
      </w:r>
      <w:r w:rsidRPr="00AE4855">
        <w:rPr>
          <w:rFonts w:ascii="Times New Roman" w:eastAsia="Times New Roman" w:hAnsi="Times New Roman" w:cs="Times New Roman"/>
          <w:sz w:val="24"/>
          <w:szCs w:val="24"/>
          <w:lang w:eastAsia="ru-RU"/>
        </w:rPr>
        <w:softHyphen/>
        <w:t>кие детерминанты.</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Таблицы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Основные показатели таблиц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Техника расчета среднего возраста вступления в брак по таблицам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w:t>
      </w:r>
      <w:proofErr w:type="spellStart"/>
      <w:r w:rsidRPr="00AE4855">
        <w:rPr>
          <w:rFonts w:ascii="Times New Roman" w:eastAsia="Times New Roman" w:hAnsi="Times New Roman" w:cs="Times New Roman"/>
          <w:sz w:val="24"/>
          <w:szCs w:val="24"/>
          <w:lang w:eastAsia="ru-RU"/>
        </w:rPr>
        <w:t>Брач</w:t>
      </w:r>
      <w:r w:rsidRPr="00AE4855">
        <w:rPr>
          <w:rFonts w:ascii="Times New Roman" w:eastAsia="Times New Roman" w:hAnsi="Times New Roman" w:cs="Times New Roman"/>
          <w:sz w:val="24"/>
          <w:szCs w:val="24"/>
          <w:lang w:eastAsia="ru-RU"/>
        </w:rPr>
        <w:softHyphen/>
        <w:t>ность</w:t>
      </w:r>
      <w:proofErr w:type="spellEnd"/>
      <w:r w:rsidRPr="00AE4855">
        <w:rPr>
          <w:rFonts w:ascii="Times New Roman" w:eastAsia="Times New Roman" w:hAnsi="Times New Roman" w:cs="Times New Roman"/>
          <w:sz w:val="24"/>
          <w:szCs w:val="24"/>
          <w:lang w:eastAsia="ru-RU"/>
        </w:rPr>
        <w:t xml:space="preserve"> и рождаемость.</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Брачное поведение. Брачный выбор. Брачный круг. Демография брачно</w:t>
      </w:r>
      <w:r w:rsidRPr="00AE4855">
        <w:rPr>
          <w:rFonts w:ascii="Times New Roman" w:eastAsia="Times New Roman" w:hAnsi="Times New Roman" w:cs="Times New Roman"/>
          <w:bCs/>
          <w:sz w:val="24"/>
          <w:szCs w:val="24"/>
          <w:lang w:eastAsia="ru-RU"/>
        </w:rPr>
        <w:softHyphen/>
        <w:t xml:space="preserve">го рынка. </w:t>
      </w:r>
      <w:proofErr w:type="spellStart"/>
      <w:r w:rsidRPr="00AE4855">
        <w:rPr>
          <w:rFonts w:ascii="Times New Roman" w:eastAsia="Times New Roman" w:hAnsi="Times New Roman" w:cs="Times New Roman"/>
          <w:bCs/>
          <w:sz w:val="24"/>
          <w:szCs w:val="24"/>
          <w:lang w:eastAsia="ru-RU"/>
        </w:rPr>
        <w:t>Гомогамность</w:t>
      </w:r>
      <w:proofErr w:type="spellEnd"/>
      <w:r w:rsidRPr="00AE4855">
        <w:rPr>
          <w:rFonts w:ascii="Times New Roman" w:eastAsia="Times New Roman" w:hAnsi="Times New Roman" w:cs="Times New Roman"/>
          <w:bCs/>
          <w:sz w:val="24"/>
          <w:szCs w:val="24"/>
          <w:lang w:eastAsia="ru-RU"/>
        </w:rPr>
        <w:t xml:space="preserve"> и </w:t>
      </w:r>
      <w:proofErr w:type="spellStart"/>
      <w:r w:rsidRPr="00AE4855">
        <w:rPr>
          <w:rFonts w:ascii="Times New Roman" w:eastAsia="Times New Roman" w:hAnsi="Times New Roman" w:cs="Times New Roman"/>
          <w:bCs/>
          <w:sz w:val="24"/>
          <w:szCs w:val="24"/>
          <w:lang w:eastAsia="ru-RU"/>
        </w:rPr>
        <w:t>гетерогамность</w:t>
      </w:r>
      <w:proofErr w:type="spellEnd"/>
      <w:r w:rsidRPr="00AE4855">
        <w:rPr>
          <w:rFonts w:ascii="Times New Roman" w:eastAsia="Times New Roman" w:hAnsi="Times New Roman" w:cs="Times New Roman"/>
          <w:bCs/>
          <w:sz w:val="24"/>
          <w:szCs w:val="24"/>
          <w:lang w:eastAsia="ru-RU"/>
        </w:rPr>
        <w:t xml:space="preserve"> — понятие и способы измерения.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Тенденции </w:t>
      </w:r>
      <w:proofErr w:type="spellStart"/>
      <w:r w:rsidRPr="00AE4855">
        <w:rPr>
          <w:rFonts w:ascii="Times New Roman" w:eastAsia="Times New Roman" w:hAnsi="Times New Roman" w:cs="Times New Roman"/>
          <w:sz w:val="24"/>
          <w:szCs w:val="24"/>
          <w:lang w:eastAsia="ru-RU"/>
        </w:rPr>
        <w:t>брачности</w:t>
      </w:r>
      <w:proofErr w:type="spellEnd"/>
      <w:r w:rsidRPr="00AE4855">
        <w:rPr>
          <w:rFonts w:ascii="Times New Roman" w:eastAsia="Times New Roman" w:hAnsi="Times New Roman" w:cs="Times New Roman"/>
          <w:sz w:val="24"/>
          <w:szCs w:val="24"/>
          <w:lang w:eastAsia="ru-RU"/>
        </w:rPr>
        <w:t xml:space="preserve"> в мире, России и других странах.</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Развод. Расторжение брака. Разводимость. Демографическое понятие разводимости. Показатели разводимости. Общий коэффициент разводимости. Специальный коэффициент разводимости. Повозрастные коэффициенты разводимости. Суммарный коэффициент разводимости. Специальные коэффициенты разводимости по продолжительности брака и числу общих детей.</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Таблицы разводимости. Основные показатели таблиц разводимости. Тенденции разводимости в мире, России и других странах.</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Тема 4</w:t>
      </w:r>
      <w:r w:rsidRPr="00AE4855">
        <w:rPr>
          <w:rFonts w:ascii="Times New Roman" w:eastAsia="Times New Roman" w:hAnsi="Times New Roman" w:cs="Times New Roman"/>
          <w:b/>
          <w:sz w:val="24"/>
          <w:szCs w:val="24"/>
          <w:lang w:eastAsia="ru-RU"/>
        </w:rPr>
        <w:t>. Рождаемость и репродуктивное поведение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Демографическое понятие рождаемости. Рождаемость и плодовитость. Естественная рождаемость.</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Показатели рождаемости для периода. Общий коэффициент рождаемости. Специальный коэффициент рождаемости. Частные коэффициенты рождаемости. Повозрастные коэффициенты рождаемости. Показатели рождаемо</w:t>
      </w:r>
      <w:r w:rsidRPr="00AE4855">
        <w:rPr>
          <w:rFonts w:ascii="Times New Roman" w:eastAsia="Times New Roman" w:hAnsi="Times New Roman" w:cs="Times New Roman"/>
          <w:sz w:val="24"/>
          <w:szCs w:val="24"/>
          <w:lang w:eastAsia="ru-RU"/>
        </w:rPr>
        <w:softHyphen/>
        <w:t>сти по очередности рождения. Кумулятивные коэффициенты рождаемости. Суммарный коэффициент рождаемости. Брачная и внебрачная рождаемость.</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Показатели рождаемости реального поколения. Кумулятивные коэффициенты </w:t>
      </w:r>
      <w:r w:rsidRPr="00AE4855">
        <w:rPr>
          <w:rFonts w:ascii="Times New Roman" w:eastAsia="Times New Roman" w:hAnsi="Times New Roman" w:cs="Times New Roman"/>
          <w:sz w:val="24"/>
          <w:szCs w:val="24"/>
          <w:lang w:eastAsia="ru-RU"/>
        </w:rPr>
        <w:lastRenderedPageBreak/>
        <w:t xml:space="preserve">рождаемости к определенному возрасту. Коэффициенты исчерпанной рождаемости когорт. Вероятность рождения детей различной очередности. Календарь (график) рождений. </w:t>
      </w:r>
      <w:proofErr w:type="spellStart"/>
      <w:r w:rsidRPr="00AE4855">
        <w:rPr>
          <w:rFonts w:ascii="Times New Roman" w:eastAsia="Times New Roman" w:hAnsi="Times New Roman" w:cs="Times New Roman"/>
          <w:sz w:val="24"/>
          <w:szCs w:val="24"/>
          <w:lang w:eastAsia="ru-RU"/>
        </w:rPr>
        <w:t>Протогенетический</w:t>
      </w:r>
      <w:proofErr w:type="spellEnd"/>
      <w:r w:rsidRPr="00AE4855">
        <w:rPr>
          <w:rFonts w:ascii="Times New Roman" w:eastAsia="Times New Roman" w:hAnsi="Times New Roman" w:cs="Times New Roman"/>
          <w:sz w:val="24"/>
          <w:szCs w:val="24"/>
          <w:lang w:eastAsia="ru-RU"/>
        </w:rPr>
        <w:t xml:space="preserve"> интервал. </w:t>
      </w:r>
      <w:proofErr w:type="spellStart"/>
      <w:r w:rsidRPr="00AE4855">
        <w:rPr>
          <w:rFonts w:ascii="Times New Roman" w:eastAsia="Times New Roman" w:hAnsi="Times New Roman" w:cs="Times New Roman"/>
          <w:sz w:val="24"/>
          <w:szCs w:val="24"/>
          <w:lang w:eastAsia="ru-RU"/>
        </w:rPr>
        <w:t>Интергенети</w:t>
      </w:r>
      <w:r w:rsidRPr="00AE4855">
        <w:rPr>
          <w:rFonts w:ascii="Times New Roman" w:eastAsia="Times New Roman" w:hAnsi="Times New Roman" w:cs="Times New Roman"/>
          <w:sz w:val="24"/>
          <w:szCs w:val="24"/>
          <w:lang w:eastAsia="ru-RU"/>
        </w:rPr>
        <w:softHyphen/>
        <w:t>ческий</w:t>
      </w:r>
      <w:proofErr w:type="spellEnd"/>
      <w:r w:rsidRPr="00AE4855">
        <w:rPr>
          <w:rFonts w:ascii="Times New Roman" w:eastAsia="Times New Roman" w:hAnsi="Times New Roman" w:cs="Times New Roman"/>
          <w:sz w:val="24"/>
          <w:szCs w:val="24"/>
          <w:lang w:eastAsia="ru-RU"/>
        </w:rPr>
        <w:t xml:space="preserve"> интервал. Средний возраст рождения ребенка, в том числе различной очередности.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Проблема учета в анализе рождаемости вклада ее структурных и поведенческих компонентов. Основные подходы к его измерению. Нормативный подход. Стандарты естественной рождаемости. Индексы Э. </w:t>
      </w:r>
      <w:proofErr w:type="spellStart"/>
      <w:r w:rsidRPr="00AE4855">
        <w:rPr>
          <w:rFonts w:ascii="Times New Roman" w:eastAsia="Times New Roman" w:hAnsi="Times New Roman" w:cs="Times New Roman"/>
          <w:sz w:val="24"/>
          <w:szCs w:val="24"/>
          <w:lang w:eastAsia="ru-RU"/>
        </w:rPr>
        <w:t>Коула</w:t>
      </w:r>
      <w:proofErr w:type="spellEnd"/>
      <w:r w:rsidRPr="00AE4855">
        <w:rPr>
          <w:rFonts w:ascii="Times New Roman" w:eastAsia="Times New Roman" w:hAnsi="Times New Roman" w:cs="Times New Roman"/>
          <w:sz w:val="24"/>
          <w:szCs w:val="24"/>
          <w:lang w:eastAsia="ru-RU"/>
        </w:rPr>
        <w:t>. Индексы гипотетического минимума естественной рождаемости (ГМЕР) В.А. Борисо</w:t>
      </w:r>
      <w:r w:rsidRPr="00AE4855">
        <w:rPr>
          <w:rFonts w:ascii="Times New Roman" w:eastAsia="Times New Roman" w:hAnsi="Times New Roman" w:cs="Times New Roman"/>
          <w:sz w:val="24"/>
          <w:szCs w:val="24"/>
          <w:lang w:eastAsia="ru-RU"/>
        </w:rPr>
        <w:softHyphen/>
        <w:t>ва. Техника расчета и практическое значение.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Социологический (поведенческий) подход. Схема промежуточных переменных рождаемости К. Дэвиса и Дж. Блейк. Модель непосредственных де</w:t>
      </w:r>
      <w:r w:rsidRPr="00AE4855">
        <w:rPr>
          <w:rFonts w:ascii="Times New Roman" w:eastAsia="Times New Roman" w:hAnsi="Times New Roman" w:cs="Times New Roman"/>
          <w:sz w:val="24"/>
          <w:szCs w:val="24"/>
          <w:lang w:eastAsia="ru-RU"/>
        </w:rPr>
        <w:softHyphen/>
        <w:t xml:space="preserve">терминант рождаемости Дж. </w:t>
      </w:r>
      <w:proofErr w:type="spellStart"/>
      <w:r w:rsidRPr="00AE4855">
        <w:rPr>
          <w:rFonts w:ascii="Times New Roman" w:eastAsia="Times New Roman" w:hAnsi="Times New Roman" w:cs="Times New Roman"/>
          <w:sz w:val="24"/>
          <w:szCs w:val="24"/>
          <w:lang w:eastAsia="ru-RU"/>
        </w:rPr>
        <w:t>Бонгаартса</w:t>
      </w:r>
      <w:proofErr w:type="spellEnd"/>
      <w:r w:rsidRPr="00AE4855">
        <w:rPr>
          <w:rFonts w:ascii="Times New Roman" w:eastAsia="Times New Roman" w:hAnsi="Times New Roman" w:cs="Times New Roman"/>
          <w:sz w:val="24"/>
          <w:szCs w:val="24"/>
          <w:lang w:eastAsia="ru-RU"/>
        </w:rPr>
        <w:t>.</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Общее понятие о репродуктивном поведении. Схема ценностно-нормативной регуляции репродуктивного поведения. Потребность в детях. Репро</w:t>
      </w:r>
      <w:r w:rsidRPr="00AE4855">
        <w:rPr>
          <w:rFonts w:ascii="Times New Roman" w:eastAsia="Times New Roman" w:hAnsi="Times New Roman" w:cs="Times New Roman"/>
          <w:bCs/>
          <w:sz w:val="24"/>
          <w:szCs w:val="24"/>
          <w:lang w:eastAsia="ru-RU"/>
        </w:rPr>
        <w:softHyphen/>
        <w:t>дуктивные нормы, ценности, установки и мотивы. Условия жизни семьи и их роль. Снижение рождаемости до малодетности и возможной бездетности как результат изменения системы социокультурных норм в индустриальном и постиндустриальном обществе. Социологические исследования репродук</w:t>
      </w:r>
      <w:r w:rsidRPr="00AE4855">
        <w:rPr>
          <w:rFonts w:ascii="Times New Roman" w:eastAsia="Times New Roman" w:hAnsi="Times New Roman" w:cs="Times New Roman"/>
          <w:bCs/>
          <w:sz w:val="24"/>
          <w:szCs w:val="24"/>
          <w:lang w:eastAsia="ru-RU"/>
        </w:rPr>
        <w:softHyphen/>
        <w:t>тивного поведения в нашей стране и за рубежом.</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Внутрисемейное регулирование числа рождений. Планирование семьи. Аборты и контрацепция. Основные методы контрацепции.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Тенденции изменения уровня рождаемости в мире, СССР, России, дру</w:t>
      </w:r>
      <w:r w:rsidRPr="00AE4855">
        <w:rPr>
          <w:rFonts w:ascii="Times New Roman" w:eastAsia="Times New Roman" w:hAnsi="Times New Roman" w:cs="Times New Roman"/>
          <w:bCs/>
          <w:sz w:val="24"/>
          <w:szCs w:val="24"/>
          <w:lang w:eastAsia="ru-RU"/>
        </w:rPr>
        <w:softHyphen/>
        <w:t>гих странах. Теоретические концепции объяснения исторического снижения рождаемости и массовой малодетности в современном обществе. Факторная концепция. Концепция демографического рационализма (модернизации). Концепция исторического уменьшения потребности в детях.</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 xml:space="preserve">Тема 5. </w:t>
      </w:r>
      <w:r w:rsidRPr="00AE4855">
        <w:rPr>
          <w:rFonts w:ascii="Times New Roman" w:eastAsia="Times New Roman" w:hAnsi="Times New Roman" w:cs="Times New Roman"/>
          <w:b/>
          <w:sz w:val="24"/>
          <w:szCs w:val="24"/>
          <w:lang w:eastAsia="ru-RU"/>
        </w:rPr>
        <w:t xml:space="preserve">Смертность, продолжительность жизни, </w:t>
      </w:r>
      <w:proofErr w:type="spellStart"/>
      <w:r w:rsidRPr="00AE4855">
        <w:rPr>
          <w:rFonts w:ascii="Times New Roman" w:eastAsia="Times New Roman" w:hAnsi="Times New Roman" w:cs="Times New Roman"/>
          <w:b/>
          <w:sz w:val="24"/>
          <w:szCs w:val="24"/>
          <w:lang w:eastAsia="ru-RU"/>
        </w:rPr>
        <w:t>самосохранительное</w:t>
      </w:r>
      <w:proofErr w:type="spellEnd"/>
      <w:r w:rsidRPr="00AE4855">
        <w:rPr>
          <w:rFonts w:ascii="Times New Roman" w:eastAsia="Times New Roman" w:hAnsi="Times New Roman" w:cs="Times New Roman"/>
          <w:sz w:val="24"/>
          <w:szCs w:val="24"/>
          <w:lang w:eastAsia="ru-RU"/>
        </w:rPr>
        <w:t xml:space="preserve"> </w:t>
      </w:r>
      <w:r w:rsidRPr="00AE4855">
        <w:rPr>
          <w:rFonts w:ascii="Times New Roman" w:eastAsia="Times New Roman" w:hAnsi="Times New Roman" w:cs="Times New Roman"/>
          <w:b/>
          <w:sz w:val="24"/>
          <w:szCs w:val="24"/>
          <w:lang w:eastAsia="ru-RU"/>
        </w:rPr>
        <w:t>поведение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Демографическое понятие смертности. Показатели смертности. Общий коэффициент смертности. Повозрастные коэффициенты. Коэффициент смертности по причинам смерти. Младенческая смертность — понятие, показатели, социальное значение. Особенности расчета коэффициента младенческой смертности. Дифференциальная смертность.</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Таблицы смертности (дожития). Основные функции (показатели) таблиц смертности (дожития), их взаимосвязь. Основные методы построения таблиц смертности. Демографический метод построения таблиц смертности и его модификации.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Средняя ожидаемая продолжительность предстоящей жизни — понятие, социальное значение. Средняя интервальная ожидаемая продолжительность предстоящей жизни.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Таблицы смертности по причинам смерти. Общее понятие о типовых (модельных) таблицах смертности, их классификация, роль в демографическом анализе. Прикладные демографические пакеты РА</w:t>
      </w:r>
      <w:proofErr w:type="gramStart"/>
      <w:r w:rsidRPr="00AE4855">
        <w:rPr>
          <w:rFonts w:ascii="Times New Roman" w:eastAsia="Times New Roman" w:hAnsi="Times New Roman" w:cs="Times New Roman"/>
          <w:sz w:val="24"/>
          <w:szCs w:val="24"/>
          <w:lang w:val="en-US" w:eastAsia="ru-RU"/>
        </w:rPr>
        <w:t>S</w:t>
      </w:r>
      <w:proofErr w:type="gramEnd"/>
      <w:r w:rsidRPr="00AE4855">
        <w:rPr>
          <w:rFonts w:ascii="Times New Roman" w:eastAsia="Times New Roman" w:hAnsi="Times New Roman" w:cs="Times New Roman"/>
          <w:sz w:val="24"/>
          <w:szCs w:val="24"/>
          <w:lang w:eastAsia="ru-RU"/>
        </w:rPr>
        <w:t xml:space="preserve"> и </w:t>
      </w:r>
      <w:proofErr w:type="spellStart"/>
      <w:r w:rsidRPr="00AE4855">
        <w:rPr>
          <w:rFonts w:ascii="Times New Roman" w:eastAsia="Times New Roman" w:hAnsi="Times New Roman" w:cs="Times New Roman"/>
          <w:sz w:val="24"/>
          <w:szCs w:val="24"/>
          <w:lang w:val="en-US" w:eastAsia="ru-RU"/>
        </w:rPr>
        <w:t>Mortpak</w:t>
      </w:r>
      <w:proofErr w:type="spellEnd"/>
      <w:r w:rsidRPr="00AE4855">
        <w:rPr>
          <w:rFonts w:ascii="Times New Roman" w:eastAsia="Times New Roman" w:hAnsi="Times New Roman" w:cs="Times New Roman"/>
          <w:sz w:val="24"/>
          <w:szCs w:val="24"/>
          <w:lang w:eastAsia="ru-RU"/>
        </w:rPr>
        <w:t xml:space="preserve"> и их использование для построения таблиц смертности.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Тенденции и факторы уровня смертности и средней продолжительности жизни в мире, СССР, России и других странах. Факторы дифференциации уровней смертности. </w:t>
      </w:r>
      <w:proofErr w:type="gramStart"/>
      <w:r w:rsidRPr="00AE4855">
        <w:rPr>
          <w:rFonts w:ascii="Times New Roman" w:eastAsia="Times New Roman" w:hAnsi="Times New Roman" w:cs="Times New Roman"/>
          <w:sz w:val="24"/>
          <w:szCs w:val="24"/>
          <w:lang w:eastAsia="ru-RU"/>
        </w:rPr>
        <w:t>Мужская</w:t>
      </w:r>
      <w:proofErr w:type="gramEnd"/>
      <w:r w:rsidRPr="00AE4855">
        <w:rPr>
          <w:rFonts w:ascii="Times New Roman" w:eastAsia="Times New Roman" w:hAnsi="Times New Roman" w:cs="Times New Roman"/>
          <w:sz w:val="24"/>
          <w:szCs w:val="24"/>
          <w:lang w:eastAsia="ru-RU"/>
        </w:rPr>
        <w:t xml:space="preserve"> </w:t>
      </w:r>
      <w:proofErr w:type="spellStart"/>
      <w:r w:rsidRPr="00AE4855">
        <w:rPr>
          <w:rFonts w:ascii="Times New Roman" w:eastAsia="Times New Roman" w:hAnsi="Times New Roman" w:cs="Times New Roman"/>
          <w:sz w:val="24"/>
          <w:szCs w:val="24"/>
          <w:lang w:eastAsia="ru-RU"/>
        </w:rPr>
        <w:t>сверхсмертность</w:t>
      </w:r>
      <w:proofErr w:type="spellEnd"/>
      <w:r w:rsidRPr="00AE4855">
        <w:rPr>
          <w:rFonts w:ascii="Times New Roman" w:eastAsia="Times New Roman" w:hAnsi="Times New Roman" w:cs="Times New Roman"/>
          <w:sz w:val="24"/>
          <w:szCs w:val="24"/>
          <w:lang w:eastAsia="ru-RU"/>
        </w:rPr>
        <w:t xml:space="preserve"> — общие и специфические причины.</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Эпидемиологический переход — сущность и особенности проявления в нашей стране. Факторы изменения структуры причин смертности.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AE4855">
        <w:rPr>
          <w:rFonts w:ascii="Times New Roman" w:eastAsia="Times New Roman" w:hAnsi="Times New Roman" w:cs="Times New Roman"/>
          <w:sz w:val="24"/>
          <w:szCs w:val="24"/>
          <w:lang w:eastAsia="ru-RU"/>
        </w:rPr>
        <w:t>Самосохранительное</w:t>
      </w:r>
      <w:proofErr w:type="spellEnd"/>
      <w:r w:rsidRPr="00AE4855">
        <w:rPr>
          <w:rFonts w:ascii="Times New Roman" w:eastAsia="Times New Roman" w:hAnsi="Times New Roman" w:cs="Times New Roman"/>
          <w:sz w:val="24"/>
          <w:szCs w:val="24"/>
          <w:lang w:eastAsia="ru-RU"/>
        </w:rPr>
        <w:t xml:space="preserve"> поведение — понятие, структура, роль как фактора продолжительности жизни. Исследования </w:t>
      </w:r>
      <w:proofErr w:type="spellStart"/>
      <w:r w:rsidRPr="00AE4855">
        <w:rPr>
          <w:rFonts w:ascii="Times New Roman" w:eastAsia="Times New Roman" w:hAnsi="Times New Roman" w:cs="Times New Roman"/>
          <w:sz w:val="24"/>
          <w:szCs w:val="24"/>
          <w:lang w:eastAsia="ru-RU"/>
        </w:rPr>
        <w:t>самосохранительного</w:t>
      </w:r>
      <w:proofErr w:type="spellEnd"/>
      <w:r w:rsidRPr="00AE4855">
        <w:rPr>
          <w:rFonts w:ascii="Times New Roman" w:eastAsia="Times New Roman" w:hAnsi="Times New Roman" w:cs="Times New Roman"/>
          <w:sz w:val="24"/>
          <w:szCs w:val="24"/>
          <w:lang w:eastAsia="ru-RU"/>
        </w:rPr>
        <w:t xml:space="preserve"> поведения в нашей стране и за рубежом.</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Тема 6</w:t>
      </w:r>
      <w:r w:rsidRPr="00AE4855">
        <w:rPr>
          <w:rFonts w:ascii="Times New Roman" w:eastAsia="Times New Roman" w:hAnsi="Times New Roman" w:cs="Times New Roman"/>
          <w:b/>
          <w:sz w:val="24"/>
          <w:szCs w:val="24"/>
          <w:lang w:eastAsia="ru-RU"/>
        </w:rPr>
        <w:t>.   Воспроизводство населения в целом</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 xml:space="preserve">Рост (убыль) населения и его воспроизводство — общее и различное в понятиях. </w:t>
      </w:r>
      <w:r w:rsidRPr="00AE4855">
        <w:rPr>
          <w:rFonts w:ascii="Times New Roman" w:eastAsia="Times New Roman" w:hAnsi="Times New Roman" w:cs="Times New Roman"/>
          <w:bCs/>
          <w:sz w:val="24"/>
          <w:szCs w:val="24"/>
          <w:lang w:eastAsia="ru-RU"/>
        </w:rPr>
        <w:lastRenderedPageBreak/>
        <w:t>Половозрастная структура населения и естественный прирост. Потенциал демографического роста. Момент населения. Суммарный коэффициент рождаемости, необходимый для обеспечения нулевого естественного прироста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Воспроизводство населения — понятие, сущность. Показатели воспроиз</w:t>
      </w:r>
      <w:r w:rsidRPr="00AE4855">
        <w:rPr>
          <w:rFonts w:ascii="Times New Roman" w:eastAsia="Times New Roman" w:hAnsi="Times New Roman" w:cs="Times New Roman"/>
          <w:sz w:val="24"/>
          <w:szCs w:val="24"/>
          <w:lang w:eastAsia="ru-RU"/>
        </w:rPr>
        <w:softHyphen/>
        <w:t>водства населения. Режим воспроизводства населения. Брутто-коэффициент воспроизводства населения. Нетто-коэффициент воспроизводства населения. Истинный коэффициент естественного прироста населения. Длина поколе</w:t>
      </w:r>
      <w:r w:rsidRPr="00AE4855">
        <w:rPr>
          <w:rFonts w:ascii="Times New Roman" w:eastAsia="Times New Roman" w:hAnsi="Times New Roman" w:cs="Times New Roman"/>
          <w:sz w:val="24"/>
          <w:szCs w:val="24"/>
          <w:lang w:eastAsia="ru-RU"/>
        </w:rPr>
        <w:softHyphen/>
        <w:t>ния. Коэффициент «экономичности» воспроизводства населения. Модели стационарного и стабильного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Типы воспроизводства населения. Демографический переход — понятие, сущность. Стадии демографического перехода. Демографическая революция. Научные концепции, объясняющие причины демографического перехода.</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Тенденции воспроизводства населения в мире, СССР, России, других странах.</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 xml:space="preserve">Тема 7. </w:t>
      </w:r>
      <w:r w:rsidRPr="00AE4855">
        <w:rPr>
          <w:rFonts w:ascii="Times New Roman" w:eastAsia="Times New Roman" w:hAnsi="Times New Roman" w:cs="Times New Roman"/>
          <w:b/>
          <w:sz w:val="24"/>
          <w:szCs w:val="24"/>
          <w:lang w:eastAsia="ru-RU"/>
        </w:rPr>
        <w:t>Основы прогнозирования демографических процессов</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Роль демографических прогнозов в планировании развития. Взаимосвязь демографического и социального прогнозирования. Искусство выработки гипотез о будущих тенденциях демографических процессов и точность прогнозов. Классификация демографических прогнозов — аналитические прогнозы, нормативные прогнозы, прогнозы-предостережения, функциональные про</w:t>
      </w:r>
      <w:r w:rsidRPr="00AE4855">
        <w:rPr>
          <w:rFonts w:ascii="Times New Roman" w:eastAsia="Times New Roman" w:hAnsi="Times New Roman" w:cs="Times New Roman"/>
          <w:sz w:val="24"/>
          <w:szCs w:val="24"/>
          <w:lang w:eastAsia="ru-RU"/>
        </w:rPr>
        <w:softHyphen/>
        <w:t>гнозы.</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Основные методы демографического прогнозирования. </w:t>
      </w:r>
      <w:proofErr w:type="spellStart"/>
      <w:r w:rsidRPr="00AE4855">
        <w:rPr>
          <w:rFonts w:ascii="Times New Roman" w:eastAsia="Times New Roman" w:hAnsi="Times New Roman" w:cs="Times New Roman"/>
          <w:sz w:val="24"/>
          <w:szCs w:val="24"/>
          <w:lang w:eastAsia="ru-RU"/>
        </w:rPr>
        <w:t>Экстраполяционный</w:t>
      </w:r>
      <w:proofErr w:type="spellEnd"/>
      <w:r w:rsidRPr="00AE4855">
        <w:rPr>
          <w:rFonts w:ascii="Times New Roman" w:eastAsia="Times New Roman" w:hAnsi="Times New Roman" w:cs="Times New Roman"/>
          <w:sz w:val="24"/>
          <w:szCs w:val="24"/>
          <w:lang w:eastAsia="ru-RU"/>
        </w:rPr>
        <w:t xml:space="preserve"> метод. Метод, основанный на применении математических функций. Метод компонент, иначе называемый передвижкой возрастов. Основные ме</w:t>
      </w:r>
      <w:r w:rsidRPr="00AE4855">
        <w:rPr>
          <w:rFonts w:ascii="Times New Roman" w:eastAsia="Times New Roman" w:hAnsi="Times New Roman" w:cs="Times New Roman"/>
          <w:sz w:val="24"/>
          <w:szCs w:val="24"/>
          <w:lang w:eastAsia="ru-RU"/>
        </w:rPr>
        <w:softHyphen/>
        <w:t xml:space="preserve">тодические приемы прогнозирования уровней демографических процессов — экстраполяция; </w:t>
      </w:r>
      <w:proofErr w:type="spellStart"/>
      <w:r w:rsidRPr="00AE4855">
        <w:rPr>
          <w:rFonts w:ascii="Times New Roman" w:eastAsia="Times New Roman" w:hAnsi="Times New Roman" w:cs="Times New Roman"/>
          <w:sz w:val="24"/>
          <w:szCs w:val="24"/>
          <w:lang w:eastAsia="ru-RU"/>
        </w:rPr>
        <w:t>референтное</w:t>
      </w:r>
      <w:proofErr w:type="spellEnd"/>
      <w:r w:rsidRPr="00AE4855">
        <w:rPr>
          <w:rFonts w:ascii="Times New Roman" w:eastAsia="Times New Roman" w:hAnsi="Times New Roman" w:cs="Times New Roman"/>
          <w:sz w:val="24"/>
          <w:szCs w:val="24"/>
          <w:lang w:eastAsia="ru-RU"/>
        </w:rPr>
        <w:t xml:space="preserve"> прогнозирование, или прогнозирование по ана</w:t>
      </w:r>
      <w:r w:rsidRPr="00AE4855">
        <w:rPr>
          <w:rFonts w:ascii="Times New Roman" w:eastAsia="Times New Roman" w:hAnsi="Times New Roman" w:cs="Times New Roman"/>
          <w:sz w:val="24"/>
          <w:szCs w:val="24"/>
          <w:lang w:eastAsia="ru-RU"/>
        </w:rPr>
        <w:softHyphen/>
        <w:t>логии. Прогнозирование смертности. Прогнозирование рождаемости. Роль социолого-демографических исследований репродуктивного поведения в разработке прогнозных сценариев будущей динамики рождаемости. Прогно</w:t>
      </w:r>
      <w:r w:rsidRPr="00AE4855">
        <w:rPr>
          <w:rFonts w:ascii="Times New Roman" w:eastAsia="Times New Roman" w:hAnsi="Times New Roman" w:cs="Times New Roman"/>
          <w:sz w:val="24"/>
          <w:szCs w:val="24"/>
          <w:lang w:eastAsia="ru-RU"/>
        </w:rPr>
        <w:softHyphen/>
        <w:t>зирование семейной структуры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Демографические прогнозы для СССР, России и мира — общий обзор.</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Прикладные компьютерные пакеты демографического прогнозирования — </w:t>
      </w:r>
      <w:proofErr w:type="spellStart"/>
      <w:r w:rsidRPr="00AE4855">
        <w:rPr>
          <w:rFonts w:ascii="Times New Roman" w:eastAsia="Times New Roman" w:hAnsi="Times New Roman" w:cs="Times New Roman"/>
          <w:sz w:val="24"/>
          <w:szCs w:val="24"/>
          <w:lang w:val="en-US" w:eastAsia="ru-RU"/>
        </w:rPr>
        <w:t>DemProj</w:t>
      </w:r>
      <w:proofErr w:type="spellEnd"/>
      <w:r w:rsidRPr="00AE4855">
        <w:rPr>
          <w:rFonts w:ascii="Times New Roman" w:eastAsia="Times New Roman" w:hAnsi="Times New Roman" w:cs="Times New Roman"/>
          <w:sz w:val="24"/>
          <w:szCs w:val="24"/>
          <w:lang w:eastAsia="ru-RU"/>
        </w:rPr>
        <w:t>, Мо</w:t>
      </w:r>
      <w:proofErr w:type="spellStart"/>
      <w:proofErr w:type="gramStart"/>
      <w:r w:rsidRPr="00AE4855">
        <w:rPr>
          <w:rFonts w:ascii="Times New Roman" w:eastAsia="Times New Roman" w:hAnsi="Times New Roman" w:cs="Times New Roman"/>
          <w:sz w:val="24"/>
          <w:szCs w:val="24"/>
          <w:lang w:val="en-US" w:eastAsia="ru-RU"/>
        </w:rPr>
        <w:t>rt</w:t>
      </w:r>
      <w:proofErr w:type="spellEnd"/>
      <w:proofErr w:type="gramEnd"/>
      <w:r w:rsidRPr="00AE4855">
        <w:rPr>
          <w:rFonts w:ascii="Times New Roman" w:eastAsia="Times New Roman" w:hAnsi="Times New Roman" w:cs="Times New Roman"/>
          <w:sz w:val="24"/>
          <w:szCs w:val="24"/>
          <w:lang w:eastAsia="ru-RU"/>
        </w:rPr>
        <w:t>Ра</w:t>
      </w:r>
      <w:r w:rsidRPr="00AE4855">
        <w:rPr>
          <w:rFonts w:ascii="Times New Roman" w:eastAsia="Times New Roman" w:hAnsi="Times New Roman" w:cs="Times New Roman"/>
          <w:sz w:val="24"/>
          <w:szCs w:val="24"/>
          <w:lang w:val="en-US" w:eastAsia="ru-RU"/>
        </w:rPr>
        <w:t>k</w:t>
      </w:r>
      <w:r w:rsidRPr="00AE4855">
        <w:rPr>
          <w:rFonts w:ascii="Times New Roman" w:eastAsia="Times New Roman" w:hAnsi="Times New Roman" w:cs="Times New Roman"/>
          <w:sz w:val="24"/>
          <w:szCs w:val="24"/>
          <w:lang w:eastAsia="ru-RU"/>
        </w:rPr>
        <w:t>, РА</w:t>
      </w:r>
      <w:r w:rsidRPr="00AE4855">
        <w:rPr>
          <w:rFonts w:ascii="Times New Roman" w:eastAsia="Times New Roman" w:hAnsi="Times New Roman" w:cs="Times New Roman"/>
          <w:sz w:val="24"/>
          <w:szCs w:val="24"/>
          <w:lang w:val="en-US" w:eastAsia="ru-RU"/>
        </w:rPr>
        <w:t>S</w:t>
      </w:r>
      <w:r w:rsidRPr="00AE4855">
        <w:rPr>
          <w:rFonts w:ascii="Times New Roman" w:eastAsia="Times New Roman" w:hAnsi="Times New Roman" w:cs="Times New Roman"/>
          <w:sz w:val="24"/>
          <w:szCs w:val="24"/>
          <w:lang w:eastAsia="ru-RU"/>
        </w:rPr>
        <w:t xml:space="preserve"> и др.</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 xml:space="preserve">Тема 8. </w:t>
      </w:r>
      <w:r w:rsidRPr="00AE4855">
        <w:rPr>
          <w:rFonts w:ascii="Times New Roman" w:eastAsia="Times New Roman" w:hAnsi="Times New Roman" w:cs="Times New Roman"/>
          <w:b/>
          <w:sz w:val="24"/>
          <w:szCs w:val="24"/>
          <w:lang w:eastAsia="ru-RU"/>
        </w:rPr>
        <w:t>Эволюция и перспективы основных демографических процессов в России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Эволюция и перспективы рождаемости. Основные детерминанты снижения рождаемости в России на протяжении последнего столетия. Причины, условия, факторы и последствия падения рождаемости в 90-е гг. </w:t>
      </w:r>
      <w:r w:rsidRPr="00AE4855">
        <w:rPr>
          <w:rFonts w:ascii="Times New Roman" w:eastAsia="Times New Roman" w:hAnsi="Times New Roman" w:cs="Times New Roman"/>
          <w:sz w:val="24"/>
          <w:szCs w:val="24"/>
          <w:lang w:val="en-US" w:eastAsia="ru-RU"/>
        </w:rPr>
        <w:t>XX</w:t>
      </w:r>
      <w:r w:rsidRPr="00AE4855">
        <w:rPr>
          <w:rFonts w:ascii="Times New Roman" w:eastAsia="Times New Roman" w:hAnsi="Times New Roman" w:cs="Times New Roman"/>
          <w:sz w:val="24"/>
          <w:szCs w:val="24"/>
          <w:lang w:eastAsia="ru-RU"/>
        </w:rPr>
        <w:t xml:space="preserve"> в. Перс</w:t>
      </w:r>
      <w:r w:rsidRPr="00AE4855">
        <w:rPr>
          <w:rFonts w:ascii="Times New Roman" w:eastAsia="Times New Roman" w:hAnsi="Times New Roman" w:cs="Times New Roman"/>
          <w:sz w:val="24"/>
          <w:szCs w:val="24"/>
          <w:lang w:eastAsia="ru-RU"/>
        </w:rPr>
        <w:softHyphen/>
        <w:t xml:space="preserve">пективы рождаемости в </w:t>
      </w:r>
      <w:r w:rsidRPr="00AE4855">
        <w:rPr>
          <w:rFonts w:ascii="Times New Roman" w:eastAsia="Times New Roman" w:hAnsi="Times New Roman" w:cs="Times New Roman"/>
          <w:sz w:val="24"/>
          <w:szCs w:val="24"/>
          <w:lang w:val="en-US" w:eastAsia="ru-RU"/>
        </w:rPr>
        <w:t>XXI</w:t>
      </w:r>
      <w:r w:rsidRPr="00AE4855">
        <w:rPr>
          <w:rFonts w:ascii="Times New Roman" w:eastAsia="Times New Roman" w:hAnsi="Times New Roman" w:cs="Times New Roman"/>
          <w:sz w:val="24"/>
          <w:szCs w:val="24"/>
          <w:lang w:eastAsia="ru-RU"/>
        </w:rPr>
        <w:t xml:space="preserve"> в.</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Эволюция и перспективы смертности. Динамика смертности в </w:t>
      </w:r>
      <w:r w:rsidRPr="00AE4855">
        <w:rPr>
          <w:rFonts w:ascii="Times New Roman" w:eastAsia="Times New Roman" w:hAnsi="Times New Roman" w:cs="Times New Roman"/>
          <w:sz w:val="24"/>
          <w:szCs w:val="24"/>
          <w:lang w:val="en-US" w:eastAsia="ru-RU"/>
        </w:rPr>
        <w:t>XX</w:t>
      </w:r>
      <w:r w:rsidRPr="00AE4855">
        <w:rPr>
          <w:rFonts w:ascii="Times New Roman" w:eastAsia="Times New Roman" w:hAnsi="Times New Roman" w:cs="Times New Roman"/>
          <w:sz w:val="24"/>
          <w:szCs w:val="24"/>
          <w:lang w:eastAsia="ru-RU"/>
        </w:rPr>
        <w:t xml:space="preserve"> в. Особенности характера изменений смертности: сочетание эволюционных изменений и катастроф. Эпидемиологический переход в России, его особенности. Основные причины роста смертности в 1960—1990 гг. Перспективы и фак</w:t>
      </w:r>
      <w:r w:rsidRPr="00AE4855">
        <w:rPr>
          <w:rFonts w:ascii="Times New Roman" w:eastAsia="Times New Roman" w:hAnsi="Times New Roman" w:cs="Times New Roman"/>
          <w:sz w:val="24"/>
          <w:szCs w:val="24"/>
          <w:lang w:eastAsia="ru-RU"/>
        </w:rPr>
        <w:softHyphen/>
        <w:t xml:space="preserve">торы динамики смертности в </w:t>
      </w:r>
      <w:r w:rsidRPr="00AE4855">
        <w:rPr>
          <w:rFonts w:ascii="Times New Roman" w:eastAsia="Times New Roman" w:hAnsi="Times New Roman" w:cs="Times New Roman"/>
          <w:sz w:val="24"/>
          <w:szCs w:val="24"/>
          <w:lang w:val="en-US" w:eastAsia="ru-RU"/>
        </w:rPr>
        <w:t>XXI</w:t>
      </w:r>
      <w:r w:rsidRPr="00AE4855">
        <w:rPr>
          <w:rFonts w:ascii="Times New Roman" w:eastAsia="Times New Roman" w:hAnsi="Times New Roman" w:cs="Times New Roman"/>
          <w:sz w:val="24"/>
          <w:szCs w:val="24"/>
          <w:lang w:eastAsia="ru-RU"/>
        </w:rPr>
        <w:t xml:space="preserve"> в.</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 xml:space="preserve">Эволюция и перспективы </w:t>
      </w:r>
      <w:proofErr w:type="spellStart"/>
      <w:r w:rsidRPr="00AE4855">
        <w:rPr>
          <w:rFonts w:ascii="Times New Roman" w:eastAsia="Times New Roman" w:hAnsi="Times New Roman" w:cs="Times New Roman"/>
          <w:bCs/>
          <w:sz w:val="24"/>
          <w:szCs w:val="24"/>
          <w:lang w:eastAsia="ru-RU"/>
        </w:rPr>
        <w:t>брачности</w:t>
      </w:r>
      <w:proofErr w:type="spellEnd"/>
      <w:r w:rsidRPr="00AE4855">
        <w:rPr>
          <w:rFonts w:ascii="Times New Roman" w:eastAsia="Times New Roman" w:hAnsi="Times New Roman" w:cs="Times New Roman"/>
          <w:bCs/>
          <w:sz w:val="24"/>
          <w:szCs w:val="24"/>
          <w:lang w:eastAsia="ru-RU"/>
        </w:rPr>
        <w:t xml:space="preserve"> и разводимости. Основные факто</w:t>
      </w:r>
      <w:r w:rsidRPr="00AE4855">
        <w:rPr>
          <w:rFonts w:ascii="Times New Roman" w:eastAsia="Times New Roman" w:hAnsi="Times New Roman" w:cs="Times New Roman"/>
          <w:bCs/>
          <w:sz w:val="24"/>
          <w:szCs w:val="24"/>
          <w:lang w:eastAsia="ru-RU"/>
        </w:rPr>
        <w:softHyphen/>
        <w:t>ры и тенденции изменений семьи. Кризис семьи в России и его последствия.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 xml:space="preserve">Тема 9. </w:t>
      </w:r>
      <w:r w:rsidRPr="00AE4855">
        <w:rPr>
          <w:rFonts w:ascii="Times New Roman" w:eastAsia="Times New Roman" w:hAnsi="Times New Roman" w:cs="Times New Roman"/>
          <w:b/>
          <w:sz w:val="24"/>
          <w:szCs w:val="24"/>
          <w:lang w:eastAsia="ru-RU"/>
        </w:rPr>
        <w:t xml:space="preserve">Основные проблемы демографической политики в России в </w:t>
      </w:r>
      <w:r w:rsidRPr="00AE4855">
        <w:rPr>
          <w:rFonts w:ascii="Times New Roman" w:eastAsia="Times New Roman" w:hAnsi="Times New Roman" w:cs="Times New Roman"/>
          <w:b/>
          <w:sz w:val="24"/>
          <w:szCs w:val="24"/>
          <w:lang w:val="en-US" w:eastAsia="ru-RU"/>
        </w:rPr>
        <w:t>XXI</w:t>
      </w:r>
      <w:r w:rsidRPr="00AE4855">
        <w:rPr>
          <w:rFonts w:ascii="Times New Roman" w:eastAsia="Times New Roman" w:hAnsi="Times New Roman" w:cs="Times New Roman"/>
          <w:b/>
          <w:sz w:val="24"/>
          <w:szCs w:val="24"/>
          <w:lang w:eastAsia="ru-RU"/>
        </w:rPr>
        <w:t xml:space="preserve"> веке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Демографическая политика — сущность и содержание, соотношение с экономической, социальной и семейной политикой. Цели демографичес</w:t>
      </w:r>
      <w:r w:rsidRPr="00AE4855">
        <w:rPr>
          <w:rFonts w:ascii="Times New Roman" w:eastAsia="Times New Roman" w:hAnsi="Times New Roman" w:cs="Times New Roman"/>
          <w:bCs/>
          <w:sz w:val="24"/>
          <w:szCs w:val="24"/>
          <w:lang w:eastAsia="ru-RU"/>
        </w:rPr>
        <w:softHyphen/>
        <w:t>кой политики. Методы демографической политики: экономические, административно-правовые, социально-психологические. Демографическая поли</w:t>
      </w:r>
      <w:r w:rsidRPr="00AE4855">
        <w:rPr>
          <w:rFonts w:ascii="Times New Roman" w:eastAsia="Times New Roman" w:hAnsi="Times New Roman" w:cs="Times New Roman"/>
          <w:bCs/>
          <w:sz w:val="24"/>
          <w:szCs w:val="24"/>
          <w:lang w:eastAsia="ru-RU"/>
        </w:rPr>
        <w:softHyphen/>
        <w:t>тика и планирование семьи.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Опыт проведения демографической политики в мире. Деятельность ООН и других международных организаций в области населения. Программа действий в области населения, принятая на Каирской конференции (1994).</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Демографическая политика в СССР и в России — фантом или реальность? Специфика подходов представителей основных теоретических и аксиологических парадигм в российской демографии к определению необходимости и це</w:t>
      </w:r>
      <w:r w:rsidRPr="00AE4855">
        <w:rPr>
          <w:rFonts w:ascii="Times New Roman" w:eastAsia="Times New Roman" w:hAnsi="Times New Roman" w:cs="Times New Roman"/>
          <w:sz w:val="24"/>
          <w:szCs w:val="24"/>
          <w:lang w:eastAsia="ru-RU"/>
        </w:rPr>
        <w:softHyphen/>
        <w:t>лей демографической политики в России.</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lastRenderedPageBreak/>
        <w:t>Возрастающая необходимость проведения демографической политики в современных российских условиях. Основные проблемы демографической политики в России в ближайшие годы и в отдаленной перспективе. Концеп</w:t>
      </w:r>
      <w:r w:rsidRPr="00AE4855">
        <w:rPr>
          <w:rFonts w:ascii="Times New Roman" w:eastAsia="Times New Roman" w:hAnsi="Times New Roman" w:cs="Times New Roman"/>
          <w:bCs/>
          <w:sz w:val="24"/>
          <w:szCs w:val="24"/>
          <w:lang w:eastAsia="ru-RU"/>
        </w:rPr>
        <w:softHyphen/>
        <w:t>ция семейно-демографической политики в России. Демографическая экспер</w:t>
      </w:r>
      <w:r w:rsidRPr="00AE4855">
        <w:rPr>
          <w:rFonts w:ascii="Times New Roman" w:eastAsia="Times New Roman" w:hAnsi="Times New Roman" w:cs="Times New Roman"/>
          <w:bCs/>
          <w:sz w:val="24"/>
          <w:szCs w:val="24"/>
          <w:lang w:eastAsia="ru-RU"/>
        </w:rPr>
        <w:softHyphen/>
        <w:t>тиза законопроектов и других актов законодательной и исполнительной вла</w:t>
      </w:r>
      <w:r w:rsidRPr="00AE4855">
        <w:rPr>
          <w:rFonts w:ascii="Times New Roman" w:eastAsia="Times New Roman" w:hAnsi="Times New Roman" w:cs="Times New Roman"/>
          <w:bCs/>
          <w:sz w:val="24"/>
          <w:szCs w:val="24"/>
          <w:lang w:eastAsia="ru-RU"/>
        </w:rPr>
        <w:softHyphen/>
        <w:t xml:space="preserve">сти, крупных </w:t>
      </w:r>
      <w:proofErr w:type="gramStart"/>
      <w:r w:rsidRPr="00AE4855">
        <w:rPr>
          <w:rFonts w:ascii="Times New Roman" w:eastAsia="Times New Roman" w:hAnsi="Times New Roman" w:cs="Times New Roman"/>
          <w:bCs/>
          <w:sz w:val="24"/>
          <w:szCs w:val="24"/>
          <w:lang w:eastAsia="ru-RU"/>
        </w:rPr>
        <w:t>экономических и социальных проектов</w:t>
      </w:r>
      <w:proofErr w:type="gramEnd"/>
      <w:r w:rsidRPr="00AE4855">
        <w:rPr>
          <w:rFonts w:ascii="Times New Roman" w:eastAsia="Times New Roman" w:hAnsi="Times New Roman" w:cs="Times New Roman"/>
          <w:bCs/>
          <w:sz w:val="24"/>
          <w:szCs w:val="24"/>
          <w:lang w:eastAsia="ru-RU"/>
        </w:rPr>
        <w:t>.</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i/>
          <w:sz w:val="24"/>
          <w:szCs w:val="24"/>
          <w:lang w:eastAsia="ru-RU"/>
        </w:rPr>
        <w:t xml:space="preserve">Тема 10. </w:t>
      </w:r>
      <w:r w:rsidRPr="00AE4855">
        <w:rPr>
          <w:rFonts w:ascii="Times New Roman" w:eastAsia="Times New Roman" w:hAnsi="Times New Roman" w:cs="Times New Roman"/>
          <w:b/>
          <w:sz w:val="24"/>
          <w:szCs w:val="24"/>
          <w:lang w:eastAsia="ru-RU"/>
        </w:rPr>
        <w:t>Демография и бизнес</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Взаимосвязь демографических и социально-экономических процессов. Демографические аспекты капиталовложений и роста производства. Старе</w:t>
      </w:r>
      <w:r w:rsidRPr="00AE4855">
        <w:rPr>
          <w:rFonts w:ascii="Times New Roman" w:eastAsia="Times New Roman" w:hAnsi="Times New Roman" w:cs="Times New Roman"/>
          <w:sz w:val="24"/>
          <w:szCs w:val="24"/>
          <w:lang w:eastAsia="ru-RU"/>
        </w:rPr>
        <w:softHyphen/>
        <w:t>ние населения и его экономические последствия. Демографическая нагруз</w:t>
      </w:r>
      <w:r w:rsidRPr="00AE4855">
        <w:rPr>
          <w:rFonts w:ascii="Times New Roman" w:eastAsia="Times New Roman" w:hAnsi="Times New Roman" w:cs="Times New Roman"/>
          <w:sz w:val="24"/>
          <w:szCs w:val="24"/>
          <w:lang w:eastAsia="ru-RU"/>
        </w:rPr>
        <w:softHyphen/>
        <w:t>ка. Экономико-демографическая структура населения.</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Демографические аспекты формирования рынка труда. Рабочая сила, трудовые ресурсы, население трудоспособного возраста. Демографические аспек</w:t>
      </w:r>
      <w:r w:rsidRPr="00AE4855">
        <w:rPr>
          <w:rFonts w:ascii="Times New Roman" w:eastAsia="Times New Roman" w:hAnsi="Times New Roman" w:cs="Times New Roman"/>
          <w:sz w:val="24"/>
          <w:szCs w:val="24"/>
          <w:lang w:eastAsia="ru-RU"/>
        </w:rPr>
        <w:softHyphen/>
        <w:t>ты спроса и предложения на рынке труда.</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AE4855">
        <w:rPr>
          <w:rFonts w:ascii="Times New Roman" w:eastAsia="Times New Roman" w:hAnsi="Times New Roman" w:cs="Times New Roman"/>
          <w:bCs/>
          <w:sz w:val="24"/>
          <w:szCs w:val="24"/>
          <w:lang w:eastAsia="ru-RU"/>
        </w:rPr>
        <w:t>Демогрэфикс</w:t>
      </w:r>
      <w:proofErr w:type="spellEnd"/>
      <w:r w:rsidRPr="00AE4855">
        <w:rPr>
          <w:rFonts w:ascii="Times New Roman" w:eastAsia="Times New Roman" w:hAnsi="Times New Roman" w:cs="Times New Roman"/>
          <w:bCs/>
          <w:sz w:val="24"/>
          <w:szCs w:val="24"/>
          <w:lang w:eastAsia="ru-RU"/>
        </w:rPr>
        <w:t xml:space="preserve"> (</w:t>
      </w:r>
      <w:proofErr w:type="spellStart"/>
      <w:r w:rsidRPr="00AE4855">
        <w:rPr>
          <w:rFonts w:ascii="Times New Roman" w:eastAsia="Times New Roman" w:hAnsi="Times New Roman" w:cs="Times New Roman"/>
          <w:bCs/>
          <w:sz w:val="24"/>
          <w:szCs w:val="24"/>
          <w:lang w:eastAsia="ru-RU"/>
        </w:rPr>
        <w:t>демографика</w:t>
      </w:r>
      <w:proofErr w:type="spellEnd"/>
      <w:r w:rsidRPr="00AE4855">
        <w:rPr>
          <w:rFonts w:ascii="Times New Roman" w:eastAsia="Times New Roman" w:hAnsi="Times New Roman" w:cs="Times New Roman"/>
          <w:bCs/>
          <w:sz w:val="24"/>
          <w:szCs w:val="24"/>
          <w:lang w:eastAsia="ru-RU"/>
        </w:rPr>
        <w:t>) как отрасль прикладной демографии. Факторы роста интереса предпринимателей к демографической информации — экономические, социальные, собственно демографические. Бизнес на демографической информации: пример США. Российская ситуация — затянувше</w:t>
      </w:r>
      <w:r w:rsidRPr="00AE4855">
        <w:rPr>
          <w:rFonts w:ascii="Times New Roman" w:eastAsia="Times New Roman" w:hAnsi="Times New Roman" w:cs="Times New Roman"/>
          <w:bCs/>
          <w:sz w:val="24"/>
          <w:szCs w:val="24"/>
          <w:lang w:eastAsia="ru-RU"/>
        </w:rPr>
        <w:softHyphen/>
        <w:t>еся пробуждение.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Демографические аспекты маркетинга. Задачи исследования рынка. Особенности современных рынков: переход </w:t>
      </w:r>
      <w:proofErr w:type="gramStart"/>
      <w:r w:rsidRPr="00AE4855">
        <w:rPr>
          <w:rFonts w:ascii="Times New Roman" w:eastAsia="Times New Roman" w:hAnsi="Times New Roman" w:cs="Times New Roman"/>
          <w:sz w:val="24"/>
          <w:szCs w:val="24"/>
          <w:lang w:eastAsia="ru-RU"/>
        </w:rPr>
        <w:t>от</w:t>
      </w:r>
      <w:proofErr w:type="gramEnd"/>
      <w:r w:rsidRPr="00AE4855">
        <w:rPr>
          <w:rFonts w:ascii="Times New Roman" w:eastAsia="Times New Roman" w:hAnsi="Times New Roman" w:cs="Times New Roman"/>
          <w:sz w:val="24"/>
          <w:szCs w:val="24"/>
          <w:lang w:eastAsia="ru-RU"/>
        </w:rPr>
        <w:t xml:space="preserve"> массовых к сегментированным рынкам. </w:t>
      </w:r>
      <w:proofErr w:type="gramStart"/>
      <w:r w:rsidRPr="00AE4855">
        <w:rPr>
          <w:rFonts w:ascii="Times New Roman" w:eastAsia="Times New Roman" w:hAnsi="Times New Roman" w:cs="Times New Roman"/>
          <w:sz w:val="24"/>
          <w:szCs w:val="24"/>
          <w:lang w:eastAsia="ru-RU"/>
        </w:rPr>
        <w:t>Типы маркетинговой стратегии — концентрированный (односегментный) маркетинг, дифференцированный (</w:t>
      </w:r>
      <w:proofErr w:type="spellStart"/>
      <w:r w:rsidRPr="00AE4855">
        <w:rPr>
          <w:rFonts w:ascii="Times New Roman" w:eastAsia="Times New Roman" w:hAnsi="Times New Roman" w:cs="Times New Roman"/>
          <w:sz w:val="24"/>
          <w:szCs w:val="24"/>
          <w:lang w:eastAsia="ru-RU"/>
        </w:rPr>
        <w:t>многосегментный</w:t>
      </w:r>
      <w:proofErr w:type="spellEnd"/>
      <w:r w:rsidRPr="00AE4855">
        <w:rPr>
          <w:rFonts w:ascii="Times New Roman" w:eastAsia="Times New Roman" w:hAnsi="Times New Roman" w:cs="Times New Roman"/>
          <w:sz w:val="24"/>
          <w:szCs w:val="24"/>
          <w:lang w:eastAsia="ru-RU"/>
        </w:rPr>
        <w:t>) маркетинг, не</w:t>
      </w:r>
      <w:r w:rsidRPr="00AE4855">
        <w:rPr>
          <w:rFonts w:ascii="Times New Roman" w:eastAsia="Times New Roman" w:hAnsi="Times New Roman" w:cs="Times New Roman"/>
          <w:sz w:val="24"/>
          <w:szCs w:val="24"/>
          <w:lang w:eastAsia="ru-RU"/>
        </w:rPr>
        <w:softHyphen/>
        <w:t>дифференцированный маркетинг.</w:t>
      </w:r>
      <w:proofErr w:type="gramEnd"/>
      <w:r w:rsidRPr="00AE4855">
        <w:rPr>
          <w:rFonts w:ascii="Times New Roman" w:eastAsia="Times New Roman" w:hAnsi="Times New Roman" w:cs="Times New Roman"/>
          <w:sz w:val="24"/>
          <w:szCs w:val="24"/>
          <w:lang w:eastAsia="ru-RU"/>
        </w:rPr>
        <w:t xml:space="preserve"> Факторы сегментирования рынка — гео</w:t>
      </w:r>
      <w:r w:rsidRPr="00AE4855">
        <w:rPr>
          <w:rFonts w:ascii="Times New Roman" w:eastAsia="Times New Roman" w:hAnsi="Times New Roman" w:cs="Times New Roman"/>
          <w:sz w:val="24"/>
          <w:szCs w:val="24"/>
          <w:lang w:eastAsia="ru-RU"/>
        </w:rPr>
        <w:softHyphen/>
        <w:t>графические, демографические, поведенческие.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Демографические факторы сегментирования рынка. Динамика населения и основных демографических процессов. Динамика возрастно-половой структуры и ее учет в практике маркетинга. Дети. Подростки. Совершеннолетняя молодежь. Люди зрелого возраста. Пожилые и старые.</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Семья и домашнее хозяйство. Семейные факторы потребительского поведения. Структура семьи и внутрисемейные отношения. Жизненный цикл семьи и потребительское поведение. Семейная структура населения и сегментирование рынка. Влияние феминизма.</w:t>
      </w:r>
    </w:p>
    <w:p w:rsidR="00AE4855" w:rsidRPr="00AE4855" w:rsidRDefault="00AE4855" w:rsidP="00AE48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Демографические аспекты рекламы. Особенности восприятия рекламы различными возрастно-половыми группами. Адресность рекламы. Пробле</w:t>
      </w:r>
      <w:r w:rsidRPr="00AE4855">
        <w:rPr>
          <w:rFonts w:ascii="Times New Roman" w:eastAsia="Times New Roman" w:hAnsi="Times New Roman" w:cs="Times New Roman"/>
          <w:sz w:val="24"/>
          <w:szCs w:val="24"/>
          <w:lang w:eastAsia="ru-RU"/>
        </w:rPr>
        <w:softHyphen/>
        <w:t>ма социально-демографических стереотипов.</w:t>
      </w:r>
    </w:p>
    <w:p w:rsidR="00AE4855" w:rsidRPr="00BB2F92" w:rsidRDefault="00AE485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AE4855">
        <w:rPr>
          <w:rFonts w:ascii="Times New Roman" w:eastAsia="Times New Roman" w:hAnsi="Times New Roman" w:cs="Times New Roman"/>
          <w:b/>
          <w:sz w:val="28"/>
          <w:szCs w:val="24"/>
          <w:lang w:eastAsia="ru-RU"/>
        </w:rPr>
        <w:t>Документальное сопровождение трудовых отношений</w:t>
      </w:r>
      <w:r w:rsidRPr="00BB2F92">
        <w:rPr>
          <w:rFonts w:ascii="Times New Roman" w:eastAsia="Times New Roman" w:hAnsi="Times New Roman" w:cs="Times New Roman"/>
          <w:b/>
          <w:sz w:val="28"/>
          <w:szCs w:val="24"/>
          <w:lang w:eastAsia="ru-RU"/>
        </w:rPr>
        <w:t>"</w:t>
      </w:r>
    </w:p>
    <w:p w:rsidR="00AE4855" w:rsidRPr="00AE4855" w:rsidRDefault="00AE4855" w:rsidP="00AE4855">
      <w:pPr>
        <w:numPr>
          <w:ilvl w:val="0"/>
          <w:numId w:val="26"/>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ОРГАНИЗАЦИОННО-МЕТОДИЧЕСКИЕ УКАЗАНИЯ</w:t>
      </w:r>
    </w:p>
    <w:p w:rsidR="00AE4855" w:rsidRPr="00AE4855" w:rsidRDefault="00AE4855" w:rsidP="00AE48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1.1. Предметом изучения</w:t>
      </w:r>
      <w:r w:rsidRPr="00AE4855">
        <w:rPr>
          <w:rFonts w:ascii="Times New Roman" w:eastAsia="Times New Roman" w:hAnsi="Times New Roman" w:cs="Times New Roman"/>
          <w:sz w:val="24"/>
          <w:szCs w:val="24"/>
          <w:lang w:eastAsia="ru-RU"/>
        </w:rPr>
        <w:t xml:space="preserve"> в курсе «Документальное сопровождение трудовых отношений» является кадровый документ. Данный курс изучается студентами специальности  "Юриспруденция".</w:t>
      </w:r>
    </w:p>
    <w:p w:rsidR="00AE4855" w:rsidRPr="00AE4855" w:rsidRDefault="00AE4855" w:rsidP="00AE48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1.2. Цель настоящего курса</w:t>
      </w:r>
      <w:r w:rsidRPr="00AE4855">
        <w:rPr>
          <w:rFonts w:ascii="Times New Roman" w:eastAsia="Times New Roman" w:hAnsi="Times New Roman" w:cs="Times New Roman"/>
          <w:sz w:val="24"/>
          <w:szCs w:val="24"/>
          <w:lang w:eastAsia="ru-RU"/>
        </w:rPr>
        <w:t xml:space="preserve"> – дать студентам целостное представление о системе документов регулирующих трудовые отношения, изучить основные кадровые процедуры и правила составления  кадровых документов.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1.3. Задачи курса: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В результате изучения курса студент должен изучить:</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Cs/>
          <w:iCs/>
          <w:sz w:val="24"/>
          <w:szCs w:val="24"/>
          <w:lang w:eastAsia="ru-RU"/>
        </w:rPr>
        <w:t>организационно-правовые кадровые документы, регламентирующие деятельность кадровой службы;</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u w:val="single"/>
          <w:lang w:eastAsia="ru-RU"/>
        </w:rPr>
      </w:pPr>
      <w:r w:rsidRPr="00AE4855">
        <w:rPr>
          <w:rFonts w:ascii="Times New Roman" w:eastAsia="Times New Roman" w:hAnsi="Times New Roman" w:cs="Times New Roman"/>
          <w:bCs/>
          <w:iCs/>
          <w:sz w:val="24"/>
          <w:szCs w:val="24"/>
          <w:lang w:eastAsia="ru-RU"/>
        </w:rPr>
        <w:t>распорядительные,  информационно-справочные и информационно-аналитические кадровые документы, регламентирующие прием на работу, увольнение, командирование, предоставление отпуска работнику, применение поощрений,  дисциплинарных взысканий и т.д.;</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u w:val="single"/>
          <w:lang w:eastAsia="ru-RU"/>
        </w:rPr>
      </w:pPr>
      <w:r w:rsidRPr="00AE4855">
        <w:rPr>
          <w:rFonts w:ascii="Times New Roman" w:eastAsia="Times New Roman" w:hAnsi="Times New Roman" w:cs="Times New Roman"/>
          <w:bCs/>
          <w:iCs/>
          <w:sz w:val="24"/>
          <w:szCs w:val="24"/>
          <w:lang w:eastAsia="ru-RU"/>
        </w:rPr>
        <w:lastRenderedPageBreak/>
        <w:t>учётные кадровые документы: трудовую книжку, журналы, обязательные в работе кадровой службы, личные карточки работников.</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Привить навыки работы: </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составления кадровых документов и заполнения унифицированных форм кадровых документов;</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Cs/>
          <w:sz w:val="24"/>
          <w:szCs w:val="24"/>
          <w:lang w:eastAsia="ru-RU"/>
        </w:rPr>
        <w:t xml:space="preserve">с трудовыми книжками. </w:t>
      </w:r>
    </w:p>
    <w:p w:rsidR="00AE4855" w:rsidRPr="00AE4855" w:rsidRDefault="00AE4855" w:rsidP="00AE4855">
      <w:pPr>
        <w:keepNext/>
        <w:numPr>
          <w:ilvl w:val="1"/>
          <w:numId w:val="28"/>
        </w:numPr>
        <w:spacing w:after="0" w:line="240" w:lineRule="auto"/>
        <w:ind w:left="0" w:firstLine="709"/>
        <w:jc w:val="both"/>
        <w:outlineLvl w:val="0"/>
        <w:rPr>
          <w:rFonts w:ascii="Times New Roman" w:eastAsia="Times New Roman" w:hAnsi="Times New Roman" w:cs="Times New Roman"/>
          <w:b/>
          <w:iCs/>
          <w:sz w:val="24"/>
          <w:szCs w:val="24"/>
          <w:lang w:eastAsia="ru-RU"/>
        </w:rPr>
      </w:pPr>
      <w:r w:rsidRPr="00AE4855">
        <w:rPr>
          <w:rFonts w:ascii="Times New Roman" w:eastAsia="Times New Roman" w:hAnsi="Times New Roman" w:cs="Times New Roman"/>
          <w:b/>
          <w:iCs/>
          <w:sz w:val="24"/>
          <w:szCs w:val="24"/>
          <w:lang w:eastAsia="ru-RU"/>
        </w:rPr>
        <w:t>Место курса в профессиональной подготовке выпускника.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Курс «Документальное сопровождение трудовых отношений» предназначен для студентов, обучающихся по специальности 032001 «Юриспруденция», входит в цикл специальных дисциплин.</w:t>
      </w:r>
    </w:p>
    <w:p w:rsidR="00AE4855" w:rsidRPr="00AE4855" w:rsidRDefault="00AE4855" w:rsidP="00AE4855">
      <w:pPr>
        <w:keepNext/>
        <w:spacing w:after="0" w:line="240" w:lineRule="auto"/>
        <w:ind w:firstLine="709"/>
        <w:jc w:val="both"/>
        <w:outlineLvl w:val="0"/>
        <w:rPr>
          <w:rFonts w:ascii="Times New Roman" w:eastAsia="Times New Roman" w:hAnsi="Times New Roman" w:cs="Times New Roman"/>
          <w:b/>
          <w:iCs/>
          <w:sz w:val="24"/>
          <w:szCs w:val="24"/>
          <w:lang w:eastAsia="ru-RU"/>
        </w:rPr>
      </w:pPr>
      <w:r w:rsidRPr="00AE4855">
        <w:rPr>
          <w:rFonts w:ascii="Times New Roman" w:eastAsia="Times New Roman" w:hAnsi="Times New Roman" w:cs="Times New Roman"/>
          <w:b/>
          <w:iCs/>
          <w:sz w:val="24"/>
          <w:szCs w:val="24"/>
          <w:lang w:eastAsia="ru-RU"/>
        </w:rPr>
        <w:t>1.5. Требования к уровню освоения содержания курса.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Изучив курс, студент должен знать:</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современные требования к кадровым документам;</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правила составления и оформления  кадровых документов;</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Cs/>
          <w:sz w:val="24"/>
          <w:szCs w:val="24"/>
          <w:lang w:eastAsia="ru-RU"/>
        </w:rPr>
        <w:t>оформление и ведение личных карточек и личных дел;</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Cs/>
          <w:iCs/>
          <w:sz w:val="24"/>
          <w:szCs w:val="24"/>
          <w:lang w:eastAsia="ru-RU"/>
        </w:rPr>
        <w:t>документы, регламентирующие деятельность кадровой службы;</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Студент должен уметь:</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 xml:space="preserve">правила ведения и хранения кадровых документов в делопроизводстве и в архиве, </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Cs/>
          <w:iCs/>
          <w:sz w:val="24"/>
          <w:szCs w:val="24"/>
          <w:lang w:eastAsia="ru-RU"/>
        </w:rPr>
        <w:t xml:space="preserve">составлять, оформлять и разрабатывать кадровые документы, регламентирующие приём на работу, направление в командировку, предоставление отпуска, увольнение, поощрение, дисциплинарное взыскание и т.д.; </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заполнять   унифицированные формы кадровых документов;</w:t>
      </w:r>
    </w:p>
    <w:p w:rsidR="00AE4855" w:rsidRPr="00AE4855" w:rsidRDefault="00AE4855" w:rsidP="00AE4855">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Cs/>
          <w:sz w:val="24"/>
          <w:szCs w:val="24"/>
          <w:lang w:eastAsia="ru-RU"/>
        </w:rPr>
        <w:t xml:space="preserve">оформлять трудовые книжки.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1.6. Основные виды учебных занятий.</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Изучение дисциплины предполагает использование лекционной, практической и самостоятельной форм работы.</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b/>
          <w:sz w:val="24"/>
          <w:szCs w:val="24"/>
          <w:lang w:eastAsia="ru-RU"/>
        </w:rPr>
        <w:t>1.7. Аудиторная работа логически развивается в самостоятельной работе.</w:t>
      </w:r>
      <w:r w:rsidRPr="00AE4855">
        <w:rPr>
          <w:rFonts w:ascii="Times New Roman" w:eastAsia="Times New Roman" w:hAnsi="Times New Roman" w:cs="Times New Roman"/>
          <w:b/>
          <w:i/>
          <w:sz w:val="24"/>
          <w:szCs w:val="24"/>
          <w:lang w:eastAsia="ru-RU"/>
        </w:rPr>
        <w:t xml:space="preserve"> </w:t>
      </w:r>
      <w:proofErr w:type="gramStart"/>
      <w:r w:rsidRPr="00AE4855">
        <w:rPr>
          <w:rFonts w:ascii="Times New Roman" w:eastAsia="Times New Roman" w:hAnsi="Times New Roman" w:cs="Times New Roman"/>
          <w:sz w:val="24"/>
          <w:szCs w:val="24"/>
          <w:lang w:eastAsia="ru-RU"/>
        </w:rPr>
        <w:t>Так, например, для более глубокого изучения  теории  и практики кадрового делопроизводства студенты получают задания подготовить сообщения на основе специальной научной литературы; для закрепления навыков работы с кадровыми документами они самостоятельно  анализируют предложенные варианты заполненных унифицированных форм; для приобретения умений составления и унификации кадровых  документов студенты получают соответствующие задания, главным образом, на примере распорядительной документации.</w:t>
      </w:r>
      <w:proofErr w:type="gramEnd"/>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1.8. Формы контроля знаний.</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AE4855">
        <w:rPr>
          <w:rFonts w:ascii="Times New Roman" w:eastAsia="Times New Roman" w:hAnsi="Times New Roman" w:cs="Times New Roman"/>
          <w:sz w:val="24"/>
          <w:szCs w:val="24"/>
          <w:lang w:eastAsia="ru-RU"/>
        </w:rPr>
        <w:t>КРАГСиУ</w:t>
      </w:r>
      <w:proofErr w:type="spellEnd"/>
      <w:r w:rsidRPr="00AE4855">
        <w:rPr>
          <w:rFonts w:ascii="Times New Roman" w:eastAsia="Times New Roman" w:hAnsi="Times New Roman" w:cs="Times New Roman"/>
          <w:sz w:val="24"/>
          <w:szCs w:val="24"/>
          <w:lang w:eastAsia="ru-RU"/>
        </w:rPr>
        <w:t xml:space="preserve"> предусматриваются обязательные формы контроля знаний, к которым относятся ежемесячная аттестация (для студентов очной формы обучения), текущий контроль (выполнение письменных заданий), итоговый экзамен или зачет. </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1.9. Методы, используемые в учебном процессе.</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Для проведения аудиторных занятий применяются </w:t>
      </w:r>
      <w:r w:rsidRPr="00AE4855">
        <w:rPr>
          <w:rFonts w:ascii="Times New Roman" w:eastAsia="Times New Roman" w:hAnsi="Times New Roman" w:cs="Times New Roman"/>
          <w:iCs/>
          <w:sz w:val="24"/>
          <w:szCs w:val="24"/>
          <w:lang w:eastAsia="ru-RU"/>
        </w:rPr>
        <w:t>инновационные методы с использованием дополнительных технических средств</w:t>
      </w:r>
      <w:r w:rsidRPr="00AE4855">
        <w:rPr>
          <w:rFonts w:ascii="Times New Roman" w:eastAsia="Times New Roman" w:hAnsi="Times New Roman" w:cs="Times New Roman"/>
          <w:sz w:val="24"/>
          <w:szCs w:val="24"/>
          <w:lang w:eastAsia="ru-RU"/>
        </w:rPr>
        <w:t>. Так, часть лекций представлена в форме презентаций.</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На практических занятиях студенты выполняют задания и упражнения, способствующие приобретению навыков по организации кадрового делопроизводства и работы с кадровыми документами (заполнение унифицированных форм документов, оформление трудовых книжек и др.). Кроме того, на основе изучения специальной научной литературы делают доклады и сообщения,  Кроме того, занятия в рамках практических занятий и самостоятельных работ  предполагают приобретение практических навыков работы по документированию кадровых процедур. Студенты решают  задания и </w:t>
      </w:r>
      <w:proofErr w:type="gramStart"/>
      <w:r w:rsidRPr="00AE4855">
        <w:rPr>
          <w:rFonts w:ascii="Times New Roman" w:eastAsia="Times New Roman" w:hAnsi="Times New Roman" w:cs="Times New Roman"/>
          <w:sz w:val="24"/>
          <w:szCs w:val="24"/>
          <w:lang w:eastAsia="ru-RU"/>
        </w:rPr>
        <w:t>упражнения</w:t>
      </w:r>
      <w:proofErr w:type="gramEnd"/>
      <w:r w:rsidRPr="00AE4855">
        <w:rPr>
          <w:rFonts w:ascii="Times New Roman" w:eastAsia="Times New Roman" w:hAnsi="Times New Roman" w:cs="Times New Roman"/>
          <w:sz w:val="24"/>
          <w:szCs w:val="24"/>
          <w:lang w:eastAsia="ru-RU"/>
        </w:rPr>
        <w:t xml:space="preserve"> представленные в виде конкретных ситуациями,  </w:t>
      </w:r>
      <w:r w:rsidRPr="00AE4855">
        <w:rPr>
          <w:rFonts w:ascii="Times New Roman" w:eastAsia="Times New Roman" w:hAnsi="Times New Roman" w:cs="Times New Roman"/>
          <w:sz w:val="24"/>
          <w:szCs w:val="24"/>
          <w:lang w:eastAsia="ru-RU"/>
        </w:rPr>
        <w:lastRenderedPageBreak/>
        <w:t>рассматривают типичные ошибки при документировании трудовых отношений. На некоторых практических занятиях студенты изучают автоматизацию кадровых процедур с применением программы «1</w:t>
      </w:r>
      <w:proofErr w:type="gramStart"/>
      <w:r w:rsidRPr="00AE4855">
        <w:rPr>
          <w:rFonts w:ascii="Times New Roman" w:eastAsia="Times New Roman" w:hAnsi="Times New Roman" w:cs="Times New Roman"/>
          <w:sz w:val="24"/>
          <w:szCs w:val="24"/>
          <w:lang w:eastAsia="ru-RU"/>
        </w:rPr>
        <w:t xml:space="preserve"> С</w:t>
      </w:r>
      <w:proofErr w:type="gramEnd"/>
      <w:r w:rsidRPr="00AE4855">
        <w:rPr>
          <w:rFonts w:ascii="Times New Roman" w:eastAsia="Times New Roman" w:hAnsi="Times New Roman" w:cs="Times New Roman"/>
          <w:sz w:val="24"/>
          <w:szCs w:val="24"/>
          <w:lang w:eastAsia="ru-RU"/>
        </w:rPr>
        <w:t>: Предприятия 8.0. Зарплата и управление персоналом».</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val="en-US" w:eastAsia="ru-RU"/>
        </w:rPr>
        <w:t>II</w:t>
      </w:r>
      <w:r w:rsidRPr="00AE4855">
        <w:rPr>
          <w:rFonts w:ascii="Times New Roman" w:eastAsia="Times New Roman" w:hAnsi="Times New Roman" w:cs="Times New Roman"/>
          <w:b/>
          <w:sz w:val="24"/>
          <w:szCs w:val="24"/>
          <w:lang w:eastAsia="ru-RU"/>
        </w:rPr>
        <w:t>. СОДЕРЖАНИЕ ТЕМ ПРОГРАММЫ УЧЕБНОЙ ДИСЦИПЛИНЫ</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2.1. Программа учебной дисциплины</w:t>
      </w:r>
    </w:p>
    <w:p w:rsidR="00AE4855" w:rsidRPr="00AE4855" w:rsidRDefault="00AE4855" w:rsidP="00AE4855">
      <w:pPr>
        <w:keepNext/>
        <w:spacing w:after="0" w:line="240" w:lineRule="auto"/>
        <w:ind w:firstLine="709"/>
        <w:jc w:val="both"/>
        <w:outlineLvl w:val="7"/>
        <w:rPr>
          <w:rFonts w:ascii="Times New Roman" w:eastAsia="Times New Roman" w:hAnsi="Times New Roman" w:cs="Times New Roman"/>
          <w:b/>
          <w:bCs/>
          <w:sz w:val="24"/>
          <w:szCs w:val="24"/>
          <w:lang w:eastAsia="ru-RU"/>
        </w:rPr>
      </w:pPr>
      <w:r w:rsidRPr="00AE4855">
        <w:rPr>
          <w:rFonts w:ascii="Times New Roman" w:eastAsia="Times New Roman" w:hAnsi="Times New Roman" w:cs="Times New Roman"/>
          <w:b/>
          <w:bCs/>
          <w:sz w:val="24"/>
          <w:szCs w:val="24"/>
          <w:lang w:eastAsia="ru-RU"/>
        </w:rPr>
        <w:t>Тема 1. Нормативно-методическое регулирование трудовых отношений</w:t>
      </w:r>
      <w:proofErr w:type="gramStart"/>
      <w:r w:rsidRPr="00AE4855">
        <w:rPr>
          <w:rFonts w:ascii="Times New Roman" w:eastAsia="Times New Roman" w:hAnsi="Times New Roman" w:cs="Times New Roman"/>
          <w:b/>
          <w:bCs/>
          <w:sz w:val="24"/>
          <w:szCs w:val="24"/>
          <w:lang w:eastAsia="ru-RU"/>
        </w:rPr>
        <w:t xml:space="preserve"> .</w:t>
      </w:r>
      <w:proofErr w:type="gramEnd"/>
      <w:r w:rsidRPr="00AE4855">
        <w:rPr>
          <w:rFonts w:ascii="Times New Roman" w:eastAsia="Times New Roman" w:hAnsi="Times New Roman" w:cs="Times New Roman"/>
          <w:b/>
          <w:bCs/>
          <w:sz w:val="24"/>
          <w:szCs w:val="24"/>
          <w:lang w:eastAsia="ru-RU"/>
        </w:rPr>
        <w:t xml:space="preserve">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Федеральные нормативные акты, касающиеся вопросов кадрового делопроизводства, трудового права. Ведомственные нормативные акты по труду, архивному делу, кадровой документации, классификации и стандартизации. Литература по трудовому праву, документационному обеспечению управления кадрами, автоматизации кадровой деятельности.</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2. Виды кадровых документов регламентирующих трудовые отношения.</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Организационно-распорядительная документация в деятельности кадровой службы. Организационные, распорядительные, плановые, учётные и информационно-справочные документы.</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Справки, акты, докладные и объяснительные записки, приказы по основной деятельности и по личному составу, заявления и резюме. Копии документа: отпуск, свободная и факсимильная копия, выписка, дубликат. Особенности оформления.</w:t>
      </w:r>
    </w:p>
    <w:p w:rsidR="00AE4855" w:rsidRPr="00AE4855" w:rsidRDefault="00AE4855" w:rsidP="00AE4855">
      <w:pPr>
        <w:spacing w:after="0" w:line="240" w:lineRule="auto"/>
        <w:ind w:firstLine="709"/>
        <w:jc w:val="both"/>
        <w:rPr>
          <w:rFonts w:ascii="Times New Roman" w:eastAsia="Times New Roman" w:hAnsi="Times New Roman" w:cs="Times New Roman"/>
          <w:bCs/>
          <w:iCs/>
          <w:sz w:val="24"/>
          <w:szCs w:val="24"/>
          <w:lang w:eastAsia="ru-RU"/>
        </w:rPr>
      </w:pPr>
      <w:r w:rsidRPr="00AE4855">
        <w:rPr>
          <w:rFonts w:ascii="Times New Roman" w:eastAsia="Times New Roman" w:hAnsi="Times New Roman" w:cs="Times New Roman"/>
          <w:bCs/>
          <w:iCs/>
          <w:sz w:val="24"/>
          <w:szCs w:val="24"/>
          <w:lang w:eastAsia="ru-RU"/>
        </w:rPr>
        <w:t xml:space="preserve">Перечень кадровых документов, обязательных для ведения в организациях всех форм собственности. Придание кадровым документам юридической силы (на примере заявлений, уведомлений). </w:t>
      </w:r>
    </w:p>
    <w:p w:rsidR="00AE4855" w:rsidRPr="00AE4855" w:rsidRDefault="00AE4855" w:rsidP="00AE4855">
      <w:pPr>
        <w:spacing w:after="0" w:line="240" w:lineRule="auto"/>
        <w:ind w:firstLine="709"/>
        <w:jc w:val="both"/>
        <w:rPr>
          <w:rFonts w:ascii="Times New Roman" w:eastAsia="Times New Roman" w:hAnsi="Times New Roman" w:cs="Times New Roman"/>
          <w:b/>
          <w:bCs/>
          <w:iCs/>
          <w:sz w:val="24"/>
          <w:szCs w:val="24"/>
          <w:lang w:eastAsia="ru-RU"/>
        </w:rPr>
      </w:pPr>
      <w:r w:rsidRPr="00AE4855">
        <w:rPr>
          <w:rFonts w:ascii="Times New Roman" w:eastAsia="Times New Roman" w:hAnsi="Times New Roman" w:cs="Times New Roman"/>
          <w:b/>
          <w:bCs/>
          <w:iCs/>
          <w:sz w:val="24"/>
          <w:szCs w:val="24"/>
          <w:lang w:eastAsia="ru-RU"/>
        </w:rPr>
        <w:t xml:space="preserve">Тема 3. Альбом унифицированных форм первичной учётной документации по учёту труда и его оплаты.  </w:t>
      </w:r>
    </w:p>
    <w:p w:rsidR="00AE4855" w:rsidRPr="00AE4855" w:rsidRDefault="00AE4855" w:rsidP="00AE4855">
      <w:pPr>
        <w:spacing w:after="0" w:line="240" w:lineRule="auto"/>
        <w:ind w:firstLine="709"/>
        <w:jc w:val="both"/>
        <w:rPr>
          <w:rFonts w:ascii="Times New Roman" w:eastAsia="Times New Roman" w:hAnsi="Times New Roman" w:cs="Times New Roman"/>
          <w:bCs/>
          <w:iCs/>
          <w:sz w:val="24"/>
          <w:szCs w:val="24"/>
          <w:lang w:eastAsia="ru-RU"/>
        </w:rPr>
      </w:pPr>
      <w:r w:rsidRPr="00AE4855">
        <w:rPr>
          <w:rFonts w:ascii="Times New Roman" w:eastAsia="Times New Roman" w:hAnsi="Times New Roman" w:cs="Times New Roman"/>
          <w:iCs/>
          <w:sz w:val="24"/>
          <w:szCs w:val="24"/>
          <w:lang w:eastAsia="ru-RU"/>
        </w:rPr>
        <w:t>П</w:t>
      </w:r>
      <w:r w:rsidRPr="00AE4855">
        <w:rPr>
          <w:rFonts w:ascii="Times New Roman" w:eastAsia="Times New Roman" w:hAnsi="Times New Roman" w:cs="Times New Roman"/>
          <w:bCs/>
          <w:iCs/>
          <w:sz w:val="24"/>
          <w:szCs w:val="24"/>
          <w:lang w:eastAsia="ru-RU"/>
        </w:rPr>
        <w:t xml:space="preserve">орядок работы с </w:t>
      </w:r>
      <w:proofErr w:type="gramStart"/>
      <w:r w:rsidRPr="00AE4855">
        <w:rPr>
          <w:rFonts w:ascii="Times New Roman" w:eastAsia="Times New Roman" w:hAnsi="Times New Roman" w:cs="Times New Roman"/>
          <w:bCs/>
          <w:iCs/>
          <w:sz w:val="24"/>
          <w:szCs w:val="24"/>
          <w:lang w:eastAsia="ru-RU"/>
        </w:rPr>
        <w:t>унифицированным</w:t>
      </w:r>
      <w:proofErr w:type="gramEnd"/>
      <w:r w:rsidRPr="00AE4855">
        <w:rPr>
          <w:rFonts w:ascii="Times New Roman" w:eastAsia="Times New Roman" w:hAnsi="Times New Roman" w:cs="Times New Roman"/>
          <w:bCs/>
          <w:iCs/>
          <w:sz w:val="24"/>
          <w:szCs w:val="24"/>
          <w:lang w:eastAsia="ru-RU"/>
        </w:rPr>
        <w:t xml:space="preserve"> формами, внесение изменений и дополнений в унифицированные формы, заполнение унифицированных форм.   </w:t>
      </w:r>
    </w:p>
    <w:p w:rsidR="00AE4855" w:rsidRPr="00AE4855" w:rsidRDefault="00AE4855" w:rsidP="00AE4855">
      <w:pPr>
        <w:keepNext/>
        <w:spacing w:after="0" w:line="240" w:lineRule="auto"/>
        <w:ind w:firstLine="709"/>
        <w:jc w:val="both"/>
        <w:outlineLvl w:val="7"/>
        <w:rPr>
          <w:rFonts w:ascii="Times New Roman" w:eastAsia="Times New Roman" w:hAnsi="Times New Roman" w:cs="Times New Roman"/>
          <w:b/>
          <w:iCs/>
          <w:sz w:val="24"/>
          <w:szCs w:val="24"/>
          <w:lang w:eastAsia="ru-RU"/>
        </w:rPr>
      </w:pPr>
      <w:r w:rsidRPr="00AE4855">
        <w:rPr>
          <w:rFonts w:ascii="Times New Roman" w:eastAsia="Times New Roman" w:hAnsi="Times New Roman" w:cs="Times New Roman"/>
          <w:b/>
          <w:iCs/>
          <w:sz w:val="24"/>
          <w:szCs w:val="24"/>
          <w:lang w:eastAsia="ru-RU"/>
        </w:rPr>
        <w:t xml:space="preserve">Тема 4. Документы, регламентирующие деятельность кадровой службы. </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Внутренние локальные нормативные акты: правила внутреннего трудового распорядка, коллективный договор, должностные инструкции, положение об оплате труда и стимулировании работников и </w:t>
      </w:r>
      <w:proofErr w:type="spellStart"/>
      <w:r w:rsidRPr="00AE4855">
        <w:rPr>
          <w:rFonts w:ascii="Times New Roman" w:eastAsia="Times New Roman" w:hAnsi="Times New Roman" w:cs="Times New Roman"/>
          <w:sz w:val="24"/>
          <w:szCs w:val="24"/>
          <w:lang w:eastAsia="ru-RU"/>
        </w:rPr>
        <w:t>т</w:t>
      </w:r>
      <w:proofErr w:type="gramStart"/>
      <w:r w:rsidRPr="00AE4855">
        <w:rPr>
          <w:rFonts w:ascii="Times New Roman" w:eastAsia="Times New Roman" w:hAnsi="Times New Roman" w:cs="Times New Roman"/>
          <w:sz w:val="24"/>
          <w:szCs w:val="24"/>
          <w:lang w:eastAsia="ru-RU"/>
        </w:rPr>
        <w:t>.д</w:t>
      </w:r>
      <w:proofErr w:type="spellEnd"/>
      <w:proofErr w:type="gramEnd"/>
      <w:r w:rsidRPr="00AE4855">
        <w:rPr>
          <w:rFonts w:ascii="Times New Roman" w:eastAsia="Times New Roman" w:hAnsi="Times New Roman" w:cs="Times New Roman"/>
          <w:sz w:val="24"/>
          <w:szCs w:val="24"/>
          <w:lang w:eastAsia="ru-RU"/>
        </w:rPr>
        <w:t>:</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5. Документальное сопровождение движения кадров.</w:t>
      </w:r>
    </w:p>
    <w:p w:rsidR="00AE4855" w:rsidRPr="00AE4855" w:rsidRDefault="00AE4855" w:rsidP="00AE4855">
      <w:pPr>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 xml:space="preserve">Процедура приёма на работу;   порядок переводов работников; работа по совместительству, совмещение профессий (должностей), возложение обязанностей временно отсутствующего работника (подготовка приказов о совмещении профессий (должностей), о возложении обязанностей временно отсутствующего работника; оформление отстранения от работы;  порядок  работы с кадровыми документами при оформлении отпуска и командирования работника; порядок оформления отзыва из отпуска; процедура и порядок применения дисциплинарного взыскания; порядок работы с кадровыми документами при увольнении работника. Оформление привлечения к работе в праздничный и выходной день. </w:t>
      </w:r>
    </w:p>
    <w:p w:rsidR="00AE4855" w:rsidRPr="00AE4855" w:rsidRDefault="00AE4855" w:rsidP="00AE4855">
      <w:pPr>
        <w:spacing w:after="0" w:line="240" w:lineRule="auto"/>
        <w:ind w:firstLine="709"/>
        <w:jc w:val="both"/>
        <w:rPr>
          <w:rFonts w:ascii="Times New Roman" w:eastAsia="Times New Roman" w:hAnsi="Times New Roman" w:cs="Times New Roman"/>
          <w:b/>
          <w:iCs/>
          <w:sz w:val="24"/>
          <w:szCs w:val="24"/>
          <w:lang w:eastAsia="ru-RU"/>
        </w:rPr>
      </w:pPr>
      <w:r w:rsidRPr="00AE4855">
        <w:rPr>
          <w:rFonts w:ascii="Times New Roman" w:eastAsia="Times New Roman" w:hAnsi="Times New Roman" w:cs="Times New Roman"/>
          <w:b/>
          <w:iCs/>
          <w:sz w:val="24"/>
          <w:szCs w:val="24"/>
          <w:lang w:eastAsia="ru-RU"/>
        </w:rPr>
        <w:t>Тема 6.</w:t>
      </w:r>
      <w:r w:rsidRPr="00AE4855">
        <w:rPr>
          <w:rFonts w:ascii="Times New Roman" w:eastAsia="Times New Roman" w:hAnsi="Times New Roman" w:cs="Times New Roman"/>
          <w:b/>
          <w:sz w:val="24"/>
          <w:szCs w:val="24"/>
          <w:lang w:eastAsia="ru-RU"/>
        </w:rPr>
        <w:t xml:space="preserve"> Оформление и ведение личных карточек и личных дел.</w:t>
      </w:r>
    </w:p>
    <w:p w:rsidR="00AE4855" w:rsidRPr="00AE4855" w:rsidRDefault="00AE4855" w:rsidP="00AE4855">
      <w:pPr>
        <w:spacing w:after="0" w:line="240" w:lineRule="auto"/>
        <w:ind w:firstLine="709"/>
        <w:jc w:val="both"/>
        <w:rPr>
          <w:rFonts w:ascii="Times New Roman" w:eastAsia="Times New Roman" w:hAnsi="Times New Roman" w:cs="Times New Roman"/>
          <w:bCs/>
          <w:sz w:val="24"/>
          <w:szCs w:val="24"/>
          <w:lang w:eastAsia="ru-RU"/>
        </w:rPr>
      </w:pPr>
      <w:r w:rsidRPr="00AE4855">
        <w:rPr>
          <w:rFonts w:ascii="Times New Roman" w:eastAsia="Times New Roman" w:hAnsi="Times New Roman" w:cs="Times New Roman"/>
          <w:bCs/>
          <w:sz w:val="24"/>
          <w:szCs w:val="24"/>
          <w:lang w:eastAsia="ru-RU"/>
        </w:rPr>
        <w:t>Порядок формирования личного дела работника. Личная карточка работника (форма Т-2). Личная карточка государственного и муниципального служащего (формаТ-2Г</w:t>
      </w:r>
      <w:proofErr w:type="gramStart"/>
      <w:r w:rsidRPr="00AE4855">
        <w:rPr>
          <w:rFonts w:ascii="Times New Roman" w:eastAsia="Times New Roman" w:hAnsi="Times New Roman" w:cs="Times New Roman"/>
          <w:bCs/>
          <w:sz w:val="24"/>
          <w:szCs w:val="24"/>
          <w:lang w:eastAsia="ru-RU"/>
        </w:rPr>
        <w:t>С(</w:t>
      </w:r>
      <w:proofErr w:type="gramEnd"/>
      <w:r w:rsidRPr="00AE4855">
        <w:rPr>
          <w:rFonts w:ascii="Times New Roman" w:eastAsia="Times New Roman" w:hAnsi="Times New Roman" w:cs="Times New Roman"/>
          <w:bCs/>
          <w:sz w:val="24"/>
          <w:szCs w:val="24"/>
          <w:lang w:eastAsia="ru-RU"/>
        </w:rPr>
        <w:t xml:space="preserve">МС). Личная карточка научного и научно-педагогического работника (форма Т-4): оформление и заполнение. Ведение личных дел. Хранение личных дел. Изменение </w:t>
      </w:r>
      <w:proofErr w:type="spellStart"/>
      <w:r w:rsidRPr="00AE4855">
        <w:rPr>
          <w:rFonts w:ascii="Times New Roman" w:eastAsia="Times New Roman" w:hAnsi="Times New Roman" w:cs="Times New Roman"/>
          <w:bCs/>
          <w:sz w:val="24"/>
          <w:szCs w:val="24"/>
          <w:lang w:eastAsia="ru-RU"/>
        </w:rPr>
        <w:t>анкетно</w:t>
      </w:r>
      <w:proofErr w:type="spellEnd"/>
      <w:r w:rsidRPr="00AE4855">
        <w:rPr>
          <w:rFonts w:ascii="Times New Roman" w:eastAsia="Times New Roman" w:hAnsi="Times New Roman" w:cs="Times New Roman"/>
          <w:bCs/>
          <w:sz w:val="24"/>
          <w:szCs w:val="24"/>
          <w:lang w:eastAsia="ru-RU"/>
        </w:rPr>
        <w:t>-биографических данных работника (приказ о внесении изменений в персональные данные).</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bCs/>
          <w:sz w:val="24"/>
          <w:szCs w:val="24"/>
          <w:lang w:eastAsia="ru-RU"/>
        </w:rPr>
        <w:t>Тема 7</w:t>
      </w:r>
      <w:r w:rsidRPr="00AE4855">
        <w:rPr>
          <w:rFonts w:ascii="Times New Roman" w:eastAsia="Times New Roman" w:hAnsi="Times New Roman" w:cs="Times New Roman"/>
          <w:b/>
          <w:bCs/>
          <w:iCs/>
          <w:sz w:val="24"/>
          <w:szCs w:val="24"/>
          <w:lang w:eastAsia="ru-RU"/>
        </w:rPr>
        <w:t>.</w:t>
      </w:r>
      <w:r w:rsidRPr="00AE4855">
        <w:rPr>
          <w:rFonts w:ascii="Times New Roman" w:eastAsia="Times New Roman" w:hAnsi="Times New Roman" w:cs="Times New Roman"/>
          <w:b/>
          <w:sz w:val="24"/>
          <w:szCs w:val="24"/>
          <w:lang w:eastAsia="ru-RU"/>
        </w:rPr>
        <w:t xml:space="preserve"> Организация работы с трудовыми книжками. Правила заполнения.</w:t>
      </w:r>
    </w:p>
    <w:p w:rsidR="00AE4855" w:rsidRPr="00AE4855" w:rsidRDefault="00AE4855" w:rsidP="00AE4855">
      <w:pPr>
        <w:spacing w:after="0" w:line="240" w:lineRule="auto"/>
        <w:ind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sz w:val="24"/>
          <w:szCs w:val="24"/>
          <w:lang w:eastAsia="ru-RU"/>
        </w:rPr>
        <w:t>Заполнение сведений о работнике. Заполнение сведений о работе. Заполнение сведений о награждении. Заполнение сведений об увольнении.</w:t>
      </w:r>
      <w:r w:rsidRPr="00AE4855">
        <w:rPr>
          <w:rFonts w:ascii="Times New Roman" w:eastAsia="Times New Roman" w:hAnsi="Times New Roman" w:cs="Times New Roman"/>
          <w:color w:val="000000"/>
          <w:sz w:val="24"/>
          <w:szCs w:val="24"/>
          <w:lang w:eastAsia="ru-RU"/>
        </w:rPr>
        <w:t xml:space="preserve"> Внесение изменений и исправлений в трудовую книжку. Дубликат трудовой книжки. Выдача трудовой книжки при увольнении (прекращении трудового договора). Вкладыш в трудовую книжку. Книга </w:t>
      </w:r>
      <w:r w:rsidRPr="00AE4855">
        <w:rPr>
          <w:rFonts w:ascii="Times New Roman" w:eastAsia="Times New Roman" w:hAnsi="Times New Roman" w:cs="Times New Roman"/>
          <w:color w:val="000000"/>
          <w:sz w:val="24"/>
          <w:szCs w:val="24"/>
          <w:lang w:eastAsia="ru-RU"/>
        </w:rPr>
        <w:lastRenderedPageBreak/>
        <w:t>учета движения трудовых книжек и вкладышей к ним. Приходно-расходная книга по учету бланков трудовых книжек и вкладышей к ним.</w:t>
      </w:r>
    </w:p>
    <w:p w:rsidR="00AE4855" w:rsidRPr="00AE4855" w:rsidRDefault="00AE4855" w:rsidP="00AE4855">
      <w:pPr>
        <w:spacing w:after="0" w:line="240" w:lineRule="auto"/>
        <w:ind w:firstLine="709"/>
        <w:jc w:val="both"/>
        <w:rPr>
          <w:rFonts w:ascii="Times New Roman" w:eastAsia="Times New Roman" w:hAnsi="Times New Roman" w:cs="Times New Roman"/>
          <w:bCs/>
          <w:color w:val="000000"/>
          <w:sz w:val="24"/>
          <w:szCs w:val="24"/>
          <w:lang w:eastAsia="ru-RU"/>
        </w:rPr>
      </w:pPr>
      <w:r w:rsidRPr="00AE4855">
        <w:rPr>
          <w:rFonts w:ascii="Times New Roman" w:eastAsia="Times New Roman" w:hAnsi="Times New Roman" w:cs="Times New Roman"/>
          <w:bCs/>
          <w:color w:val="000000"/>
          <w:sz w:val="24"/>
          <w:szCs w:val="24"/>
          <w:lang w:eastAsia="ru-RU"/>
        </w:rPr>
        <w:t>Учет и хранение трудовых книжек. Организация хранения невостребованных трудовых книжек. Ответственность за несоблюдение порядка ведения трудовых книжек.</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8. Работа  с персональными данными работника.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Понятие персональных данных работника. Обработка персональных данных. Хранение использование и передача персональных данных работника. Защита персональных данных. Документы, регламентирующие работу с персональными данными организации.</w:t>
      </w:r>
    </w:p>
    <w:p w:rsidR="00AE4855" w:rsidRPr="00AE4855" w:rsidRDefault="00AE4855" w:rsidP="00AE4855">
      <w:pPr>
        <w:spacing w:after="0" w:line="240" w:lineRule="auto"/>
        <w:ind w:firstLine="709"/>
        <w:jc w:val="both"/>
        <w:rPr>
          <w:rFonts w:ascii="Times New Roman" w:eastAsia="Times New Roman" w:hAnsi="Times New Roman" w:cs="Times New Roman"/>
          <w:b/>
          <w:bCs/>
          <w:sz w:val="24"/>
          <w:szCs w:val="24"/>
          <w:lang w:eastAsia="ru-RU"/>
        </w:rPr>
      </w:pPr>
      <w:r w:rsidRPr="00AE4855">
        <w:rPr>
          <w:rFonts w:ascii="Times New Roman" w:eastAsia="Times New Roman" w:hAnsi="Times New Roman" w:cs="Times New Roman"/>
          <w:b/>
          <w:bCs/>
          <w:sz w:val="24"/>
          <w:szCs w:val="24"/>
          <w:lang w:eastAsia="ru-RU"/>
        </w:rPr>
        <w:t>Тема 9</w:t>
      </w:r>
      <w:r w:rsidRPr="00AE4855">
        <w:rPr>
          <w:rFonts w:ascii="Times New Roman" w:eastAsia="Times New Roman" w:hAnsi="Times New Roman" w:cs="Times New Roman"/>
          <w:b/>
          <w:bCs/>
          <w:iCs/>
          <w:sz w:val="24"/>
          <w:szCs w:val="24"/>
          <w:lang w:eastAsia="ru-RU"/>
        </w:rPr>
        <w:t>.</w:t>
      </w:r>
      <w:r w:rsidRPr="00AE4855">
        <w:rPr>
          <w:rFonts w:ascii="Times New Roman" w:eastAsia="Times New Roman" w:hAnsi="Times New Roman" w:cs="Times New Roman"/>
          <w:b/>
          <w:sz w:val="24"/>
          <w:szCs w:val="24"/>
          <w:lang w:eastAsia="ru-RU"/>
        </w:rPr>
        <w:t xml:space="preserve"> </w:t>
      </w:r>
      <w:r w:rsidRPr="00AE4855">
        <w:rPr>
          <w:rFonts w:ascii="Times New Roman" w:eastAsia="Times New Roman" w:hAnsi="Times New Roman" w:cs="Times New Roman"/>
          <w:b/>
          <w:bCs/>
          <w:sz w:val="24"/>
          <w:szCs w:val="24"/>
          <w:lang w:eastAsia="ru-RU"/>
        </w:rPr>
        <w:t>Подготовка и передача кадровых документов в архив организации</w:t>
      </w:r>
    </w:p>
    <w:p w:rsidR="00AE4855" w:rsidRPr="00AE4855" w:rsidRDefault="00AE4855" w:rsidP="00AE4855">
      <w:pPr>
        <w:spacing w:after="0" w:line="240" w:lineRule="auto"/>
        <w:ind w:firstLine="709"/>
        <w:jc w:val="both"/>
        <w:rPr>
          <w:rFonts w:ascii="Times New Roman" w:eastAsia="Times New Roman" w:hAnsi="Times New Roman" w:cs="Times New Roman"/>
          <w:color w:val="000000"/>
          <w:sz w:val="24"/>
          <w:szCs w:val="24"/>
          <w:lang w:eastAsia="ru-RU"/>
        </w:rPr>
      </w:pPr>
      <w:r w:rsidRPr="00AE4855">
        <w:rPr>
          <w:rFonts w:ascii="Times New Roman" w:eastAsia="Times New Roman" w:hAnsi="Times New Roman" w:cs="Times New Roman"/>
          <w:sz w:val="24"/>
          <w:szCs w:val="24"/>
          <w:lang w:eastAsia="ru-RU"/>
        </w:rPr>
        <w:t xml:space="preserve">Экспертиза ценности документов, полное и частичное оформление дел, составление внутренней описи документов дела, оформление листа-заверителя, подшивка и переплет дела.  Оформление </w:t>
      </w:r>
      <w:proofErr w:type="gramStart"/>
      <w:r w:rsidRPr="00AE4855">
        <w:rPr>
          <w:rFonts w:ascii="Times New Roman" w:eastAsia="Times New Roman" w:hAnsi="Times New Roman" w:cs="Times New Roman"/>
          <w:sz w:val="24"/>
          <w:szCs w:val="24"/>
          <w:lang w:eastAsia="ru-RU"/>
        </w:rPr>
        <w:t>реквизитов обложки дел длительных сроков хранения</w:t>
      </w:r>
      <w:proofErr w:type="gramEnd"/>
      <w:r w:rsidRPr="00AE4855">
        <w:rPr>
          <w:rFonts w:ascii="Times New Roman" w:eastAsia="Times New Roman" w:hAnsi="Times New Roman" w:cs="Times New Roman"/>
          <w:sz w:val="24"/>
          <w:szCs w:val="24"/>
          <w:lang w:eastAsia="ru-RU"/>
        </w:rPr>
        <w:t>.</w:t>
      </w:r>
      <w:r w:rsidRPr="00AE4855">
        <w:rPr>
          <w:rFonts w:ascii="Times New Roman" w:eastAsia="Times New Roman" w:hAnsi="Times New Roman" w:cs="Times New Roman"/>
          <w:color w:val="000000"/>
          <w:sz w:val="24"/>
          <w:szCs w:val="24"/>
          <w:lang w:eastAsia="ru-RU"/>
        </w:rPr>
        <w:t xml:space="preserve"> </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10. Автоматизация кадрового делопроизводства</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Российский рынок автоматизированных систем делопроизводства. Принципы выбора автоматизированной системы кадрового делопроизводства. Проблемы внедрения автоматизированной системы кадрового делопроизводства.</w:t>
      </w:r>
    </w:p>
    <w:p w:rsidR="00AE4855" w:rsidRPr="00AE4855" w:rsidRDefault="00AE4855" w:rsidP="00AE4855">
      <w:pPr>
        <w:spacing w:after="0" w:line="240" w:lineRule="auto"/>
        <w:ind w:firstLine="709"/>
        <w:jc w:val="both"/>
        <w:rPr>
          <w:rFonts w:ascii="Times New Roman" w:eastAsia="Times New Roman" w:hAnsi="Times New Roman" w:cs="Times New Roman"/>
          <w:b/>
          <w:sz w:val="24"/>
          <w:szCs w:val="24"/>
          <w:lang w:eastAsia="ru-RU"/>
        </w:rPr>
      </w:pPr>
      <w:r w:rsidRPr="00AE4855">
        <w:rPr>
          <w:rFonts w:ascii="Times New Roman" w:eastAsia="Times New Roman" w:hAnsi="Times New Roman" w:cs="Times New Roman"/>
          <w:b/>
          <w:sz w:val="24"/>
          <w:szCs w:val="24"/>
          <w:lang w:eastAsia="ru-RU"/>
        </w:rPr>
        <w:t>Тема 11. Инспекция труда: полномочия и санкции.</w:t>
      </w:r>
    </w:p>
    <w:p w:rsidR="00AE4855" w:rsidRPr="00AE4855" w:rsidRDefault="00AE4855" w:rsidP="00AE4855">
      <w:pPr>
        <w:spacing w:after="0" w:line="240" w:lineRule="auto"/>
        <w:ind w:firstLine="709"/>
        <w:jc w:val="both"/>
        <w:rPr>
          <w:rFonts w:ascii="Times New Roman" w:eastAsia="Times New Roman" w:hAnsi="Times New Roman" w:cs="Times New Roman"/>
          <w:sz w:val="24"/>
          <w:szCs w:val="24"/>
          <w:lang w:eastAsia="ru-RU"/>
        </w:rPr>
      </w:pPr>
      <w:r w:rsidRPr="00AE4855">
        <w:rPr>
          <w:rFonts w:ascii="Times New Roman" w:eastAsia="Times New Roman" w:hAnsi="Times New Roman" w:cs="Times New Roman"/>
          <w:sz w:val="24"/>
          <w:szCs w:val="24"/>
          <w:lang w:eastAsia="ru-RU"/>
        </w:rPr>
        <w:t xml:space="preserve">Виды проверок. Права инспектора по труду и его полномочия. Ответственность работодателей за нарушения трудового законодательства.  </w:t>
      </w:r>
    </w:p>
    <w:p w:rsidR="00AE4855" w:rsidRPr="00BB2F92" w:rsidRDefault="00AE485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FC24EF">
        <w:rPr>
          <w:rFonts w:ascii="Times New Roman" w:eastAsia="Times New Roman" w:hAnsi="Times New Roman" w:cs="Times New Roman"/>
          <w:b/>
          <w:sz w:val="28"/>
          <w:szCs w:val="24"/>
          <w:lang w:eastAsia="ru-RU"/>
        </w:rPr>
        <w:t>Жилищное право</w:t>
      </w:r>
      <w:r w:rsidRPr="00BB2F92">
        <w:rPr>
          <w:rFonts w:ascii="Times New Roman" w:eastAsia="Times New Roman" w:hAnsi="Times New Roman" w:cs="Times New Roman"/>
          <w:b/>
          <w:sz w:val="28"/>
          <w:szCs w:val="24"/>
          <w:lang w:eastAsia="ru-RU"/>
        </w:rPr>
        <w:t>"</w:t>
      </w:r>
    </w:p>
    <w:p w:rsidR="00FC24EF" w:rsidRPr="00FC24EF" w:rsidRDefault="00FC24EF" w:rsidP="00FC24EF">
      <w:pPr>
        <w:spacing w:after="0" w:line="240" w:lineRule="auto"/>
        <w:ind w:firstLine="567"/>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val="en-US" w:eastAsia="ru-RU"/>
        </w:rPr>
        <w:t>I</w:t>
      </w:r>
      <w:r w:rsidRPr="00FC24EF">
        <w:rPr>
          <w:rFonts w:ascii="Times New Roman" w:eastAsia="Times New Roman" w:hAnsi="Times New Roman" w:cs="Times New Roman"/>
          <w:b/>
          <w:bCs/>
          <w:sz w:val="24"/>
          <w:szCs w:val="24"/>
          <w:lang w:eastAsia="ru-RU"/>
        </w:rPr>
        <w:t>. Организационно-методические указания</w:t>
      </w:r>
    </w:p>
    <w:p w:rsidR="00FC24EF" w:rsidRPr="00FC24EF" w:rsidRDefault="00FC24EF" w:rsidP="00FC24EF">
      <w:pPr>
        <w:spacing w:after="0" w:line="240" w:lineRule="auto"/>
        <w:ind w:firstLine="567"/>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1.1.Предмет изучения</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proofErr w:type="gramStart"/>
      <w:r w:rsidRPr="00FC24EF">
        <w:rPr>
          <w:rFonts w:ascii="Times New Roman" w:eastAsia="Times New Roman" w:hAnsi="Times New Roman" w:cs="Times New Roman"/>
          <w:sz w:val="24"/>
          <w:szCs w:val="24"/>
          <w:lang w:eastAsia="ru-RU"/>
        </w:rPr>
        <w:t>Жилищное право – одна из юридических дисциплин, предусматривающих изучение общественных отношений, возникающих в сферах: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 пользования жилыми помещениями частного жилищного фонда;  пользования общим имуществом собственников помещений; отнесения помещений к числу жилых помещений и исключения их из жилищного фонда;</w:t>
      </w:r>
      <w:proofErr w:type="gramEnd"/>
      <w:r w:rsidRPr="00FC24EF">
        <w:rPr>
          <w:rFonts w:ascii="Times New Roman" w:eastAsia="Times New Roman" w:hAnsi="Times New Roman" w:cs="Times New Roman"/>
          <w:sz w:val="24"/>
          <w:szCs w:val="24"/>
          <w:lang w:eastAsia="ru-RU"/>
        </w:rPr>
        <w:t xml:space="preserve"> учета жилищного фонда; содержания и ремонта жилых помещений; переустройства и перепланировки жилых помещений;  управления многоквартирными домами; создания и деятельности жилищных и жилищно-строительных кооперативов, товариществ собственников жилья, прав и обязанностей их членов; предоставления коммунальных услуг; внесения платы за жилое помещение и коммунальные услуги; контроля за использованием и сохранностью жилищного фонда, соответствием жилых </w:t>
      </w:r>
      <w:proofErr w:type="gramStart"/>
      <w:r w:rsidRPr="00FC24EF">
        <w:rPr>
          <w:rFonts w:ascii="Times New Roman" w:eastAsia="Times New Roman" w:hAnsi="Times New Roman" w:cs="Times New Roman"/>
          <w:sz w:val="24"/>
          <w:szCs w:val="24"/>
          <w:lang w:eastAsia="ru-RU"/>
        </w:rPr>
        <w:t>помещений</w:t>
      </w:r>
      <w:proofErr w:type="gramEnd"/>
      <w:r w:rsidRPr="00FC24EF">
        <w:rPr>
          <w:rFonts w:ascii="Times New Roman" w:eastAsia="Times New Roman" w:hAnsi="Times New Roman" w:cs="Times New Roman"/>
          <w:sz w:val="24"/>
          <w:szCs w:val="24"/>
          <w:lang w:eastAsia="ru-RU"/>
        </w:rPr>
        <w:t xml:space="preserve"> установленным санитарным и техническим правилам и нормам, иным требованиям законодательства.</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Данная программа определяет последовательность изучения и содержание курса «Жилищное право». </w:t>
      </w:r>
    </w:p>
    <w:p w:rsidR="00FC24EF" w:rsidRPr="00FC24EF" w:rsidRDefault="00FC24EF" w:rsidP="00FC24EF">
      <w:pPr>
        <w:spacing w:after="0" w:line="240" w:lineRule="auto"/>
        <w:ind w:firstLine="567"/>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1.2.Цель курса.</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i/>
          <w:iCs/>
          <w:sz w:val="24"/>
          <w:szCs w:val="24"/>
          <w:lang w:eastAsia="ru-RU"/>
        </w:rPr>
        <w:t>Целевое</w:t>
      </w:r>
      <w:r w:rsidRPr="00FC24EF">
        <w:rPr>
          <w:rFonts w:ascii="Times New Roman" w:eastAsia="Times New Roman" w:hAnsi="Times New Roman" w:cs="Times New Roman"/>
          <w:sz w:val="24"/>
          <w:szCs w:val="24"/>
          <w:lang w:eastAsia="ru-RU"/>
        </w:rPr>
        <w:t xml:space="preserve"> назначение курса состоит в формировании у студентов комплекса знаний о смысле, содержании и практике применения правовых норм, регулирующих жилищные отношения, об основах жилищной политики государства, привитии умений и навыков, необходимых для профессионального выполнения служебных задач при работе юристом.</w:t>
      </w:r>
    </w:p>
    <w:p w:rsidR="00FC24EF" w:rsidRPr="00FC24EF" w:rsidRDefault="00FC24EF" w:rsidP="00FC24EF">
      <w:pPr>
        <w:spacing w:after="0" w:line="240" w:lineRule="auto"/>
        <w:ind w:firstLine="567"/>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1.3.Задачи курса.</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proofErr w:type="gramStart"/>
      <w:r w:rsidRPr="00FC24EF">
        <w:rPr>
          <w:rFonts w:ascii="Times New Roman" w:eastAsia="Times New Roman" w:hAnsi="Times New Roman" w:cs="Times New Roman"/>
          <w:sz w:val="24"/>
          <w:szCs w:val="24"/>
          <w:lang w:eastAsia="ru-RU"/>
        </w:rPr>
        <w:t xml:space="preserve">Исходя из этих целей, перед учебным курсом поставлены </w:t>
      </w:r>
      <w:r w:rsidRPr="00FC24EF">
        <w:rPr>
          <w:rFonts w:ascii="Times New Roman" w:eastAsia="Times New Roman" w:hAnsi="Times New Roman" w:cs="Times New Roman"/>
          <w:i/>
          <w:iCs/>
          <w:sz w:val="24"/>
          <w:szCs w:val="24"/>
          <w:lang w:eastAsia="ru-RU"/>
        </w:rPr>
        <w:t>задачи</w:t>
      </w:r>
      <w:r w:rsidRPr="00FC24EF">
        <w:rPr>
          <w:rFonts w:ascii="Times New Roman" w:eastAsia="Times New Roman" w:hAnsi="Times New Roman" w:cs="Times New Roman"/>
          <w:sz w:val="24"/>
          <w:szCs w:val="24"/>
          <w:lang w:eastAsia="ru-RU"/>
        </w:rPr>
        <w:t xml:space="preserve"> по обогащению студентов знаниями: об основаниях возникновения и прекращения права пользования жилым помещением; по осуществлению данного права; о требованиях; предъявляемых к жилым помещениям, их государственной регистрации; по обеспечению содержания и ремонта жилых фондов; о контроле органов государственной власти и местного </w:t>
      </w:r>
      <w:r w:rsidRPr="00FC24EF">
        <w:rPr>
          <w:rFonts w:ascii="Times New Roman" w:eastAsia="Times New Roman" w:hAnsi="Times New Roman" w:cs="Times New Roman"/>
          <w:sz w:val="24"/>
          <w:szCs w:val="24"/>
          <w:lang w:eastAsia="ru-RU"/>
        </w:rPr>
        <w:lastRenderedPageBreak/>
        <w:t>самоуправления за соблюдением жилищных прав граждан и использованием жилищного фонда;</w:t>
      </w:r>
      <w:proofErr w:type="gramEnd"/>
      <w:r w:rsidRPr="00FC24EF">
        <w:rPr>
          <w:rFonts w:ascii="Times New Roman" w:eastAsia="Times New Roman" w:hAnsi="Times New Roman" w:cs="Times New Roman"/>
          <w:sz w:val="24"/>
          <w:szCs w:val="24"/>
          <w:lang w:eastAsia="ru-RU"/>
        </w:rPr>
        <w:t xml:space="preserve"> по умению анализировать и применять нормы жилищного законодательства, иных правовых актов при решении конкретных жизненных ситуаций. В связи с этим предполагается постоянно информировать студентов о практике разрешения Верховным Судом РФ конкретных жилищных дел.</w:t>
      </w:r>
    </w:p>
    <w:p w:rsidR="00FC24EF" w:rsidRPr="00FC24EF" w:rsidRDefault="00FC24EF" w:rsidP="00FC24EF">
      <w:pPr>
        <w:spacing w:after="0" w:line="240" w:lineRule="auto"/>
        <w:ind w:firstLine="567"/>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1.4.Место курса в профессиональной подготовке выпускника.</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Курс жилищного права помогает также развитию юридического мышления студентов, формированию у них правосознания в сфере жилищного права как важнейшего условия соблюдения законности в решении жилищной проблемы, юридического механизма обеспечения конституционного права граждан на жилище.</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Успешное усвоение жилищного права должно основываться на глубоком знании важнейших институтов и положений теории государства и права, конституционного, гражданского, семейного и административного права, а также других отраслей права.</w:t>
      </w:r>
    </w:p>
    <w:p w:rsidR="00FC24EF" w:rsidRPr="00FC24EF" w:rsidRDefault="00FC24EF" w:rsidP="00FC24EF">
      <w:pPr>
        <w:spacing w:after="0" w:line="240" w:lineRule="auto"/>
        <w:ind w:firstLine="567"/>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1.5.Основные виды учебных занятий.</w:t>
      </w:r>
    </w:p>
    <w:p w:rsidR="00FC24EF" w:rsidRPr="00FC24EF" w:rsidRDefault="00FC24EF" w:rsidP="00FC24EF">
      <w:pPr>
        <w:spacing w:after="0" w:line="240" w:lineRule="auto"/>
        <w:ind w:firstLine="720"/>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В преподавании курса «Жилищное право» должно уделяться внимание по формированию у студентов  практических навыков по применению норм Жилищного кодекса РФ. Этому в значительной мере призваны способствовать практические занятия, где должно происходить обсуждение и решение обучаемых задач и тестов, специально разработанных ко всем изучаемым темам курса.</w:t>
      </w:r>
    </w:p>
    <w:p w:rsidR="00FC24EF" w:rsidRPr="00FC24EF" w:rsidRDefault="00FC24EF" w:rsidP="00FC24E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Основой для теоретической подготовки студентов являются лекции, которые дают систематизированные основы научных знаний по жилищному законодательству, акцентируют внимание на наиболее сложных и ключевых проблемах тем. </w:t>
      </w:r>
    </w:p>
    <w:p w:rsidR="00FC24EF" w:rsidRPr="00FC24EF" w:rsidRDefault="00FC24EF" w:rsidP="00FC24EF">
      <w:pPr>
        <w:spacing w:after="0" w:line="240" w:lineRule="auto"/>
        <w:ind w:firstLine="720"/>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Однако именно практические занятия данного курса, дают закрепление теоретических знаний и приобретение навыков практического применения юридических норм.</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Предлагаемые планы практических занятий содержат перечень важнейших вопросов, изучаемых в рамках </w:t>
      </w:r>
      <w:hyperlink r:id="rId44" w:history="1">
        <w:r w:rsidRPr="00FC24EF">
          <w:rPr>
            <w:rFonts w:ascii="Times New Roman" w:eastAsia="Times New Roman" w:hAnsi="Times New Roman" w:cs="Times New Roman"/>
            <w:sz w:val="24"/>
            <w:szCs w:val="24"/>
            <w:u w:val="single"/>
            <w:lang w:eastAsia="ru-RU"/>
          </w:rPr>
          <w:t>курса</w:t>
        </w:r>
      </w:hyperlink>
      <w:r w:rsidRPr="00FC24EF">
        <w:rPr>
          <w:rFonts w:ascii="Times New Roman" w:eastAsia="Times New Roman" w:hAnsi="Times New Roman" w:cs="Times New Roman"/>
          <w:sz w:val="24"/>
          <w:szCs w:val="24"/>
          <w:lang w:eastAsia="ru-RU"/>
        </w:rPr>
        <w:t xml:space="preserve">. </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proofErr w:type="gramStart"/>
      <w:r w:rsidRPr="00FC24EF">
        <w:rPr>
          <w:rFonts w:ascii="Times New Roman" w:eastAsia="Times New Roman" w:hAnsi="Times New Roman" w:cs="Times New Roman"/>
          <w:sz w:val="24"/>
          <w:szCs w:val="24"/>
          <w:lang w:eastAsia="ru-RU"/>
        </w:rPr>
        <w:t xml:space="preserve">Тематическими планами предусмотрено изучение предлагаемых тем по </w:t>
      </w:r>
      <w:hyperlink r:id="rId45" w:history="1">
        <w:r w:rsidRPr="00FC24EF">
          <w:rPr>
            <w:rFonts w:ascii="Times New Roman" w:eastAsia="Times New Roman" w:hAnsi="Times New Roman" w:cs="Times New Roman"/>
            <w:sz w:val="24"/>
            <w:szCs w:val="24"/>
            <w:u w:val="single"/>
            <w:lang w:eastAsia="ru-RU"/>
          </w:rPr>
          <w:t>курсу</w:t>
        </w:r>
      </w:hyperlink>
      <w:r w:rsidRPr="00FC24EF">
        <w:rPr>
          <w:rFonts w:ascii="Times New Roman" w:eastAsia="Times New Roman" w:hAnsi="Times New Roman" w:cs="Times New Roman"/>
          <w:sz w:val="24"/>
          <w:szCs w:val="24"/>
          <w:lang w:eastAsia="ru-RU"/>
        </w:rPr>
        <w:t xml:space="preserve"> и в процессе самостоятельной </w:t>
      </w:r>
      <w:hyperlink r:id="rId46" w:history="1">
        <w:r w:rsidRPr="00FC24EF">
          <w:rPr>
            <w:rFonts w:ascii="Times New Roman" w:eastAsia="Times New Roman" w:hAnsi="Times New Roman" w:cs="Times New Roman"/>
            <w:sz w:val="24"/>
            <w:szCs w:val="24"/>
            <w:u w:val="single"/>
            <w:lang w:eastAsia="ru-RU"/>
          </w:rPr>
          <w:t>работы</w:t>
        </w:r>
      </w:hyperlink>
      <w:r w:rsidRPr="00FC24EF">
        <w:rPr>
          <w:rFonts w:ascii="Times New Roman" w:eastAsia="Times New Roman" w:hAnsi="Times New Roman" w:cs="Times New Roman"/>
          <w:sz w:val="24"/>
          <w:szCs w:val="24"/>
          <w:lang w:eastAsia="ru-RU"/>
        </w:rPr>
        <w:t xml:space="preserve">. Данный вид учебных занятий способствует формированию и развитию у обучающихся творческого подхода, культуры научного поиска, научной </w:t>
      </w:r>
      <w:hyperlink r:id="rId47" w:history="1">
        <w:r w:rsidRPr="00FC24EF">
          <w:rPr>
            <w:rFonts w:ascii="Times New Roman" w:eastAsia="Times New Roman" w:hAnsi="Times New Roman" w:cs="Times New Roman"/>
            <w:sz w:val="24"/>
            <w:szCs w:val="24"/>
            <w:u w:val="single"/>
            <w:lang w:eastAsia="ru-RU"/>
          </w:rPr>
          <w:t>организации</w:t>
        </w:r>
      </w:hyperlink>
      <w:r w:rsidRPr="00FC24EF">
        <w:rPr>
          <w:rFonts w:ascii="Times New Roman" w:eastAsia="Times New Roman" w:hAnsi="Times New Roman" w:cs="Times New Roman"/>
          <w:sz w:val="24"/>
          <w:szCs w:val="24"/>
          <w:lang w:eastAsia="ru-RU"/>
        </w:rPr>
        <w:t xml:space="preserve"> своего труда, чем по окончании </w:t>
      </w:r>
      <w:hyperlink r:id="rId48" w:history="1">
        <w:r w:rsidRPr="00FC24EF">
          <w:rPr>
            <w:rFonts w:ascii="Times New Roman" w:eastAsia="Times New Roman" w:hAnsi="Times New Roman" w:cs="Times New Roman"/>
            <w:sz w:val="24"/>
            <w:szCs w:val="24"/>
            <w:u w:val="single"/>
            <w:lang w:eastAsia="ru-RU"/>
          </w:rPr>
          <w:t>курса</w:t>
        </w:r>
      </w:hyperlink>
      <w:r w:rsidRPr="00FC24EF">
        <w:rPr>
          <w:rFonts w:ascii="Times New Roman" w:eastAsia="Times New Roman" w:hAnsi="Times New Roman" w:cs="Times New Roman"/>
          <w:sz w:val="24"/>
          <w:szCs w:val="24"/>
          <w:lang w:eastAsia="ru-RU"/>
        </w:rPr>
        <w:t xml:space="preserve"> студент должен полностью овладеть.</w:t>
      </w:r>
      <w:proofErr w:type="gramEnd"/>
    </w:p>
    <w:p w:rsidR="00FC24EF" w:rsidRPr="00FC24EF" w:rsidRDefault="00FC24EF" w:rsidP="00FC24E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b/>
          <w:bCs/>
          <w:sz w:val="24"/>
          <w:szCs w:val="24"/>
          <w:lang w:eastAsia="ru-RU"/>
        </w:rPr>
        <w:t>1.6.Формы контроля знаний.</w:t>
      </w:r>
      <w:r w:rsidRPr="00FC24EF">
        <w:rPr>
          <w:rFonts w:ascii="Times New Roman" w:eastAsia="Times New Roman" w:hAnsi="Times New Roman" w:cs="Times New Roman"/>
          <w:sz w:val="24"/>
          <w:szCs w:val="24"/>
          <w:lang w:eastAsia="ru-RU"/>
        </w:rPr>
        <w:t xml:space="preserve"> В процессе обучения студенты могут выполнить курсовую работу. Изучение курса завершается сдачей зачета. По курсу «Жилищное право» может быть подготовлена и защищена дипломная работа.</w:t>
      </w:r>
    </w:p>
    <w:p w:rsidR="00FC24EF" w:rsidRPr="00FC24EF" w:rsidRDefault="00FC24EF" w:rsidP="00FC24EF">
      <w:pPr>
        <w:shd w:val="clear" w:color="auto" w:fill="FFFFFF"/>
        <w:spacing w:after="0" w:line="240" w:lineRule="auto"/>
        <w:ind w:firstLine="720"/>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1.7.Методы, используемые в учебном процессе.</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FC24EF" w:rsidRPr="00FC24EF" w:rsidRDefault="00FC24EF" w:rsidP="00FC24EF">
      <w:pPr>
        <w:spacing w:after="0" w:line="240" w:lineRule="auto"/>
        <w:ind w:firstLine="708"/>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b/>
          <w:bCs/>
          <w:sz w:val="24"/>
          <w:szCs w:val="24"/>
          <w:lang w:eastAsia="ru-RU"/>
        </w:rPr>
        <w:t>Основными методами (приемами)</w:t>
      </w:r>
      <w:r w:rsidRPr="00FC24EF">
        <w:rPr>
          <w:rFonts w:ascii="Times New Roman" w:eastAsia="Times New Roman" w:hAnsi="Times New Roman" w:cs="Times New Roman"/>
          <w:sz w:val="24"/>
          <w:szCs w:val="24"/>
          <w:lang w:eastAsia="ru-RU"/>
        </w:rPr>
        <w:t xml:space="preserve"> изучения </w:t>
      </w:r>
      <w:hyperlink r:id="rId49" w:history="1">
        <w:r w:rsidRPr="00FC24EF">
          <w:rPr>
            <w:rFonts w:ascii="Times New Roman" w:eastAsia="Times New Roman" w:hAnsi="Times New Roman" w:cs="Times New Roman"/>
            <w:sz w:val="24"/>
            <w:szCs w:val="24"/>
            <w:u w:val="single"/>
            <w:lang w:eastAsia="ru-RU"/>
          </w:rPr>
          <w:t>курса</w:t>
        </w:r>
      </w:hyperlink>
      <w:r w:rsidRPr="00FC24EF">
        <w:rPr>
          <w:rFonts w:ascii="Times New Roman" w:eastAsia="Times New Roman" w:hAnsi="Times New Roman" w:cs="Times New Roman"/>
          <w:sz w:val="24"/>
          <w:szCs w:val="24"/>
          <w:lang w:eastAsia="ru-RU"/>
        </w:rPr>
        <w:t xml:space="preserve"> "Жилищное право" являются формально-юридический - анализ исторических и современных </w:t>
      </w:r>
      <w:hyperlink r:id="rId50" w:history="1">
        <w:r w:rsidRPr="00FC24EF">
          <w:rPr>
            <w:rFonts w:ascii="Times New Roman" w:eastAsia="Times New Roman" w:hAnsi="Times New Roman" w:cs="Times New Roman"/>
            <w:sz w:val="24"/>
            <w:szCs w:val="24"/>
            <w:u w:val="single"/>
            <w:lang w:eastAsia="ru-RU"/>
          </w:rPr>
          <w:t>событий</w:t>
        </w:r>
      </w:hyperlink>
      <w:r w:rsidRPr="00FC24EF">
        <w:rPr>
          <w:rFonts w:ascii="Times New Roman" w:eastAsia="Times New Roman" w:hAnsi="Times New Roman" w:cs="Times New Roman"/>
          <w:sz w:val="24"/>
          <w:szCs w:val="24"/>
          <w:lang w:eastAsia="ru-RU"/>
        </w:rPr>
        <w:t xml:space="preserve"> и фактов, жилищного законодательства; сравнительно-юридический - изучение правовых норм жилищного законодательства в различные исторические периоды; практический – решение конкретных практических задач, применяя нормы Жилищного кодекса РФ.</w:t>
      </w:r>
    </w:p>
    <w:p w:rsidR="00FC24EF" w:rsidRPr="00FC24EF" w:rsidRDefault="00FC24EF" w:rsidP="00FC24E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Toc121559056"/>
      <w:r w:rsidRPr="00FC24EF">
        <w:rPr>
          <w:rFonts w:ascii="Times New Roman" w:eastAsia="Times New Roman" w:hAnsi="Times New Roman" w:cs="Times New Roman"/>
          <w:b/>
          <w:bCs/>
          <w:sz w:val="24"/>
          <w:szCs w:val="24"/>
          <w:lang w:val="en-US" w:eastAsia="ru-RU"/>
        </w:rPr>
        <w:t>II</w:t>
      </w:r>
      <w:r w:rsidRPr="00FC24EF">
        <w:rPr>
          <w:rFonts w:ascii="Times New Roman" w:eastAsia="Times New Roman" w:hAnsi="Times New Roman" w:cs="Times New Roman"/>
          <w:b/>
          <w:bCs/>
          <w:sz w:val="24"/>
          <w:szCs w:val="24"/>
          <w:lang w:eastAsia="ru-RU"/>
        </w:rPr>
        <w:t>. Содержание тем программы учебной дисциплины</w:t>
      </w:r>
    </w:p>
    <w:p w:rsidR="00FC24EF" w:rsidRPr="00FC24EF" w:rsidRDefault="00FC24EF" w:rsidP="00FC24E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2.1.Программа учебной дисциплины</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i/>
          <w:iCs/>
          <w:caps/>
          <w:sz w:val="24"/>
          <w:szCs w:val="24"/>
          <w:lang w:eastAsia="ru-RU"/>
        </w:rPr>
      </w:pPr>
      <w:r w:rsidRPr="00FC24EF">
        <w:rPr>
          <w:rFonts w:ascii="Times New Roman" w:eastAsia="Times New Roman" w:hAnsi="Times New Roman" w:cs="Times New Roman"/>
          <w:b/>
          <w:bCs/>
          <w:i/>
          <w:iCs/>
          <w:sz w:val="24"/>
          <w:szCs w:val="24"/>
          <w:lang w:eastAsia="ru-RU"/>
        </w:rPr>
        <w:t xml:space="preserve">Раздел I.  </w:t>
      </w:r>
      <w:r w:rsidRPr="00FC24EF">
        <w:rPr>
          <w:rFonts w:ascii="Times New Roman" w:eastAsia="Times New Roman" w:hAnsi="Times New Roman" w:cs="Times New Roman"/>
          <w:b/>
          <w:bCs/>
          <w:i/>
          <w:iCs/>
          <w:caps/>
          <w:sz w:val="24"/>
          <w:szCs w:val="24"/>
          <w:lang w:eastAsia="ru-RU"/>
        </w:rPr>
        <w:t>Общие  положения</w:t>
      </w:r>
      <w:bookmarkEnd w:id="0"/>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1. Жилищное право в системе российского законодательства. Источники жилищного права</w:t>
      </w:r>
    </w:p>
    <w:p w:rsidR="00FC24EF" w:rsidRPr="00FC24EF" w:rsidRDefault="00FC24EF" w:rsidP="00FC24EF">
      <w:pPr>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Основные начала жилищного законодательства. Понятие жилищного права. Предмет и метод жилищного права. Место жилищного права в системе российского права. Система жилищного права. Взаимодействие жилищного права с другими отраслями права. Понятие и виды источников жилищного права. Роль и значение постановлений </w:t>
      </w:r>
      <w:r w:rsidRPr="00FC24EF">
        <w:rPr>
          <w:rFonts w:ascii="Times New Roman" w:eastAsia="Times New Roman" w:hAnsi="Times New Roman" w:cs="Times New Roman"/>
          <w:sz w:val="24"/>
          <w:szCs w:val="24"/>
          <w:lang w:eastAsia="ru-RU"/>
        </w:rPr>
        <w:lastRenderedPageBreak/>
        <w:t>Конституционного Суда РФ, постановлений Пленума Верховного Суда РФ по жилищным делам.</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Компетенция органов государственной власти Российской Федерации в области жилищных отношений. Компетенция органов государственной власти субъекта Российской Федерации в области жилищных отношений. Компетенция органов местного самоуправления в области жилищных отношений.</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bookmarkStart w:id="1" w:name="_Toc121559057"/>
      <w:r w:rsidRPr="00FC24EF">
        <w:rPr>
          <w:rFonts w:ascii="Times New Roman" w:eastAsia="Times New Roman" w:hAnsi="Times New Roman" w:cs="Times New Roman"/>
          <w:b/>
          <w:bCs/>
          <w:sz w:val="24"/>
          <w:szCs w:val="24"/>
          <w:lang w:eastAsia="ru-RU"/>
        </w:rPr>
        <w:t xml:space="preserve">Раздел </w:t>
      </w:r>
      <w:r w:rsidRPr="00FC24EF">
        <w:rPr>
          <w:rFonts w:ascii="Times New Roman" w:eastAsia="Times New Roman" w:hAnsi="Times New Roman" w:cs="Times New Roman"/>
          <w:b/>
          <w:bCs/>
          <w:sz w:val="24"/>
          <w:szCs w:val="24"/>
          <w:lang w:val="en-US" w:eastAsia="ru-RU"/>
        </w:rPr>
        <w:t>II</w:t>
      </w:r>
      <w:r w:rsidRPr="00FC24EF">
        <w:rPr>
          <w:rFonts w:ascii="Times New Roman" w:eastAsia="Times New Roman" w:hAnsi="Times New Roman" w:cs="Times New Roman"/>
          <w:b/>
          <w:bCs/>
          <w:sz w:val="24"/>
          <w:szCs w:val="24"/>
          <w:lang w:eastAsia="ru-RU"/>
        </w:rPr>
        <w:t>.  ЖИЛИЩНЫЕ  ФОНДЫ</w:t>
      </w:r>
      <w:bookmarkEnd w:id="1"/>
    </w:p>
    <w:p w:rsidR="00FC24EF" w:rsidRPr="00FC24EF" w:rsidRDefault="00FC24EF" w:rsidP="00FC24EF">
      <w:pPr>
        <w:keepNext/>
        <w:widowControl w:val="0"/>
        <w:tabs>
          <w:tab w:val="left" w:pos="5295"/>
        </w:tabs>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2. Правовой режим жилищных фондов</w:t>
      </w:r>
      <w:r w:rsidRPr="00FC24EF">
        <w:rPr>
          <w:rFonts w:ascii="Times New Roman" w:eastAsia="Times New Roman" w:hAnsi="Times New Roman" w:cs="Times New Roman"/>
          <w:b/>
          <w:bCs/>
          <w:sz w:val="24"/>
          <w:szCs w:val="24"/>
          <w:lang w:eastAsia="ru-RU"/>
        </w:rPr>
        <w:tab/>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Понятие жилищного фонда и жилищной сферы. Классификация жилищных фондов. Основания классификации. </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Понятие жилых и нежилых помещений. Назначение жилого помещения и порядок его использования. Государственная регистрация прав на жилые помещения. </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Порядок перевода жилого помещения в нежилое помещение и нежилого помещения в жилое помещение.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Порядок переустройства и перепланировки жилого помещения. Виды переустройства и перепланировки жилого помещения. Последствия самовольного переустройства и (или) самовольной перепланировки жилого помещения.</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Классификация жилых помещений в зависимости от оснований предоставления их в пользование граждан. Жилые помещения, предоставляемые по договору социального или коммерческого найма. Жилые помещения в домах жилищно-строительных и жилищных кооперативов; находящиеся в собственности граждан; служебные и специализированные жилищные помещения.</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Государственный контроль за использованием и сохранностью жилищного фонда, соответствием жилых </w:t>
      </w:r>
      <w:proofErr w:type="gramStart"/>
      <w:r w:rsidRPr="00FC24EF">
        <w:rPr>
          <w:rFonts w:ascii="Times New Roman" w:eastAsia="Times New Roman" w:hAnsi="Times New Roman" w:cs="Times New Roman"/>
          <w:sz w:val="24"/>
          <w:szCs w:val="24"/>
          <w:lang w:eastAsia="ru-RU"/>
        </w:rPr>
        <w:t>помещений</w:t>
      </w:r>
      <w:proofErr w:type="gramEnd"/>
      <w:r w:rsidRPr="00FC24EF">
        <w:rPr>
          <w:rFonts w:ascii="Times New Roman" w:eastAsia="Times New Roman" w:hAnsi="Times New Roman" w:cs="Times New Roman"/>
          <w:sz w:val="24"/>
          <w:szCs w:val="24"/>
          <w:lang w:eastAsia="ru-RU"/>
        </w:rPr>
        <w:t xml:space="preserve"> установленным требованиям.</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2" w:name="_Toc121559058"/>
      <w:r w:rsidRPr="00FC24EF">
        <w:rPr>
          <w:rFonts w:ascii="Times New Roman" w:eastAsia="Times New Roman" w:hAnsi="Times New Roman" w:cs="Times New Roman"/>
          <w:b/>
          <w:bCs/>
          <w:sz w:val="24"/>
          <w:szCs w:val="24"/>
          <w:lang w:eastAsia="ru-RU"/>
        </w:rPr>
        <w:t xml:space="preserve">Раздел III.  </w:t>
      </w:r>
      <w:bookmarkEnd w:id="2"/>
      <w:r w:rsidRPr="00FC24EF">
        <w:rPr>
          <w:rFonts w:ascii="Times New Roman" w:eastAsia="Times New Roman" w:hAnsi="Times New Roman" w:cs="Times New Roman"/>
          <w:b/>
          <w:bCs/>
          <w:sz w:val="24"/>
          <w:szCs w:val="24"/>
          <w:lang w:eastAsia="ru-RU"/>
        </w:rPr>
        <w:t xml:space="preserve">ПРАВО  СОБСТВЕННОСТИ  И  ДРУГИЕ  ВЕЩНЫЕ  ПРАВА </w:t>
      </w:r>
      <w:r w:rsidRPr="00FC24EF">
        <w:rPr>
          <w:rFonts w:ascii="Times New Roman" w:eastAsia="Times New Roman" w:hAnsi="Times New Roman" w:cs="Times New Roman"/>
          <w:b/>
          <w:bCs/>
          <w:sz w:val="24"/>
          <w:szCs w:val="24"/>
          <w:lang w:eastAsia="ru-RU"/>
        </w:rPr>
        <w:br/>
        <w:t>НА  ЖИЛЫЕ  ПОМЕЩЕНИЯ</w:t>
      </w:r>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3. Право собственности и другие вещные права на жилое помещение</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Права и обязанности собственника жилого помещения. Права и обязанности граждан, проживающих совместно с собственником в принадлежащем ему жилом помещении.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Обеспечение жилищных прав собственника жилого помещения при изъятии земельного участка для государственных или муниципальных нужд.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FC24EF">
        <w:rPr>
          <w:rFonts w:ascii="Times New Roman" w:eastAsia="Times New Roman" w:hAnsi="Times New Roman" w:cs="Times New Roman"/>
          <w:spacing w:val="-8"/>
          <w:sz w:val="24"/>
          <w:szCs w:val="24"/>
          <w:lang w:eastAsia="ru-RU"/>
        </w:rPr>
        <w:t>Пользование жилым помещением, предоставленным по завещательному отказу.</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Пользование жилым помещением на основании договора пожизненного содержания с иждивением.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Выселение гражданина, право пользования жилым помещением которого прекращено или который нарушает правила пользования жилым помещением.</w:t>
      </w:r>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4. Право общей собственности на недвижимое и иное имущество многоквартирного дома</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Право собственности на общее имущество собственников помещений в многоквартирном доме. Определение долей в праве общей собственности на общее имущество в многоквартирном доме. Приобретение доли </w:t>
      </w:r>
      <w:proofErr w:type="gramStart"/>
      <w:r w:rsidRPr="00FC24EF">
        <w:rPr>
          <w:rFonts w:ascii="Times New Roman" w:eastAsia="Times New Roman" w:hAnsi="Times New Roman" w:cs="Times New Roman"/>
          <w:sz w:val="24"/>
          <w:szCs w:val="24"/>
          <w:lang w:eastAsia="ru-RU"/>
        </w:rPr>
        <w:t>в праве общей собственности на общее имущество в многоквартирном доме при приобретении помещения в таком доме</w:t>
      </w:r>
      <w:proofErr w:type="gramEnd"/>
      <w:r w:rsidRPr="00FC24EF">
        <w:rPr>
          <w:rFonts w:ascii="Times New Roman" w:eastAsia="Times New Roman" w:hAnsi="Times New Roman" w:cs="Times New Roman"/>
          <w:sz w:val="24"/>
          <w:szCs w:val="24"/>
          <w:lang w:eastAsia="ru-RU"/>
        </w:rPr>
        <w:t xml:space="preserve">.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Содержание общего имущества в многоквартирном доме. Изменение границ помещений в многоквартирном доме. </w:t>
      </w:r>
    </w:p>
    <w:p w:rsidR="00FC24EF" w:rsidRPr="00FC24EF" w:rsidRDefault="00FC24EF" w:rsidP="00FC24E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Право собственности на общее имущество собственников комнат в коммунальной квартире. Определение долей в праве общей собственности на общее имущество в коммунальной квартире. Содержание общего имущества в коммунальной квартире.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Общее собрание собственников помещений в многоквартирном доме. Порядок проведения общего собрания собственников помещений в многоквартирном доме. Решения общего собрания собственников помещений в многоквартирном доме. Общее собрание собственников помещений в многоквартирном доме в форме заочного </w:t>
      </w:r>
      <w:r w:rsidRPr="00FC24EF">
        <w:rPr>
          <w:rFonts w:ascii="Times New Roman" w:eastAsia="Times New Roman" w:hAnsi="Times New Roman" w:cs="Times New Roman"/>
          <w:sz w:val="24"/>
          <w:szCs w:val="24"/>
          <w:lang w:eastAsia="ru-RU"/>
        </w:rPr>
        <w:lastRenderedPageBreak/>
        <w:t>голосования. Голосование на общем собрании собственников помещений в многоквартирном доме.</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i/>
          <w:iCs/>
          <w:sz w:val="24"/>
          <w:szCs w:val="24"/>
          <w:lang w:eastAsia="ru-RU"/>
        </w:rPr>
      </w:pPr>
      <w:bookmarkStart w:id="3" w:name="_Toc121559060"/>
      <w:r w:rsidRPr="00FC24EF">
        <w:rPr>
          <w:rFonts w:ascii="Times New Roman" w:eastAsia="Times New Roman" w:hAnsi="Times New Roman" w:cs="Times New Roman"/>
          <w:b/>
          <w:bCs/>
          <w:i/>
          <w:iCs/>
          <w:sz w:val="24"/>
          <w:szCs w:val="24"/>
          <w:lang w:eastAsia="ru-RU"/>
        </w:rPr>
        <w:t xml:space="preserve">Раздел </w:t>
      </w:r>
      <w:r w:rsidRPr="00FC24EF">
        <w:rPr>
          <w:rFonts w:ascii="Times New Roman" w:eastAsia="Times New Roman" w:hAnsi="Times New Roman" w:cs="Times New Roman"/>
          <w:b/>
          <w:bCs/>
          <w:i/>
          <w:iCs/>
          <w:sz w:val="24"/>
          <w:szCs w:val="24"/>
          <w:lang w:val="en-US" w:eastAsia="ru-RU"/>
        </w:rPr>
        <w:t>I</w:t>
      </w:r>
      <w:r w:rsidRPr="00FC24EF">
        <w:rPr>
          <w:rFonts w:ascii="Times New Roman" w:eastAsia="Times New Roman" w:hAnsi="Times New Roman" w:cs="Times New Roman"/>
          <w:b/>
          <w:bCs/>
          <w:i/>
          <w:iCs/>
          <w:sz w:val="24"/>
          <w:szCs w:val="24"/>
          <w:lang w:eastAsia="ru-RU"/>
        </w:rPr>
        <w:t>V.  ЖИЛЫЕ  ПОМЕЩЕНИЯ,</w:t>
      </w:r>
      <w:r w:rsidRPr="00FC24EF">
        <w:rPr>
          <w:rFonts w:ascii="Times New Roman" w:eastAsia="Times New Roman" w:hAnsi="Times New Roman" w:cs="Times New Roman"/>
          <w:b/>
          <w:bCs/>
          <w:i/>
          <w:iCs/>
          <w:sz w:val="24"/>
          <w:szCs w:val="24"/>
          <w:lang w:eastAsia="ru-RU"/>
        </w:rPr>
        <w:br/>
        <w:t>ПРЕДОСТАВЛЯЕМЫЕ  ПО  ДОГОВОРАМ  СОЦИАЛЬНОГО  НАЙМА</w:t>
      </w:r>
      <w:bookmarkEnd w:id="3"/>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5. Основания и порядок предоставления жилого помещения  по договорам социального найма</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Предоставление жилого помещения по договору социального найма. Норма предоставления и учетная норма площади жилого помещения.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Основания признания граждан </w:t>
      </w:r>
      <w:proofErr w:type="gramStart"/>
      <w:r w:rsidRPr="00FC24EF">
        <w:rPr>
          <w:rFonts w:ascii="Times New Roman" w:eastAsia="Times New Roman" w:hAnsi="Times New Roman" w:cs="Times New Roman"/>
          <w:sz w:val="24"/>
          <w:szCs w:val="24"/>
          <w:lang w:eastAsia="ru-RU"/>
        </w:rPr>
        <w:t>нуждающимися</w:t>
      </w:r>
      <w:proofErr w:type="gramEnd"/>
      <w:r w:rsidRPr="00FC24EF">
        <w:rPr>
          <w:rFonts w:ascii="Times New Roman" w:eastAsia="Times New Roman" w:hAnsi="Times New Roman" w:cs="Times New Roman"/>
          <w:sz w:val="24"/>
          <w:szCs w:val="24"/>
          <w:lang w:eastAsia="ru-RU"/>
        </w:rPr>
        <w:t xml:space="preserve"> в жилых помещениях, предоставляемых по договорам социального найма. Принятие на учет граждан в качестве нуждающихся в жилых помещениях. Последствия намеренного ухудшения гражданами своих жилищных условий. Отказ в принятии граждан на учет в качестве нуждающихся в жилых помещениях.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C24EF">
        <w:rPr>
          <w:rFonts w:ascii="Times New Roman" w:eastAsia="Times New Roman" w:hAnsi="Times New Roman" w:cs="Times New Roman"/>
          <w:sz w:val="24"/>
          <w:szCs w:val="24"/>
          <w:lang w:eastAsia="ru-RU"/>
        </w:rPr>
        <w:t>Сохранение за гражданами права состоять на учете в качестве нуждающихся в жилых помещениях.</w:t>
      </w:r>
      <w:proofErr w:type="gramEnd"/>
      <w:r w:rsidRPr="00FC24EF">
        <w:rPr>
          <w:rFonts w:ascii="Times New Roman" w:eastAsia="Times New Roman" w:hAnsi="Times New Roman" w:cs="Times New Roman"/>
          <w:sz w:val="24"/>
          <w:szCs w:val="24"/>
          <w:lang w:eastAsia="ru-RU"/>
        </w:rPr>
        <w:t xml:space="preserve"> Снятие граждан с учета в качестве нуждающихся в жилых помещениях.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sz w:val="24"/>
          <w:szCs w:val="24"/>
          <w:lang w:eastAsia="ru-RU"/>
        </w:rPr>
        <w:t>Предоставление жилых помещений по договорам социального найма гражданам, состоящим на учете в качестве нуждающихся в жилых помещениях. Учет законных интересов граждан при предоставлении жилых помещений по договорам социального найма. Предоставление освободившихся жилых помещений в коммунальной квартире.</w:t>
      </w:r>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6. Социальный наем жилого помещения</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Договор социального найма жилого помещения. Предмет, форма договора социального найма жилого помещения.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Права и обязанности, ответственность </w:t>
      </w:r>
      <w:proofErr w:type="spellStart"/>
      <w:r w:rsidRPr="00FC24EF">
        <w:rPr>
          <w:rFonts w:ascii="Times New Roman" w:eastAsia="Times New Roman" w:hAnsi="Times New Roman" w:cs="Times New Roman"/>
          <w:sz w:val="24"/>
          <w:szCs w:val="24"/>
          <w:lang w:eastAsia="ru-RU"/>
        </w:rPr>
        <w:t>наймодателя</w:t>
      </w:r>
      <w:proofErr w:type="spellEnd"/>
      <w:r w:rsidRPr="00FC24EF">
        <w:rPr>
          <w:rFonts w:ascii="Times New Roman" w:eastAsia="Times New Roman" w:hAnsi="Times New Roman" w:cs="Times New Roman"/>
          <w:sz w:val="24"/>
          <w:szCs w:val="24"/>
          <w:lang w:eastAsia="ru-RU"/>
        </w:rPr>
        <w:t xml:space="preserve"> жилого помещения по договору социального найма.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Права и обязанности, ответственность нанимателя жилого помещения по договору социального найма.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Права и обязанности членов семьи нанимателя жилого помещения по договору социального найма. Право нанимателя на вселение в занимаемое им жилое помещение по договору социального найма других граждан в качестве членов своей семьи. Права и обязанности временно отсутствующих нанимателя жилого помещения по договору социального найма и членов его семьи.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Право на обмен жилыми помещениями, предоставленными по договорам социального найма.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Поднаем жилого помещения, предоставленного по договору социального найма.</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Временные жильцы.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FC24EF">
        <w:rPr>
          <w:rFonts w:ascii="Times New Roman" w:eastAsia="Times New Roman" w:hAnsi="Times New Roman" w:cs="Times New Roman"/>
          <w:spacing w:val="-2"/>
          <w:sz w:val="24"/>
          <w:szCs w:val="24"/>
          <w:lang w:eastAsia="ru-RU"/>
        </w:rPr>
        <w:t>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 Изменение договора социального найма жилого помещения. Расторжение и прекращение договора социального найма жилого помещения.</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Порядок предоставления жилого помещения по договору социального найма в связи со сносом дома.</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Порядок предоставления жилого помещения в связи с проведением капитального ремонта или реконструкции дома.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Выселение нанимателя и проживающих совместно с ним членов его семьи из жилого помещения с предоставлением другого жилого помещения по договору </w:t>
      </w:r>
      <w:r w:rsidRPr="00FC24EF">
        <w:rPr>
          <w:rFonts w:ascii="Times New Roman" w:eastAsia="Times New Roman" w:hAnsi="Times New Roman" w:cs="Times New Roman"/>
          <w:sz w:val="24"/>
          <w:szCs w:val="24"/>
          <w:lang w:eastAsia="ru-RU"/>
        </w:rPr>
        <w:lastRenderedPageBreak/>
        <w:t>социального найма. Выселение нанимателя и (или) проживающих совместно с ним членов его семьи из жилого помещения без предоставления другого жилого помещения.</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4" w:name="_Toc121559061"/>
      <w:r w:rsidRPr="00FC24EF">
        <w:rPr>
          <w:rFonts w:ascii="Times New Roman" w:eastAsia="Times New Roman" w:hAnsi="Times New Roman" w:cs="Times New Roman"/>
          <w:b/>
          <w:bCs/>
          <w:sz w:val="24"/>
          <w:szCs w:val="24"/>
          <w:lang w:eastAsia="ru-RU"/>
        </w:rPr>
        <w:t>Раздел V.  СПЕЦИАЛИЗИРОВАННЫЙ  ЖИЛИЩНЫЙ  ФОНД</w:t>
      </w:r>
      <w:bookmarkEnd w:id="4"/>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7. Жилые помещения специализированного жилищного фонда</w:t>
      </w:r>
    </w:p>
    <w:p w:rsidR="00FC24EF" w:rsidRPr="00FC24EF" w:rsidRDefault="00FC24EF" w:rsidP="00FC24EF">
      <w:pPr>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Понятие служебных жилых помещений, их предназначение. Категория граждан, которым предоставляются служебные жилые помещения. Порядок заключения договора найма служебного жилого помещения и его расторжение. Выселение из служебных жилых помещений. Договор субаренды служебного помещения.</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Понятие специализированного жилого помещения. Основания предоставления специализированных жилых помещений. Предоставление служебных жилых помещений. Предоставление жилых помещений в общежитиях. Предоставление жилых помещений маневренного фонда. Предоставление жилых помещений в домах системы социального обслуживания населения. Предоставление жилых помещений фондов для временного поселения вынужденных переселенцев и лиц, признанных беженцами. Предоставление жилых помещений для социальной защиты отдельных категорий граждан.</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i/>
          <w:iCs/>
          <w:sz w:val="24"/>
          <w:szCs w:val="24"/>
          <w:lang w:eastAsia="ru-RU"/>
        </w:rPr>
      </w:pPr>
      <w:bookmarkStart w:id="5" w:name="_Toc121559062"/>
      <w:r w:rsidRPr="00FC24EF">
        <w:rPr>
          <w:rFonts w:ascii="Times New Roman" w:eastAsia="Times New Roman" w:hAnsi="Times New Roman" w:cs="Times New Roman"/>
          <w:b/>
          <w:bCs/>
          <w:i/>
          <w:iCs/>
          <w:sz w:val="24"/>
          <w:szCs w:val="24"/>
          <w:lang w:eastAsia="ru-RU"/>
        </w:rPr>
        <w:t>Раздел VI.  ЖИЛИЩНЫЕ  И  ЖИЛИЩНО-СТРОИТЕЛЬНЫЕ КООПЕРАТИВЫ</w:t>
      </w:r>
      <w:bookmarkEnd w:id="5"/>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8. Жилые помещения в домах жилищных и жилищно-строительных кооперативов</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Право на вступление в жилищные кооперативы. Организация жилищного кооператива. Устав жилищного кооператива. Государственная регистрация жилищного кооператива. Органы управления жилищного кооператива. Общее собрание членов жилищного кооператива. Правление жилищного кооператива. Председатель правления жилищного кооператива. Ревизионная комиссия (ревизор) жилищного кооператива. Прием в члены жилищного кооператива. </w:t>
      </w:r>
      <w:r w:rsidRPr="00FC24EF">
        <w:rPr>
          <w:rFonts w:ascii="Times New Roman" w:eastAsia="Times New Roman" w:hAnsi="Times New Roman" w:cs="Times New Roman"/>
          <w:spacing w:val="-6"/>
          <w:sz w:val="24"/>
          <w:szCs w:val="24"/>
          <w:lang w:eastAsia="ru-RU"/>
        </w:rPr>
        <w:t>Реорганизация жилищного кооператива. Ликвидация жилищного кооператива.</w:t>
      </w:r>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9. Правовое положение членов жилищных кооперативов</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Предоставление жилого помещения в домах жилищного кооператива. Право на пай члена жилищного кооператива. Временные жильцы в жилом помещении в доме жилищного кооператива. Раздел жилого помещения в доме жилищного кооператива. Сдача внаем жилого помещения в доме жилищного кооператива. Право собственности на жилое помещение в многоквартирном доме члена жилищного кооператива. Прекращение членства в жилищном кооперативе. Преимущественное право вступления в члены жилищного кооператива в случае наследования пая. Возврат паевого взноса члену жилищного кооператива, исключенному из жилищного кооператива. Выселение бывшего члена жилищного кооператива. Обеспечение членов жилищного кооператива жилыми помещениями в связи со сносом дома.</w:t>
      </w:r>
    </w:p>
    <w:p w:rsidR="00FC24EF" w:rsidRPr="00FC24EF" w:rsidRDefault="00FC24EF" w:rsidP="00FC24EF">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i/>
          <w:iCs/>
          <w:sz w:val="24"/>
          <w:szCs w:val="24"/>
          <w:lang w:eastAsia="ru-RU"/>
        </w:rPr>
      </w:pPr>
      <w:bookmarkStart w:id="6" w:name="_Toc121559063"/>
      <w:r w:rsidRPr="00FC24EF">
        <w:rPr>
          <w:rFonts w:ascii="Times New Roman" w:eastAsia="Times New Roman" w:hAnsi="Times New Roman" w:cs="Times New Roman"/>
          <w:b/>
          <w:bCs/>
          <w:i/>
          <w:iCs/>
          <w:sz w:val="24"/>
          <w:szCs w:val="24"/>
          <w:lang w:eastAsia="ru-RU"/>
        </w:rPr>
        <w:t>Раздел VII.  ТОВАРИЩЕСТВО  СОБСТВЕННИКОВ  ЖИЛЬЯ</w:t>
      </w:r>
      <w:bookmarkEnd w:id="6"/>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10. Создание и деятельность товарищества собственников жилья</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Правовое положение товарищества собственников жилья. </w:t>
      </w:r>
      <w:r w:rsidRPr="00FC24EF">
        <w:rPr>
          <w:rFonts w:ascii="Times New Roman" w:eastAsia="Times New Roman" w:hAnsi="Times New Roman" w:cs="Times New Roman"/>
          <w:spacing w:val="-6"/>
          <w:sz w:val="24"/>
          <w:szCs w:val="24"/>
          <w:lang w:eastAsia="ru-RU"/>
        </w:rPr>
        <w:t>Создание и государственная регистрация товарищества собственников жилья.</w:t>
      </w:r>
      <w:r w:rsidRPr="00FC24EF">
        <w:rPr>
          <w:rFonts w:ascii="Times New Roman" w:eastAsia="Times New Roman" w:hAnsi="Times New Roman" w:cs="Times New Roman"/>
          <w:sz w:val="24"/>
          <w:szCs w:val="24"/>
          <w:lang w:eastAsia="ru-RU"/>
        </w:rPr>
        <w:t xml:space="preserve"> Права и обязанности товарищества собственников жилья. Создание и государственная регистрация товарищества собственников жилья в строящихся многоквартирных домах. Реорганизация и ликвидация товарищества собственников жилья. Объединение товариществ собственников жилья.</w:t>
      </w:r>
    </w:p>
    <w:p w:rsidR="00FC24EF" w:rsidRPr="00FC24EF" w:rsidRDefault="00FC24EF" w:rsidP="00FC24EF">
      <w:pPr>
        <w:keepNext/>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Тема 11. Правовое положение членов товарищества собственников жилья</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Членство в товариществе собственников жилья. Общее собрание членов товарищества собственников жилья. Порядок организации и проведения общего </w:t>
      </w:r>
      <w:proofErr w:type="gramStart"/>
      <w:r w:rsidRPr="00FC24EF">
        <w:rPr>
          <w:rFonts w:ascii="Times New Roman" w:eastAsia="Times New Roman" w:hAnsi="Times New Roman" w:cs="Times New Roman"/>
          <w:sz w:val="24"/>
          <w:szCs w:val="24"/>
          <w:lang w:eastAsia="ru-RU"/>
        </w:rPr>
        <w:t>собрания членов товарищества собственников жилья</w:t>
      </w:r>
      <w:proofErr w:type="gramEnd"/>
      <w:r w:rsidRPr="00FC24EF">
        <w:rPr>
          <w:rFonts w:ascii="Times New Roman" w:eastAsia="Times New Roman" w:hAnsi="Times New Roman" w:cs="Times New Roman"/>
          <w:sz w:val="24"/>
          <w:szCs w:val="24"/>
          <w:lang w:eastAsia="ru-RU"/>
        </w:rPr>
        <w:t xml:space="preserve">. Правление товарищества собственников жилья. Обязанности правления товарищества собственников жилья. Председатель правления товарищества собственников жилья. Ревизионная комиссия (ревизор) </w:t>
      </w:r>
      <w:r w:rsidRPr="00FC24EF">
        <w:rPr>
          <w:rFonts w:ascii="Times New Roman" w:eastAsia="Times New Roman" w:hAnsi="Times New Roman" w:cs="Times New Roman"/>
          <w:sz w:val="24"/>
          <w:szCs w:val="24"/>
          <w:lang w:eastAsia="ru-RU"/>
        </w:rPr>
        <w:lastRenderedPageBreak/>
        <w:t>товарищества собственников жилья. Средства и имущество товарищества собственников жилья. Хозяйственная деятельность товарищества собственников жилья.</w:t>
      </w:r>
    </w:p>
    <w:p w:rsidR="00FC24EF" w:rsidRPr="00FC24EF" w:rsidRDefault="00FC24EF" w:rsidP="00FC24EF">
      <w:pPr>
        <w:spacing w:after="0" w:line="240" w:lineRule="auto"/>
        <w:ind w:firstLine="709"/>
        <w:jc w:val="both"/>
        <w:rPr>
          <w:rFonts w:ascii="Times New Roman" w:eastAsia="Times New Roman" w:hAnsi="Times New Roman" w:cs="Times New Roman"/>
          <w:b/>
          <w:bCs/>
          <w:i/>
          <w:iCs/>
          <w:sz w:val="24"/>
          <w:szCs w:val="24"/>
          <w:lang w:eastAsia="ru-RU"/>
        </w:rPr>
      </w:pPr>
      <w:r w:rsidRPr="00FC24EF">
        <w:rPr>
          <w:rFonts w:ascii="Times New Roman" w:eastAsia="Times New Roman" w:hAnsi="Times New Roman" w:cs="Times New Roman"/>
          <w:b/>
          <w:bCs/>
          <w:iCs/>
          <w:sz w:val="24"/>
          <w:szCs w:val="24"/>
          <w:lang w:eastAsia="ru-RU"/>
        </w:rPr>
        <w:t xml:space="preserve">Тема 12. Плата за жилое помещение и коммунальные услуги.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FC24EF">
        <w:rPr>
          <w:rFonts w:ascii="Times New Roman" w:eastAsia="Times New Roman" w:hAnsi="Times New Roman" w:cs="Times New Roman"/>
          <w:spacing w:val="-6"/>
          <w:sz w:val="24"/>
          <w:szCs w:val="24"/>
          <w:lang w:eastAsia="ru-RU"/>
        </w:rPr>
        <w:t xml:space="preserve">Обязанность по внесению платы за жилое помещение и коммунальные услуги. </w:t>
      </w:r>
      <w:r w:rsidRPr="00FC24EF">
        <w:rPr>
          <w:rFonts w:ascii="Times New Roman" w:eastAsia="Times New Roman" w:hAnsi="Times New Roman" w:cs="Times New Roman"/>
          <w:sz w:val="24"/>
          <w:szCs w:val="24"/>
          <w:lang w:eastAsia="ru-RU"/>
        </w:rPr>
        <w:t>Структура платы за жилое помещение и коммунальные услуги.</w:t>
      </w:r>
      <w:r w:rsidRPr="00FC24EF">
        <w:rPr>
          <w:rFonts w:ascii="Times New Roman" w:eastAsia="Times New Roman" w:hAnsi="Times New Roman" w:cs="Times New Roman"/>
          <w:spacing w:val="-6"/>
          <w:sz w:val="24"/>
          <w:szCs w:val="24"/>
          <w:lang w:eastAsia="ru-RU"/>
        </w:rPr>
        <w:t xml:space="preserve"> </w:t>
      </w:r>
      <w:r w:rsidRPr="00FC24EF">
        <w:rPr>
          <w:rFonts w:ascii="Times New Roman" w:eastAsia="Times New Roman" w:hAnsi="Times New Roman" w:cs="Times New Roman"/>
          <w:sz w:val="24"/>
          <w:szCs w:val="24"/>
          <w:lang w:eastAsia="ru-RU"/>
        </w:rPr>
        <w:t>Размер платы за жилое помещение и за коммунальные услуги.</w:t>
      </w:r>
      <w:r w:rsidRPr="00FC24EF">
        <w:rPr>
          <w:rFonts w:ascii="Times New Roman" w:eastAsia="Times New Roman" w:hAnsi="Times New Roman" w:cs="Times New Roman"/>
          <w:spacing w:val="-6"/>
          <w:sz w:val="24"/>
          <w:szCs w:val="24"/>
          <w:lang w:eastAsia="ru-RU"/>
        </w:rPr>
        <w:t xml:space="preserve"> </w:t>
      </w:r>
      <w:r w:rsidRPr="00FC24EF">
        <w:rPr>
          <w:rFonts w:ascii="Times New Roman" w:eastAsia="Times New Roman" w:hAnsi="Times New Roman" w:cs="Times New Roman"/>
          <w:sz w:val="24"/>
          <w:szCs w:val="24"/>
          <w:lang w:eastAsia="ru-RU"/>
        </w:rPr>
        <w:t>Расходы собственников помещений в многоквартирном доме.</w:t>
      </w:r>
      <w:r w:rsidRPr="00FC24EF">
        <w:rPr>
          <w:rFonts w:ascii="Times New Roman" w:eastAsia="Times New Roman" w:hAnsi="Times New Roman" w:cs="Times New Roman"/>
          <w:spacing w:val="-6"/>
          <w:sz w:val="24"/>
          <w:szCs w:val="24"/>
          <w:lang w:eastAsia="ru-RU"/>
        </w:rPr>
        <w:t xml:space="preserve"> </w:t>
      </w:r>
      <w:r w:rsidRPr="00FC24EF">
        <w:rPr>
          <w:rFonts w:ascii="Times New Roman" w:eastAsia="Times New Roman" w:hAnsi="Times New Roman" w:cs="Times New Roman"/>
          <w:sz w:val="24"/>
          <w:szCs w:val="24"/>
          <w:lang w:eastAsia="ru-RU"/>
        </w:rPr>
        <w:t>Предоставление субсидий на оплату жилого помещения и коммунальных услуг.</w:t>
      </w:r>
      <w:r w:rsidRPr="00FC24EF">
        <w:rPr>
          <w:rFonts w:ascii="Times New Roman" w:eastAsia="Times New Roman" w:hAnsi="Times New Roman" w:cs="Times New Roman"/>
          <w:spacing w:val="-6"/>
          <w:sz w:val="24"/>
          <w:szCs w:val="24"/>
          <w:lang w:eastAsia="ru-RU"/>
        </w:rPr>
        <w:t xml:space="preserve"> </w:t>
      </w:r>
      <w:r w:rsidRPr="00FC24EF">
        <w:rPr>
          <w:rFonts w:ascii="Times New Roman" w:eastAsia="Times New Roman" w:hAnsi="Times New Roman" w:cs="Times New Roman"/>
          <w:sz w:val="24"/>
          <w:szCs w:val="24"/>
          <w:lang w:eastAsia="ru-RU"/>
        </w:rPr>
        <w:t>Компенсации расходов на оплату жилых помещений и коммунальных услуг.</w:t>
      </w:r>
    </w:p>
    <w:p w:rsidR="00FC24EF" w:rsidRPr="00FC24EF" w:rsidRDefault="00FC24EF" w:rsidP="00FC24EF">
      <w:pPr>
        <w:spacing w:after="0" w:line="240" w:lineRule="auto"/>
        <w:ind w:firstLine="709"/>
        <w:jc w:val="both"/>
        <w:rPr>
          <w:rFonts w:ascii="Times New Roman" w:eastAsia="Times New Roman" w:hAnsi="Times New Roman" w:cs="Times New Roman"/>
          <w:b/>
          <w:bCs/>
          <w:sz w:val="24"/>
          <w:szCs w:val="24"/>
          <w:lang w:eastAsia="ru-RU"/>
        </w:rPr>
      </w:pPr>
      <w:r w:rsidRPr="00FC24EF">
        <w:rPr>
          <w:rFonts w:ascii="Times New Roman" w:eastAsia="Times New Roman" w:hAnsi="Times New Roman" w:cs="Times New Roman"/>
          <w:b/>
          <w:bCs/>
          <w:sz w:val="24"/>
          <w:szCs w:val="24"/>
          <w:lang w:eastAsia="ru-RU"/>
        </w:rPr>
        <w:t xml:space="preserve">Тема 13. Управление многоквартирными домами. </w:t>
      </w:r>
    </w:p>
    <w:p w:rsidR="00FC24EF" w:rsidRPr="00FC24EF" w:rsidRDefault="00FC24EF" w:rsidP="00FC24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Выбор способа управления многоквартирным домом. Договор управления многоквартирным домом. Управление многоквартирным домом, находящимся в государственной или муниципальной собственности. Непосредственное управление многоквартирным домом собственниками помещений в таком доме. Создание органами местного самоуправления условий для управления многоквартирными домами</w:t>
      </w:r>
    </w:p>
    <w:p w:rsidR="00AE4855" w:rsidRPr="00BB2F92" w:rsidRDefault="00AE485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FC24EF">
        <w:rPr>
          <w:rFonts w:ascii="Times New Roman" w:eastAsia="Times New Roman" w:hAnsi="Times New Roman" w:cs="Times New Roman"/>
          <w:b/>
          <w:sz w:val="28"/>
          <w:szCs w:val="24"/>
          <w:lang w:eastAsia="ru-RU"/>
        </w:rPr>
        <w:t>Законотворческий процесс в Республике Коми</w:t>
      </w:r>
      <w:r w:rsidRPr="00BB2F92">
        <w:rPr>
          <w:rFonts w:ascii="Times New Roman" w:eastAsia="Times New Roman" w:hAnsi="Times New Roman" w:cs="Times New Roman"/>
          <w:b/>
          <w:sz w:val="28"/>
          <w:szCs w:val="24"/>
          <w:lang w:eastAsia="ru-RU"/>
        </w:rPr>
        <w:t>"</w:t>
      </w:r>
    </w:p>
    <w:p w:rsidR="00FC24EF" w:rsidRPr="00FC24EF" w:rsidRDefault="00FC24EF" w:rsidP="00FC24EF">
      <w:pPr>
        <w:keepNext/>
        <w:tabs>
          <w:tab w:val="left" w:pos="708"/>
        </w:tabs>
        <w:spacing w:after="0" w:line="240" w:lineRule="auto"/>
        <w:ind w:firstLine="709"/>
        <w:jc w:val="both"/>
        <w:outlineLvl w:val="4"/>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val="en-US" w:eastAsia="ru-RU"/>
        </w:rPr>
        <w:t>I</w:t>
      </w:r>
      <w:r w:rsidRPr="00FC24EF">
        <w:rPr>
          <w:rFonts w:ascii="Times New Roman" w:eastAsia="Times New Roman" w:hAnsi="Times New Roman" w:cs="Times New Roman"/>
          <w:b/>
          <w:sz w:val="24"/>
          <w:szCs w:val="24"/>
          <w:lang w:eastAsia="ru-RU"/>
        </w:rPr>
        <w:t>. Организационно-методические указания по спецкурсу</w:t>
      </w:r>
    </w:p>
    <w:p w:rsidR="00FC24EF" w:rsidRPr="00FC24EF" w:rsidRDefault="00FC24EF" w:rsidP="00FC24EF">
      <w:pPr>
        <w:numPr>
          <w:ilvl w:val="0"/>
          <w:numId w:val="29"/>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 xml:space="preserve">Взаимосвязь с другими дисциплинами. </w:t>
      </w:r>
    </w:p>
    <w:p w:rsidR="00FC24EF" w:rsidRPr="00FC24EF" w:rsidRDefault="00FC24EF" w:rsidP="00FC24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Изучение данной дисциплины основывается на знаниях и навыках, полученных студентами при освоении теории государства и права, конституционного (государственного) права России.</w:t>
      </w:r>
    </w:p>
    <w:p w:rsidR="00FC24EF" w:rsidRPr="00FC24EF" w:rsidRDefault="00FC24EF" w:rsidP="00FC24EF">
      <w:pPr>
        <w:numPr>
          <w:ilvl w:val="0"/>
          <w:numId w:val="29"/>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 xml:space="preserve">Предметом изучения дисциплины </w:t>
      </w:r>
      <w:r w:rsidRPr="00FC24EF">
        <w:rPr>
          <w:rFonts w:ascii="Times New Roman" w:eastAsia="Times New Roman" w:hAnsi="Times New Roman" w:cs="Times New Roman"/>
          <w:sz w:val="24"/>
          <w:szCs w:val="24"/>
          <w:lang w:eastAsia="ru-RU"/>
        </w:rPr>
        <w:t>является правовая основа законотворческого процесса в Республике Коми.</w:t>
      </w:r>
    </w:p>
    <w:p w:rsidR="00FC24EF" w:rsidRPr="00FC24EF" w:rsidRDefault="00FC24EF" w:rsidP="00FC24EF">
      <w:pPr>
        <w:numPr>
          <w:ilvl w:val="0"/>
          <w:numId w:val="29"/>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 xml:space="preserve">Целью изучения дисциплины </w:t>
      </w:r>
      <w:r w:rsidRPr="00FC24EF">
        <w:rPr>
          <w:rFonts w:ascii="Times New Roman" w:eastAsia="Times New Roman" w:hAnsi="Times New Roman" w:cs="Times New Roman"/>
          <w:sz w:val="24"/>
          <w:szCs w:val="24"/>
          <w:lang w:eastAsia="ru-RU"/>
        </w:rPr>
        <w:t xml:space="preserve">является приобретение студентами теоретических знаний и некоторых практических навыков в сфере законотворчества. </w:t>
      </w:r>
    </w:p>
    <w:p w:rsidR="00FC24EF" w:rsidRPr="00FC24EF" w:rsidRDefault="00FC24EF" w:rsidP="00FC24EF">
      <w:pPr>
        <w:numPr>
          <w:ilvl w:val="0"/>
          <w:numId w:val="29"/>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Задачи курса:</w:t>
      </w:r>
    </w:p>
    <w:p w:rsidR="00FC24EF" w:rsidRPr="00FC24EF" w:rsidRDefault="00FC24EF" w:rsidP="00FC24EF">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Освоение студентами основополагающих понятий курса;</w:t>
      </w:r>
    </w:p>
    <w:p w:rsidR="00FC24EF" w:rsidRPr="00FC24EF" w:rsidRDefault="00FC24EF" w:rsidP="00FC24EF">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Понимание студентами значения законотворческой функции;</w:t>
      </w:r>
    </w:p>
    <w:p w:rsidR="00FC24EF" w:rsidRPr="00FC24EF" w:rsidRDefault="00FC24EF" w:rsidP="00FC24EF">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Свободное ориентирование студентов в правовых нормах, регулирующих законотворческий процесс;</w:t>
      </w:r>
    </w:p>
    <w:p w:rsidR="00FC24EF" w:rsidRPr="00FC24EF" w:rsidRDefault="00FC24EF" w:rsidP="00FC24EF">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Получение студентами знаний о стадиях законотворческого процесса, в том числе в Республике Коми;</w:t>
      </w:r>
    </w:p>
    <w:p w:rsidR="00FC24EF" w:rsidRPr="00FC24EF" w:rsidRDefault="00FC24EF" w:rsidP="00FC24EF">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Овладение студентами правилами юридической техники;</w:t>
      </w:r>
    </w:p>
    <w:p w:rsidR="00FC24EF" w:rsidRPr="00FC24EF" w:rsidRDefault="00FC24EF" w:rsidP="00FC24EF">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5. Требования к уровню освоения содержания дисциплины.</w:t>
      </w:r>
    </w:p>
    <w:p w:rsidR="00FC24EF" w:rsidRPr="00FC24EF" w:rsidRDefault="00FC24EF" w:rsidP="00FC24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В результате освоения дисциплины  «Законотворческий процесс в Республике Коми»  студент должен:</w:t>
      </w:r>
    </w:p>
    <w:p w:rsidR="00FC24EF" w:rsidRPr="00FC24EF" w:rsidRDefault="00FC24EF" w:rsidP="00FC24EF">
      <w:pPr>
        <w:tabs>
          <w:tab w:val="left" w:pos="993"/>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C24EF">
        <w:rPr>
          <w:rFonts w:ascii="Times New Roman" w:eastAsia="Times New Roman" w:hAnsi="Times New Roman" w:cs="Times New Roman"/>
          <w:b/>
          <w:bCs/>
          <w:color w:val="000000"/>
          <w:sz w:val="24"/>
          <w:szCs w:val="24"/>
          <w:lang w:eastAsia="ru-RU"/>
        </w:rPr>
        <w:t>знать:</w:t>
      </w:r>
    </w:p>
    <w:p w:rsidR="00FC24EF" w:rsidRPr="00FC24EF" w:rsidRDefault="00FC24EF" w:rsidP="00FC24EF">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 xml:space="preserve">Основные понятия дисциплины; </w:t>
      </w:r>
    </w:p>
    <w:p w:rsidR="00FC24EF" w:rsidRPr="00FC24EF" w:rsidRDefault="00FC24EF" w:rsidP="00FC24EF">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 xml:space="preserve">Содержание правовых норм, регулирующих порядок подготовки и принятия законодательных актов; </w:t>
      </w:r>
    </w:p>
    <w:p w:rsidR="00FC24EF" w:rsidRPr="00FC24EF" w:rsidRDefault="00FC24EF" w:rsidP="00FC24EF">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Особенности законотворческого процесса в Республике Коми;</w:t>
      </w:r>
    </w:p>
    <w:p w:rsidR="00FC24EF" w:rsidRPr="00FC24EF" w:rsidRDefault="00FC24EF" w:rsidP="00FC24EF">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 xml:space="preserve">Требования к содержанию, структуре, оформлению законодательных актов; </w:t>
      </w:r>
    </w:p>
    <w:p w:rsidR="00FC24EF" w:rsidRPr="00FC24EF" w:rsidRDefault="00FC24EF" w:rsidP="00FC24EF">
      <w:pPr>
        <w:tabs>
          <w:tab w:val="left" w:pos="993"/>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C24EF">
        <w:rPr>
          <w:rFonts w:ascii="Times New Roman" w:eastAsia="Times New Roman" w:hAnsi="Times New Roman" w:cs="Times New Roman"/>
          <w:b/>
          <w:bCs/>
          <w:color w:val="000000"/>
          <w:sz w:val="24"/>
          <w:szCs w:val="24"/>
          <w:lang w:eastAsia="ru-RU"/>
        </w:rPr>
        <w:t xml:space="preserve">уметь: </w:t>
      </w:r>
    </w:p>
    <w:p w:rsidR="00FC24EF" w:rsidRPr="00FC24EF" w:rsidRDefault="00FC24EF" w:rsidP="00FC24EF">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 xml:space="preserve">Свободно ориентироваться в нормативных правовых актах, определяющих «правовое поле»; </w:t>
      </w:r>
    </w:p>
    <w:p w:rsidR="00FC24EF" w:rsidRPr="00FC24EF" w:rsidRDefault="00FC24EF" w:rsidP="00FC24EF">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 xml:space="preserve">Юридически правильно квалифицировать факты и обстоятельства для всестороннего, полного, объективного решения вопросов в профессиональной деятельности; </w:t>
      </w:r>
    </w:p>
    <w:p w:rsidR="00FC24EF" w:rsidRPr="00FC24EF" w:rsidRDefault="00FC24EF" w:rsidP="00FC24EF">
      <w:pPr>
        <w:numPr>
          <w:ilvl w:val="0"/>
          <w:numId w:val="3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Применять установленные требования к структуре, содержанию, оформлению законодательных актов;</w:t>
      </w:r>
    </w:p>
    <w:p w:rsidR="00FC24EF" w:rsidRPr="00FC24EF" w:rsidRDefault="00FC24EF" w:rsidP="00FC24EF">
      <w:pPr>
        <w:tabs>
          <w:tab w:val="left" w:pos="993"/>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C24EF">
        <w:rPr>
          <w:rFonts w:ascii="Times New Roman" w:eastAsia="Times New Roman" w:hAnsi="Times New Roman" w:cs="Times New Roman"/>
          <w:b/>
          <w:bCs/>
          <w:color w:val="000000"/>
          <w:sz w:val="24"/>
          <w:szCs w:val="24"/>
          <w:lang w:eastAsia="ru-RU"/>
        </w:rPr>
        <w:lastRenderedPageBreak/>
        <w:t xml:space="preserve">владеть: </w:t>
      </w:r>
    </w:p>
    <w:p w:rsidR="00FC24EF" w:rsidRPr="00FC24EF" w:rsidRDefault="00FC24EF" w:rsidP="00FC24EF">
      <w:pPr>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bCs/>
          <w:color w:val="000000"/>
          <w:sz w:val="24"/>
          <w:szCs w:val="24"/>
          <w:lang w:eastAsia="ru-RU"/>
        </w:rPr>
      </w:pPr>
      <w:r w:rsidRPr="00FC24EF">
        <w:rPr>
          <w:rFonts w:ascii="Times New Roman" w:eastAsia="Times New Roman" w:hAnsi="Times New Roman" w:cs="Times New Roman"/>
          <w:color w:val="000000"/>
          <w:sz w:val="24"/>
          <w:szCs w:val="24"/>
          <w:lang w:eastAsia="ru-RU"/>
        </w:rPr>
        <w:t>Навыками разъяснения содержания правовых норм, регулирующих законотворческий процесс</w:t>
      </w:r>
      <w:r w:rsidRPr="00FC24EF">
        <w:rPr>
          <w:rFonts w:ascii="Times New Roman" w:eastAsia="Times New Roman" w:hAnsi="Times New Roman" w:cs="Times New Roman"/>
          <w:b/>
          <w:bCs/>
          <w:color w:val="000000"/>
          <w:sz w:val="24"/>
          <w:szCs w:val="24"/>
          <w:lang w:eastAsia="ru-RU"/>
        </w:rPr>
        <w:t xml:space="preserve">; </w:t>
      </w:r>
    </w:p>
    <w:p w:rsidR="00FC24EF" w:rsidRPr="00FC24EF" w:rsidRDefault="00FC24EF" w:rsidP="00FC24EF">
      <w:pPr>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 xml:space="preserve">Навыками подготовки проектов законодательных актов; </w:t>
      </w:r>
    </w:p>
    <w:p w:rsidR="00FC24EF" w:rsidRPr="00FC24EF" w:rsidRDefault="00FC24EF" w:rsidP="00FC24EF">
      <w:pPr>
        <w:numPr>
          <w:ilvl w:val="0"/>
          <w:numId w:val="3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C24EF">
        <w:rPr>
          <w:rFonts w:ascii="Times New Roman" w:eastAsia="Times New Roman" w:hAnsi="Times New Roman" w:cs="Times New Roman"/>
          <w:color w:val="000000"/>
          <w:sz w:val="24"/>
          <w:szCs w:val="24"/>
          <w:lang w:eastAsia="ru-RU"/>
        </w:rPr>
        <w:t>Навыками проведения экспертизы и юридико-технического оформления законодательных актов.</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6. Перечень основных видов учебных занятий.</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В ходе изучения  дисциплины используются различные формы занятий:  лекции, практические занятия, самостоятельная работа студентов.</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вопросы законотворчества. </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7. Формы и методы, применяемые при обучении студентов</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FC24EF">
        <w:rPr>
          <w:rFonts w:ascii="Times New Roman" w:eastAsia="Times New Roman" w:hAnsi="Times New Roman" w:cs="Times New Roman"/>
          <w:sz w:val="24"/>
          <w:szCs w:val="24"/>
          <w:lang w:eastAsia="ru-RU"/>
        </w:rPr>
        <w:t>деятельностного</w:t>
      </w:r>
      <w:proofErr w:type="spellEnd"/>
      <w:r w:rsidRPr="00FC24EF">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w:t>
      </w:r>
    </w:p>
    <w:p w:rsidR="00FC24EF" w:rsidRPr="00FC24EF" w:rsidRDefault="00FC24EF" w:rsidP="00FC24EF">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проведение «круглых столов», составление плана подготовки проектов законов, подготовка проекта закона, определение «правового поля», проведение юридической экспертизы.  </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8. Виды и формы контроля.</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Так как данная дисциплина читается только для студентов заочной формы обучения, то используется только промежуточный контроль знаний в форме зачета.</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val="en-US" w:eastAsia="ru-RU"/>
        </w:rPr>
        <w:t>II</w:t>
      </w:r>
      <w:r w:rsidRPr="00FC24EF">
        <w:rPr>
          <w:rFonts w:ascii="Times New Roman" w:eastAsia="Times New Roman" w:hAnsi="Times New Roman" w:cs="Times New Roman"/>
          <w:b/>
          <w:sz w:val="24"/>
          <w:szCs w:val="24"/>
          <w:lang w:eastAsia="ru-RU"/>
        </w:rPr>
        <w:t>.Содержание тем программы учебной дисциплины</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 xml:space="preserve">2.1. Темы лекционных занятий </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1. Понятие законотворчества</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Понятие законотворчества в широком смысле слова. Законотворчество в узком смысле слова. Место и роль законотворчества в системе функций государства. Законотворческий процесс в федеративном государстве. Принципы законотворчества в Российской Федерации и Республике Коми.</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2. Пределы правового регулирования субъектов Российской Федерации</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Понятие предмета законодательного регулирования. Пределы законодательного регулирования субъектов Российской Федерации по предметам совместного ведения Российской Федерации и субъектов Российской Федерации. Институт «правового поля».</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3. Место и роль закона в системе права</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Закон – как форма правового акта: сущность, содержание, виды. Роль и значение закона в системе права.</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4. Законотворческая деятельность в Республике Коми</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Правовая основа законотворчества в Республике Коми. История и эволюция законотворчества в Республике Коми с 1938 г. по настоящее время.</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Законодательные органы государственной власти Республики Коми на разных исторических этапах: правовая природа, правовой статус, структура, компетенция.</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lastRenderedPageBreak/>
        <w:t>Тема 5. Основные институты законодательного процесса</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Институт субъекта законотворческого процесса в Республике Коми. Институт законодательной инициативы и его субъекты. Иные законотворческие институты. Слушания, «круглые столы». Институт голосования в законотворческой деятельности: его служебная роль, виды голосований, правовые последствия.</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6. Структура законодательного процесса</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Понятие этапа законотворческой деятельности. Классификация этапов (стадий), правовые позиции по данному вопросу. Подготовка законопроекта, внесение его в Государственный Совет, предварительное общественное обсуждение, рассмотрение, принятие.</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7. Институт экспертизы в законодательном процессе</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Значение экспертизы для законодательной деятельности. Виды экспертиз по законопроекту. Роль и значение общественной экспертизы, правовые и общественно-политические последствия. Правовая экспертиза законопроекта: понятие, виды, основные требования к проведению. Лингвистическая и юридическая экспертиза.</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8. Законодательная техника</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Понятие законодательной техники как совокупность приемов и способов разработки, оформления, систематизации правовых актов. Язык закона. Реквизиты закона: наименование, преамбула, раздел, глава, статья, заключительные положения. Отсылки и ссылки в законодательном акте. Внесение изменений в законодательные акты. Признание правовых норм (актов) </w:t>
      </w:r>
      <w:proofErr w:type="gramStart"/>
      <w:r w:rsidRPr="00FC24EF">
        <w:rPr>
          <w:rFonts w:ascii="Times New Roman" w:eastAsia="Times New Roman" w:hAnsi="Times New Roman" w:cs="Times New Roman"/>
          <w:sz w:val="24"/>
          <w:szCs w:val="24"/>
          <w:lang w:eastAsia="ru-RU"/>
        </w:rPr>
        <w:t>утратившими</w:t>
      </w:r>
      <w:proofErr w:type="gramEnd"/>
      <w:r w:rsidRPr="00FC24EF">
        <w:rPr>
          <w:rFonts w:ascii="Times New Roman" w:eastAsia="Times New Roman" w:hAnsi="Times New Roman" w:cs="Times New Roman"/>
          <w:sz w:val="24"/>
          <w:szCs w:val="24"/>
          <w:lang w:eastAsia="ru-RU"/>
        </w:rPr>
        <w:t xml:space="preserve"> силу.</w:t>
      </w:r>
    </w:p>
    <w:p w:rsidR="00FC24EF" w:rsidRPr="00FC24EF" w:rsidRDefault="00FC24EF" w:rsidP="00FC24EF">
      <w:pPr>
        <w:keepNext/>
        <w:tabs>
          <w:tab w:val="left" w:pos="708"/>
        </w:tabs>
        <w:spacing w:after="0" w:line="240" w:lineRule="auto"/>
        <w:ind w:firstLine="709"/>
        <w:jc w:val="both"/>
        <w:outlineLvl w:val="0"/>
        <w:rPr>
          <w:rFonts w:ascii="Times New Roman" w:eastAsia="Times New Roman" w:hAnsi="Times New Roman" w:cs="Times New Roman"/>
          <w:b/>
          <w:sz w:val="24"/>
          <w:szCs w:val="24"/>
          <w:lang w:eastAsia="ru-RU"/>
        </w:rPr>
      </w:pPr>
      <w:r w:rsidRPr="00FC24EF">
        <w:rPr>
          <w:rFonts w:ascii="Times New Roman" w:eastAsia="Times New Roman" w:hAnsi="Times New Roman" w:cs="Times New Roman"/>
          <w:b/>
          <w:sz w:val="24"/>
          <w:szCs w:val="24"/>
          <w:lang w:eastAsia="ru-RU"/>
        </w:rPr>
        <w:t>Тема 9. Проблема современного законотворческого процесса в Республике Коми</w:t>
      </w:r>
    </w:p>
    <w:p w:rsidR="00FC24EF" w:rsidRPr="00FC24EF" w:rsidRDefault="00FC24EF" w:rsidP="00FC24E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FC24EF">
        <w:rPr>
          <w:rFonts w:ascii="Times New Roman" w:eastAsia="Times New Roman" w:hAnsi="Times New Roman" w:cs="Times New Roman"/>
          <w:sz w:val="24"/>
          <w:szCs w:val="24"/>
          <w:lang w:eastAsia="ru-RU"/>
        </w:rPr>
        <w:t xml:space="preserve">Анализ законотворческой деятельности в Республике Коми с 1990 г. по настоящее время. Принцип непротиворечивости (соответствия) законодательных актов Республики Коми федеральному законодательству. Прокурорский надзор и судебный </w:t>
      </w:r>
      <w:proofErr w:type="gramStart"/>
      <w:r w:rsidRPr="00FC24EF">
        <w:rPr>
          <w:rFonts w:ascii="Times New Roman" w:eastAsia="Times New Roman" w:hAnsi="Times New Roman" w:cs="Times New Roman"/>
          <w:sz w:val="24"/>
          <w:szCs w:val="24"/>
          <w:lang w:eastAsia="ru-RU"/>
        </w:rPr>
        <w:t>контроль за</w:t>
      </w:r>
      <w:proofErr w:type="gramEnd"/>
      <w:r w:rsidRPr="00FC24EF">
        <w:rPr>
          <w:rFonts w:ascii="Times New Roman" w:eastAsia="Times New Roman" w:hAnsi="Times New Roman" w:cs="Times New Roman"/>
          <w:sz w:val="24"/>
          <w:szCs w:val="24"/>
          <w:lang w:eastAsia="ru-RU"/>
        </w:rPr>
        <w:t xml:space="preserve"> законностью норм законодательных актов Республики Коми. Проблема законотворчества на современном этапе.</w:t>
      </w:r>
    </w:p>
    <w:p w:rsidR="00FC24EF" w:rsidRPr="00BB2F92" w:rsidRDefault="00FC24EF"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451330">
        <w:rPr>
          <w:rFonts w:ascii="Times New Roman" w:eastAsia="Times New Roman" w:hAnsi="Times New Roman" w:cs="Times New Roman"/>
          <w:b/>
          <w:sz w:val="28"/>
          <w:szCs w:val="24"/>
          <w:lang w:eastAsia="ru-RU"/>
        </w:rPr>
        <w:t>Защита прав и свобод человека и гражданина</w:t>
      </w:r>
      <w:r w:rsidRPr="00BB2F92">
        <w:rPr>
          <w:rFonts w:ascii="Times New Roman" w:eastAsia="Times New Roman" w:hAnsi="Times New Roman" w:cs="Times New Roman"/>
          <w:b/>
          <w:sz w:val="28"/>
          <w:szCs w:val="24"/>
          <w:lang w:eastAsia="ru-RU"/>
        </w:rPr>
        <w:t>"</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val="en-US" w:eastAsia="ru-RU"/>
        </w:rPr>
        <w:t>I</w:t>
      </w:r>
      <w:r w:rsidRPr="00451330">
        <w:rPr>
          <w:rFonts w:ascii="Times New Roman" w:eastAsia="Times New Roman" w:hAnsi="Times New Roman" w:cs="Times New Roman"/>
          <w:b/>
          <w:sz w:val="24"/>
          <w:szCs w:val="24"/>
          <w:lang w:eastAsia="ru-RU"/>
        </w:rPr>
        <w:t>.Организационно-методические указания</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Дисциплина «Защита прав и свобод человека и гражданина» читается в рамках кафедры конституционного и муниципального права для студентов, обучающихся по специальности 030501 «Юриспруденция.</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1. Взаимосвязь с другими дисциплинами.</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 xml:space="preserve">Данная дисциплина является </w:t>
      </w:r>
      <w:proofErr w:type="gramStart"/>
      <w:r w:rsidRPr="00451330">
        <w:rPr>
          <w:rFonts w:ascii="Times New Roman" w:eastAsia="Times New Roman" w:hAnsi="Times New Roman" w:cs="Times New Roman"/>
          <w:sz w:val="24"/>
          <w:szCs w:val="24"/>
          <w:lang w:eastAsia="ru-RU"/>
        </w:rPr>
        <w:t>комплексной</w:t>
      </w:r>
      <w:proofErr w:type="gramEnd"/>
      <w:r w:rsidRPr="00451330">
        <w:rPr>
          <w:rFonts w:ascii="Times New Roman" w:eastAsia="Times New Roman" w:hAnsi="Times New Roman" w:cs="Times New Roman"/>
          <w:sz w:val="24"/>
          <w:szCs w:val="24"/>
          <w:lang w:eastAsia="ru-RU"/>
        </w:rPr>
        <w:t xml:space="preserve"> и ее изучение базируется на знаниях, полученных студентами в процессе изучения  теории государства и права, истории отечественного государства и права, правоохранительных органов, конституционного права, административного права, уголовно-процессуального права, гражданского процессуального права.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b/>
          <w:sz w:val="24"/>
          <w:szCs w:val="24"/>
          <w:lang w:eastAsia="ru-RU"/>
        </w:rPr>
        <w:t>2</w:t>
      </w:r>
      <w:r w:rsidRPr="00451330">
        <w:rPr>
          <w:rFonts w:ascii="Times New Roman" w:eastAsia="Times New Roman" w:hAnsi="Times New Roman" w:cs="Times New Roman"/>
          <w:sz w:val="24"/>
          <w:szCs w:val="24"/>
          <w:lang w:eastAsia="ru-RU"/>
        </w:rPr>
        <w:t xml:space="preserve">. </w:t>
      </w:r>
      <w:r w:rsidRPr="00451330">
        <w:rPr>
          <w:rFonts w:ascii="Times New Roman" w:eastAsia="Times New Roman" w:hAnsi="Times New Roman" w:cs="Times New Roman"/>
          <w:b/>
          <w:sz w:val="24"/>
          <w:szCs w:val="24"/>
          <w:lang w:eastAsia="ru-RU"/>
        </w:rPr>
        <w:t>Предметом изучения дисциплины</w:t>
      </w:r>
      <w:r w:rsidRPr="00451330">
        <w:rPr>
          <w:rFonts w:ascii="Times New Roman" w:eastAsia="Times New Roman" w:hAnsi="Times New Roman" w:cs="Times New Roman"/>
          <w:sz w:val="24"/>
          <w:szCs w:val="24"/>
          <w:lang w:eastAsia="ru-RU"/>
        </w:rPr>
        <w:t xml:space="preserve"> является одна из высших ценностей человеческой цивилизации, охватывающая самые различные аспекты индивидуального и общественного бытия, - права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b/>
          <w:sz w:val="24"/>
          <w:szCs w:val="24"/>
          <w:lang w:eastAsia="ru-RU"/>
        </w:rPr>
        <w:t>3.</w:t>
      </w:r>
      <w:r w:rsidRPr="00451330">
        <w:rPr>
          <w:rFonts w:ascii="Times New Roman" w:eastAsia="Times New Roman" w:hAnsi="Times New Roman" w:cs="Times New Roman"/>
          <w:sz w:val="24"/>
          <w:szCs w:val="24"/>
          <w:lang w:eastAsia="ru-RU"/>
        </w:rPr>
        <w:t xml:space="preserve"> </w:t>
      </w:r>
      <w:r w:rsidRPr="00451330">
        <w:rPr>
          <w:rFonts w:ascii="Times New Roman" w:eastAsia="Times New Roman" w:hAnsi="Times New Roman" w:cs="Times New Roman"/>
          <w:b/>
          <w:sz w:val="24"/>
          <w:szCs w:val="24"/>
          <w:lang w:eastAsia="ru-RU"/>
        </w:rPr>
        <w:t>Цель данного курса</w:t>
      </w:r>
      <w:r w:rsidRPr="00451330">
        <w:rPr>
          <w:rFonts w:ascii="Times New Roman" w:eastAsia="Times New Roman" w:hAnsi="Times New Roman" w:cs="Times New Roman"/>
          <w:sz w:val="24"/>
          <w:szCs w:val="24"/>
          <w:lang w:eastAsia="ru-RU"/>
        </w:rPr>
        <w:t xml:space="preserve"> – воспитать студентов с  позиции уважения прав и свобод человека и гражданина, ответственности индивида перед обществом и государством; сформировать правильные представления о правах человека как необходимом условии его свободы и равенства, а также об обязанности государства обеспечивать реализацию, защищать, восстанавливать нарушенные права и свободы человека и гражданина; научить пользоваться основными способами защиты прав и свобод человека и </w:t>
      </w:r>
      <w:proofErr w:type="gramStart"/>
      <w:r w:rsidRPr="00451330">
        <w:rPr>
          <w:rFonts w:ascii="Times New Roman" w:eastAsia="Times New Roman" w:hAnsi="Times New Roman" w:cs="Times New Roman"/>
          <w:sz w:val="24"/>
          <w:szCs w:val="24"/>
          <w:lang w:eastAsia="ru-RU"/>
        </w:rPr>
        <w:t>гражданина</w:t>
      </w:r>
      <w:proofErr w:type="gramEnd"/>
      <w:r w:rsidRPr="00451330">
        <w:rPr>
          <w:rFonts w:ascii="Times New Roman" w:eastAsia="Times New Roman" w:hAnsi="Times New Roman" w:cs="Times New Roman"/>
          <w:sz w:val="24"/>
          <w:szCs w:val="24"/>
          <w:lang w:eastAsia="ru-RU"/>
        </w:rPr>
        <w:t xml:space="preserve"> как на национальном, так и на международном уровне.</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4. Задачи курса:</w:t>
      </w:r>
    </w:p>
    <w:p w:rsidR="00451330" w:rsidRPr="00451330" w:rsidRDefault="00451330" w:rsidP="00451330">
      <w:pPr>
        <w:numPr>
          <w:ilvl w:val="0"/>
          <w:numId w:val="34"/>
        </w:numPr>
        <w:tabs>
          <w:tab w:val="left" w:pos="993"/>
          <w:tab w:val="num" w:pos="126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lastRenderedPageBreak/>
        <w:t>Дать представление о содержании таких категорий как «права», «свободы»</w:t>
      </w:r>
    </w:p>
    <w:p w:rsidR="00451330" w:rsidRPr="00451330" w:rsidRDefault="00451330" w:rsidP="00451330">
      <w:pPr>
        <w:numPr>
          <w:ilvl w:val="0"/>
          <w:numId w:val="34"/>
        </w:numPr>
        <w:tabs>
          <w:tab w:val="left" w:pos="993"/>
          <w:tab w:val="num" w:pos="126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Раскрыть содержание основных прав и свобод человека и гражданина.</w:t>
      </w:r>
    </w:p>
    <w:p w:rsidR="00451330" w:rsidRPr="00451330" w:rsidRDefault="00451330" w:rsidP="00451330">
      <w:pPr>
        <w:numPr>
          <w:ilvl w:val="0"/>
          <w:numId w:val="34"/>
        </w:numPr>
        <w:tabs>
          <w:tab w:val="left" w:pos="993"/>
          <w:tab w:val="num" w:pos="126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Изучить основные классификации прав и свобод человека и гражданина.</w:t>
      </w:r>
    </w:p>
    <w:p w:rsidR="00451330" w:rsidRPr="00451330" w:rsidRDefault="00451330" w:rsidP="00451330">
      <w:pPr>
        <w:numPr>
          <w:ilvl w:val="0"/>
          <w:numId w:val="34"/>
        </w:numPr>
        <w:tabs>
          <w:tab w:val="left" w:pos="993"/>
          <w:tab w:val="num" w:pos="126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Раскрыть значение и содержание гарантий прав и свобод человека и гражданина.</w:t>
      </w:r>
    </w:p>
    <w:p w:rsidR="00451330" w:rsidRPr="00451330" w:rsidRDefault="00451330" w:rsidP="00451330">
      <w:pPr>
        <w:numPr>
          <w:ilvl w:val="0"/>
          <w:numId w:val="34"/>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 xml:space="preserve"> Ознакомить студентов с основными международными правовыми актами в области прав и свобод человека и гражданина.</w:t>
      </w:r>
    </w:p>
    <w:p w:rsidR="00451330" w:rsidRPr="00451330" w:rsidRDefault="00451330" w:rsidP="00451330">
      <w:pPr>
        <w:numPr>
          <w:ilvl w:val="0"/>
          <w:numId w:val="34"/>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Раскрыть содержание основных национальных способов защиты прав и свобод человека и гражданина.</w:t>
      </w:r>
    </w:p>
    <w:p w:rsidR="00451330" w:rsidRPr="00451330" w:rsidRDefault="00451330" w:rsidP="00451330">
      <w:pPr>
        <w:numPr>
          <w:ilvl w:val="0"/>
          <w:numId w:val="34"/>
        </w:numPr>
        <w:tabs>
          <w:tab w:val="left" w:pos="993"/>
          <w:tab w:val="num" w:pos="108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Раскрыть содержание международного механизма защиты прав и свобод человека и гражданина.</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sz w:val="24"/>
          <w:szCs w:val="24"/>
          <w:lang w:eastAsia="ru-RU"/>
        </w:rPr>
        <w:t xml:space="preserve"> </w:t>
      </w:r>
      <w:r w:rsidRPr="00451330">
        <w:rPr>
          <w:rFonts w:ascii="Times New Roman" w:eastAsia="Times New Roman" w:hAnsi="Times New Roman" w:cs="Times New Roman"/>
          <w:b/>
          <w:sz w:val="24"/>
          <w:szCs w:val="24"/>
          <w:lang w:eastAsia="ru-RU"/>
        </w:rPr>
        <w:t>5. Требования к уровню освоения содержания дисциплины.</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В результате изучения спецкурса «Защита прав и свобод человека и гражданина» студенты</w:t>
      </w:r>
    </w:p>
    <w:p w:rsidR="00451330" w:rsidRPr="00451330" w:rsidRDefault="00451330" w:rsidP="0045133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Должны знать:</w:t>
      </w:r>
    </w:p>
    <w:p w:rsidR="00451330" w:rsidRPr="00451330" w:rsidRDefault="00451330" w:rsidP="00451330">
      <w:pPr>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Основные правовые категории дисциплины;</w:t>
      </w:r>
    </w:p>
    <w:p w:rsidR="00451330" w:rsidRPr="00451330" w:rsidRDefault="00451330" w:rsidP="00451330">
      <w:pPr>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Содержание основных прав и свобод человека и гражданина;</w:t>
      </w:r>
    </w:p>
    <w:p w:rsidR="00451330" w:rsidRPr="00451330" w:rsidRDefault="00451330" w:rsidP="00451330">
      <w:pPr>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Классификацию прав и свобод человека и гражданина;</w:t>
      </w:r>
    </w:p>
    <w:p w:rsidR="00451330" w:rsidRPr="00451330" w:rsidRDefault="00451330" w:rsidP="00451330">
      <w:pPr>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Виды и содержание гарантий прав и свобод человека и гражданина;</w:t>
      </w:r>
    </w:p>
    <w:p w:rsidR="00451330" w:rsidRPr="00451330" w:rsidRDefault="00451330" w:rsidP="0045133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4. Основные международные правовые акты и национальное законодательство по вопросам прав и свобод человека и способам их защиты;</w:t>
      </w:r>
    </w:p>
    <w:p w:rsidR="00451330" w:rsidRPr="00451330" w:rsidRDefault="00451330" w:rsidP="0045133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5.Способы защиты прав и свобод человека и гражданина, в том числе и международный механизм их защиты.</w:t>
      </w:r>
    </w:p>
    <w:p w:rsidR="00451330" w:rsidRPr="00451330" w:rsidRDefault="00451330" w:rsidP="0045133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Должен уметь:</w:t>
      </w:r>
    </w:p>
    <w:p w:rsidR="00451330" w:rsidRPr="00451330" w:rsidRDefault="00451330" w:rsidP="00451330">
      <w:pPr>
        <w:numPr>
          <w:ilvl w:val="0"/>
          <w:numId w:val="36"/>
        </w:numPr>
        <w:tabs>
          <w:tab w:val="left" w:pos="993"/>
          <w:tab w:val="num" w:pos="1260"/>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Правильно определять механизм защиты прав и свобод человека и гражданина в зависимости от характера такого нарушения.</w:t>
      </w:r>
    </w:p>
    <w:p w:rsidR="00451330" w:rsidRPr="00451330" w:rsidRDefault="00451330" w:rsidP="00451330">
      <w:pPr>
        <w:numPr>
          <w:ilvl w:val="0"/>
          <w:numId w:val="36"/>
        </w:numPr>
        <w:tabs>
          <w:tab w:val="num"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Обращаться в государственные органы и органы местного самоуправления за защитой нарушенных прав и свобод человека и гражданина.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Должен владеть:</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 xml:space="preserve">1. Основными правовыми категориями дисциплины. </w:t>
      </w:r>
    </w:p>
    <w:p w:rsidR="00451330" w:rsidRPr="00451330" w:rsidRDefault="00451330" w:rsidP="00451330">
      <w:pPr>
        <w:numPr>
          <w:ilvl w:val="0"/>
          <w:numId w:val="37"/>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sz w:val="24"/>
          <w:szCs w:val="24"/>
          <w:lang w:eastAsia="ru-RU"/>
        </w:rPr>
        <w:t>Навыком составления письменных обращений в государственные органы и органы местного самоуправления в защиту своих прав и свобод.</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6. Перечень основных видов учебных занятий.</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вопросы защиты прав человека и гражданина.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За самостоятельной работой студентов осуществляется контроль путем проверки получаемых ими  заданий.</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7. Формы и методы, применяемые при обучении студентов</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451330">
        <w:rPr>
          <w:rFonts w:ascii="Times New Roman" w:eastAsia="Times New Roman" w:hAnsi="Times New Roman" w:cs="Times New Roman"/>
          <w:sz w:val="24"/>
          <w:szCs w:val="24"/>
          <w:lang w:eastAsia="ru-RU"/>
        </w:rPr>
        <w:t>деятельностного</w:t>
      </w:r>
      <w:proofErr w:type="spellEnd"/>
      <w:r w:rsidRPr="00451330">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w:t>
      </w:r>
      <w:r w:rsidRPr="00451330">
        <w:rPr>
          <w:rFonts w:ascii="Times New Roman" w:eastAsia="Times New Roman" w:hAnsi="Times New Roman" w:cs="Times New Roman"/>
          <w:sz w:val="24"/>
          <w:szCs w:val="24"/>
          <w:lang w:eastAsia="ru-RU"/>
        </w:rPr>
        <w:lastRenderedPageBreak/>
        <w:t>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proofErr w:type="gramStart"/>
      <w:r w:rsidRPr="00451330">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практические занятия в форме деловых игр, самостоятельного моделирования и оценки ситуаций самими студентами,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8. Виды и формы контроля.</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Так как изучение дисциплины предусмотрено для студентов заочной формы обучения, то предусмотрен промежуточный контроль в виде зачета.</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val="en-US" w:eastAsia="ru-RU"/>
        </w:rPr>
        <w:t>II</w:t>
      </w:r>
      <w:r w:rsidRPr="00451330">
        <w:rPr>
          <w:rFonts w:ascii="Times New Roman" w:eastAsia="Times New Roman" w:hAnsi="Times New Roman" w:cs="Times New Roman"/>
          <w:b/>
          <w:sz w:val="24"/>
          <w:szCs w:val="24"/>
          <w:lang w:eastAsia="ru-RU"/>
        </w:rPr>
        <w:t>.Содержание тем программы учебной дисциплины</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 xml:space="preserve">2.1. Программа дисциплины </w:t>
      </w:r>
    </w:p>
    <w:p w:rsidR="00451330" w:rsidRPr="00451330" w:rsidRDefault="00451330" w:rsidP="00451330">
      <w:pPr>
        <w:keepNext/>
        <w:spacing w:after="0" w:line="240" w:lineRule="auto"/>
        <w:ind w:firstLine="709"/>
        <w:jc w:val="both"/>
        <w:outlineLvl w:val="0"/>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Тема 1. Права и свободы: понятие, значение, классификация.</w:t>
      </w:r>
    </w:p>
    <w:p w:rsidR="00451330" w:rsidRPr="00451330" w:rsidRDefault="00451330" w:rsidP="00451330">
      <w:pPr>
        <w:keepNext/>
        <w:numPr>
          <w:ilvl w:val="0"/>
          <w:numId w:val="38"/>
        </w:numPr>
        <w:tabs>
          <w:tab w:val="num" w:pos="180"/>
          <w:tab w:val="left" w:pos="993"/>
        </w:tabs>
        <w:spacing w:after="0" w:line="240" w:lineRule="auto"/>
        <w:ind w:left="0" w:firstLine="709"/>
        <w:jc w:val="both"/>
        <w:outlineLvl w:val="0"/>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Понятие права, понятие свободы. Соотношение понятий «право» и «свобода».</w:t>
      </w:r>
    </w:p>
    <w:p w:rsidR="00451330" w:rsidRPr="00451330" w:rsidRDefault="00451330" w:rsidP="00451330">
      <w:pPr>
        <w:keepNext/>
        <w:numPr>
          <w:ilvl w:val="0"/>
          <w:numId w:val="38"/>
        </w:numPr>
        <w:tabs>
          <w:tab w:val="num" w:pos="180"/>
          <w:tab w:val="left" w:pos="993"/>
        </w:tabs>
        <w:spacing w:after="0" w:line="240" w:lineRule="auto"/>
        <w:ind w:left="0" w:firstLine="709"/>
        <w:jc w:val="both"/>
        <w:outlineLvl w:val="0"/>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Основные концепции прав человека: естественная, позитивистская, теоцентрическая.</w:t>
      </w:r>
    </w:p>
    <w:p w:rsidR="00451330" w:rsidRPr="00451330" w:rsidRDefault="00451330" w:rsidP="00451330">
      <w:pPr>
        <w:keepNext/>
        <w:numPr>
          <w:ilvl w:val="0"/>
          <w:numId w:val="38"/>
        </w:numPr>
        <w:tabs>
          <w:tab w:val="num" w:pos="180"/>
          <w:tab w:val="left" w:pos="993"/>
        </w:tabs>
        <w:spacing w:after="0" w:line="240" w:lineRule="auto"/>
        <w:ind w:left="0" w:firstLine="709"/>
        <w:jc w:val="both"/>
        <w:outlineLvl w:val="0"/>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Основные принципы прав человека: неотъемлемость, всеобщность, равенство в правах мужчин и женщин, принцип активных действий всех государств, направленных на полное осуществление прав и свобод.</w:t>
      </w:r>
    </w:p>
    <w:p w:rsidR="00451330" w:rsidRPr="00451330" w:rsidRDefault="00451330" w:rsidP="0045133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 xml:space="preserve">4. </w:t>
      </w:r>
      <w:proofErr w:type="gramStart"/>
      <w:r w:rsidRPr="00451330">
        <w:rPr>
          <w:rFonts w:ascii="Times New Roman" w:eastAsia="Times New Roman" w:hAnsi="Times New Roman" w:cs="Times New Roman"/>
          <w:sz w:val="24"/>
          <w:szCs w:val="24"/>
          <w:lang w:eastAsia="ru-RU"/>
        </w:rPr>
        <w:t>Классификация прав и свобод: естественные и позитивные; права человека и права гражданина; поколения прав; основные и дополнительные; индивидуальные и коллективные; личные, политические, экономические, социальные, культурные; позитивные и негативные.</w:t>
      </w:r>
      <w:proofErr w:type="gramEnd"/>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Тема 2.  Международные документы и стандарты в области прав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1. Классификация международных актов по правам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2.Всеобщая декларация прав человека 1948 г.- основополагающий документ по правам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3.Международный пакт о гражданских и политических правах 1966 г.</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4.Международный пакт об экономических, социальных и культурных правах 1966 г.</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5.Первый и Второй факультативные протоколы к Международному пакту о гражданских и политических правах 1966 и 1989 годов.</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6.Конвенция о защите прав человека и основных свобод 1950 г.</w:t>
      </w:r>
    </w:p>
    <w:p w:rsidR="00451330" w:rsidRPr="00451330" w:rsidRDefault="00451330" w:rsidP="00451330">
      <w:pPr>
        <w:keepNext/>
        <w:spacing w:after="0" w:line="240" w:lineRule="auto"/>
        <w:ind w:firstLine="709"/>
        <w:jc w:val="both"/>
        <w:outlineLvl w:val="0"/>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Тема 3. Конституционно-правовой статус человека и гражданина в Российской Федерации.</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1. Классификация и содержание прав и свобод человека и гражданина в Конституции Российской Федерации.</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2. Обязанности человека и гражданина, закрепленные в Конституции Российской Федерации.</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3. Гарантии прав и свобод: понятие, значение.</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4. Классификация гарантий прав и свобод: экономические, политические, социальные, юридические (общие юридические, конституционные гарантии правосудия).</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5. Конституционные гарантии правосудия: гарантии подсудности, право на квалифицированную юридическую помощь, презумпция невиновности, недействительность незаконно полученных доказательств, запрет повторного осуждения, право на пересмотр приговора и помилование, гарантия от самообвинения, запрет обратной силы закона.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lastRenderedPageBreak/>
        <w:t>6.Ограничение прав и свобод человека и гражданина: основания, способы, пределы,</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Тема 4. Способы защиты прав человека и гражданина в Российской Федерации</w:t>
      </w:r>
    </w:p>
    <w:p w:rsidR="00451330" w:rsidRPr="00451330" w:rsidRDefault="00451330" w:rsidP="0045133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Президент Российской Федерации – гарант прав и свобод человека и гражданина.</w:t>
      </w:r>
    </w:p>
    <w:p w:rsidR="00451330" w:rsidRPr="00451330" w:rsidRDefault="00451330" w:rsidP="0045133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Функции органов исполнительной власти по защите прав и свобод.</w:t>
      </w:r>
    </w:p>
    <w:p w:rsidR="00451330" w:rsidRPr="00451330" w:rsidRDefault="00451330" w:rsidP="0045133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Роль Конституционного Суда Российской Федерации в защите прав и свобод человека и гражданина.</w:t>
      </w:r>
    </w:p>
    <w:p w:rsidR="00451330" w:rsidRPr="00451330" w:rsidRDefault="00451330" w:rsidP="0045133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Полномочия судов общей юрисдикции, арбитражных судов в защите прав и свобод.</w:t>
      </w:r>
    </w:p>
    <w:p w:rsidR="00451330" w:rsidRPr="00451330" w:rsidRDefault="00451330" w:rsidP="0045133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 xml:space="preserve">Обращение к Уполномоченному по правам человека в Российской Федерации. </w:t>
      </w:r>
    </w:p>
    <w:p w:rsidR="00451330" w:rsidRPr="00451330" w:rsidRDefault="00451330" w:rsidP="00451330">
      <w:pPr>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Роль прокуратуры в защите прав и свобод.</w:t>
      </w:r>
    </w:p>
    <w:p w:rsidR="00451330" w:rsidRPr="00451330" w:rsidRDefault="00451330" w:rsidP="00451330">
      <w:pPr>
        <w:spacing w:after="0" w:line="240" w:lineRule="auto"/>
        <w:ind w:firstLine="709"/>
        <w:jc w:val="both"/>
        <w:rPr>
          <w:rFonts w:ascii="Times New Roman" w:eastAsia="Times New Roman" w:hAnsi="Times New Roman" w:cs="Times New Roman"/>
          <w:b/>
          <w:sz w:val="24"/>
          <w:szCs w:val="24"/>
          <w:lang w:eastAsia="ru-RU"/>
        </w:rPr>
      </w:pPr>
      <w:r w:rsidRPr="00451330">
        <w:rPr>
          <w:rFonts w:ascii="Times New Roman" w:eastAsia="Times New Roman" w:hAnsi="Times New Roman" w:cs="Times New Roman"/>
          <w:b/>
          <w:sz w:val="24"/>
          <w:szCs w:val="24"/>
          <w:lang w:eastAsia="ru-RU"/>
        </w:rPr>
        <w:t>Тема 5. Международно-правовой механизм защиты прав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1. Понятие и значение международно-правовой защиты прав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2.Защита прав человека в рамках Организации Объединенных Наций: Генеральная Ассамблея ООН, Комиссия по правам человека, Комитет по правам человека, Совет безопасности, Верховный Комиссар по правам человека.</w:t>
      </w:r>
    </w:p>
    <w:p w:rsidR="00451330" w:rsidRPr="00451330" w:rsidRDefault="00451330" w:rsidP="00451330">
      <w:pPr>
        <w:spacing w:after="0" w:line="240" w:lineRule="auto"/>
        <w:ind w:firstLine="709"/>
        <w:jc w:val="both"/>
        <w:rPr>
          <w:rFonts w:ascii="Times New Roman" w:eastAsia="Times New Roman" w:hAnsi="Times New Roman" w:cs="Times New Roman"/>
          <w:sz w:val="24"/>
          <w:szCs w:val="24"/>
          <w:lang w:eastAsia="ru-RU"/>
        </w:rPr>
      </w:pPr>
      <w:r w:rsidRPr="00451330">
        <w:rPr>
          <w:rFonts w:ascii="Times New Roman" w:eastAsia="Times New Roman" w:hAnsi="Times New Roman" w:cs="Times New Roman"/>
          <w:sz w:val="24"/>
          <w:szCs w:val="24"/>
          <w:lang w:eastAsia="ru-RU"/>
        </w:rPr>
        <w:t>3.Европейский Суд по правам человека: история создания, значение, структура, порядок обращения.</w:t>
      </w:r>
    </w:p>
    <w:p w:rsidR="00FC24EF" w:rsidRPr="00BB2F92" w:rsidRDefault="00FC24EF"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AF41E6">
        <w:rPr>
          <w:rFonts w:ascii="Times New Roman" w:eastAsia="Times New Roman" w:hAnsi="Times New Roman" w:cs="Times New Roman"/>
          <w:b/>
          <w:sz w:val="28"/>
          <w:szCs w:val="24"/>
          <w:lang w:eastAsia="ru-RU"/>
        </w:rPr>
        <w:t>Защита прав несовершеннолетних</w:t>
      </w:r>
      <w:r w:rsidRPr="00BB2F92">
        <w:rPr>
          <w:rFonts w:ascii="Times New Roman" w:eastAsia="Times New Roman" w:hAnsi="Times New Roman" w:cs="Times New Roman"/>
          <w:b/>
          <w:sz w:val="28"/>
          <w:szCs w:val="24"/>
          <w:lang w:eastAsia="ru-RU"/>
        </w:rPr>
        <w:t>"</w:t>
      </w:r>
    </w:p>
    <w:p w:rsidR="000E6FA9" w:rsidRPr="000E6FA9" w:rsidRDefault="000E6FA9" w:rsidP="002C1B73">
      <w:pPr>
        <w:numPr>
          <w:ilvl w:val="0"/>
          <w:numId w:val="40"/>
        </w:numPr>
        <w:tabs>
          <w:tab w:val="left" w:pos="993"/>
        </w:tabs>
        <w:spacing w:after="0" w:line="240" w:lineRule="auto"/>
        <w:ind w:left="0"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Организационно-методические указания</w:t>
      </w:r>
    </w:p>
    <w:p w:rsidR="00AF41E6" w:rsidRDefault="000E6FA9" w:rsidP="00AF41E6">
      <w:pPr>
        <w:spacing w:after="0" w:line="240" w:lineRule="auto"/>
        <w:ind w:left="709" w:right="-3"/>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1.1. Предмет изучения.</w:t>
      </w:r>
    </w:p>
    <w:p w:rsidR="000E6FA9" w:rsidRPr="000E6FA9" w:rsidRDefault="000E6FA9" w:rsidP="00AF41E6">
      <w:pPr>
        <w:spacing w:after="0" w:line="240" w:lineRule="auto"/>
        <w:ind w:right="-3" w:firstLine="709"/>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sz w:val="24"/>
          <w:szCs w:val="24"/>
          <w:lang w:eastAsia="ru-RU"/>
        </w:rPr>
        <w:t xml:space="preserve">Предметом изучения спецкурса является </w:t>
      </w:r>
      <w:proofErr w:type="spellStart"/>
      <w:r w:rsidRPr="000E6FA9">
        <w:rPr>
          <w:rFonts w:ascii="Times New Roman" w:eastAsia="Times New Roman" w:hAnsi="Times New Roman" w:cs="Times New Roman"/>
          <w:sz w:val="24"/>
          <w:szCs w:val="24"/>
          <w:lang w:eastAsia="ru-RU"/>
        </w:rPr>
        <w:t>семейно</w:t>
      </w:r>
      <w:proofErr w:type="spellEnd"/>
      <w:r w:rsidRPr="000E6FA9">
        <w:rPr>
          <w:rFonts w:ascii="Times New Roman" w:eastAsia="Times New Roman" w:hAnsi="Times New Roman" w:cs="Times New Roman"/>
          <w:sz w:val="24"/>
          <w:szCs w:val="24"/>
          <w:lang w:eastAsia="ru-RU"/>
        </w:rPr>
        <w:t xml:space="preserve"> – правовой и социальный статус ребенка, современные тенденции развития российского и зарубежного законодательства, затрагивающего права детей, а также правоприменительная практика в деятельности уполномоченных органов по защите прав несовершеннолетних. </w:t>
      </w:r>
    </w:p>
    <w:p w:rsidR="000E6FA9" w:rsidRPr="000E6FA9" w:rsidRDefault="000E6FA9" w:rsidP="000E6F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В рамках курса рассматриваются вопросы, связанные с правовым статусом несовершеннолетних в гражданском, семейном, трудовом, жилищном законодательстве, а также особенности функциональных обязанностей органов опеки и попечительства, формы устройства детей, оставшихся без попечения родителей, особенности прав детей в семейных отношениях с участием иностранного элемента. </w:t>
      </w:r>
    </w:p>
    <w:p w:rsidR="000E6FA9" w:rsidRPr="000E6FA9" w:rsidRDefault="000E6FA9" w:rsidP="000E6F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 </w:t>
      </w:r>
      <w:proofErr w:type="gramStart"/>
      <w:r w:rsidRPr="000E6FA9">
        <w:rPr>
          <w:rFonts w:ascii="Times New Roman" w:eastAsia="Times New Roman" w:hAnsi="Times New Roman" w:cs="Times New Roman"/>
          <w:sz w:val="24"/>
          <w:szCs w:val="24"/>
          <w:lang w:eastAsia="ru-RU"/>
        </w:rPr>
        <w:t>В изучении дисциплины «Защита прав несовершеннолетних» значительная роль отводится прикладным аспектам исследования правовых проблем, возникающих в правоприменительной уполномоченных органов по защите прав несовершеннолетних, а также дискуссиям по актуальным проблемам, возникающим при рассмотрении семейных споров, затрагивающих права детей, в судах, в частности споров о месте жительства ребенка при расторжении брака, о взыскании алиментов, об усыновлении.</w:t>
      </w:r>
      <w:proofErr w:type="gramEnd"/>
    </w:p>
    <w:p w:rsidR="000E6FA9" w:rsidRPr="000E6FA9" w:rsidRDefault="000E6FA9" w:rsidP="000E6FA9">
      <w:pPr>
        <w:spacing w:after="0" w:line="240" w:lineRule="auto"/>
        <w:ind w:firstLine="709"/>
        <w:jc w:val="both"/>
        <w:rPr>
          <w:rFonts w:ascii="Times New Roman" w:eastAsia="Times New Roman" w:hAnsi="Times New Roman" w:cs="Times New Roman"/>
          <w:sz w:val="24"/>
          <w:szCs w:val="24"/>
          <w:lang w:eastAsia="ru-RU"/>
        </w:rPr>
      </w:pPr>
      <w:proofErr w:type="gramStart"/>
      <w:r w:rsidRPr="000E6FA9">
        <w:rPr>
          <w:rFonts w:ascii="Times New Roman" w:eastAsia="Times New Roman" w:hAnsi="Times New Roman" w:cs="Times New Roman"/>
          <w:sz w:val="24"/>
          <w:szCs w:val="24"/>
          <w:lang w:eastAsia="ru-RU"/>
        </w:rPr>
        <w:t xml:space="preserve">Актуальность и необходимость дисциплины «Защита прав несовершеннолетних» по специальности </w:t>
      </w:r>
      <w:r w:rsidRPr="000E6FA9">
        <w:rPr>
          <w:rFonts w:ascii="Times New Roman" w:eastAsia="Calibri" w:hAnsi="Times New Roman" w:cs="Times New Roman"/>
          <w:bCs/>
          <w:sz w:val="24"/>
          <w:szCs w:val="24"/>
          <w:lang w:eastAsia="ru-RU"/>
        </w:rPr>
        <w:t>030501 «Юриспруденция»</w:t>
      </w:r>
      <w:r w:rsidRPr="000E6FA9">
        <w:rPr>
          <w:rFonts w:ascii="Times New Roman" w:eastAsia="Times New Roman" w:hAnsi="Times New Roman" w:cs="Times New Roman"/>
          <w:sz w:val="24"/>
          <w:szCs w:val="24"/>
          <w:lang w:eastAsia="ru-RU"/>
        </w:rPr>
        <w:t xml:space="preserve"> обусловлена тем, что повышенное внимание к </w:t>
      </w:r>
      <w:proofErr w:type="spellStart"/>
      <w:r w:rsidRPr="000E6FA9">
        <w:rPr>
          <w:rFonts w:ascii="Times New Roman" w:eastAsia="Times New Roman" w:hAnsi="Times New Roman" w:cs="Times New Roman"/>
          <w:sz w:val="24"/>
          <w:szCs w:val="24"/>
          <w:lang w:eastAsia="ru-RU"/>
        </w:rPr>
        <w:t>семейно</w:t>
      </w:r>
      <w:proofErr w:type="spellEnd"/>
      <w:r w:rsidRPr="000E6FA9">
        <w:rPr>
          <w:rFonts w:ascii="Times New Roman" w:eastAsia="Times New Roman" w:hAnsi="Times New Roman" w:cs="Times New Roman"/>
          <w:sz w:val="24"/>
          <w:szCs w:val="24"/>
          <w:lang w:eastAsia="ru-RU"/>
        </w:rPr>
        <w:t xml:space="preserve"> – правовому статусу ребенка требует научных поисков в области правового обеспечения интересов несовершеннолетних граждан, а также  повышенным в последнее время вниманием государства к вопросам семьи, материнства и детства, что предопределено необходимостью решения демографических и иных социальных проблем страны.</w:t>
      </w:r>
      <w:proofErr w:type="gramEnd"/>
    </w:p>
    <w:p w:rsidR="000E6FA9" w:rsidRPr="000E6FA9" w:rsidRDefault="000E6FA9" w:rsidP="000E6F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Методическая новизна спецкурса заключается в использовании инновационных методов и технологий обучения, а также ориентации на отечественный и зарубежный опыт </w:t>
      </w:r>
      <w:r w:rsidRPr="000E6FA9">
        <w:rPr>
          <w:rFonts w:ascii="Times New Roman" w:eastAsia="Times New Roman" w:hAnsi="Times New Roman" w:cs="Times New Roman"/>
          <w:snapToGrid w:val="0"/>
          <w:sz w:val="24"/>
          <w:szCs w:val="24"/>
          <w:lang w:eastAsia="ru-RU"/>
        </w:rPr>
        <w:t xml:space="preserve">в сфере правового регулирования защиты прав несовершеннолетних. </w:t>
      </w:r>
    </w:p>
    <w:p w:rsidR="000E6FA9" w:rsidRPr="000E6FA9" w:rsidRDefault="000E6FA9" w:rsidP="000E6FA9">
      <w:pPr>
        <w:autoSpaceDE w:val="0"/>
        <w:autoSpaceDN w:val="0"/>
        <w:adjustRightInd w:val="0"/>
        <w:spacing w:after="0" w:line="240" w:lineRule="auto"/>
        <w:ind w:right="-3" w:firstLine="709"/>
        <w:jc w:val="both"/>
        <w:rPr>
          <w:rFonts w:ascii="Times New Roman" w:eastAsia="Times New Roman" w:hAnsi="Times New Roman" w:cs="Times New Roman"/>
          <w:b/>
          <w:sz w:val="24"/>
          <w:szCs w:val="24"/>
          <w:lang w:eastAsia="ru-RU"/>
        </w:rPr>
      </w:pPr>
    </w:p>
    <w:p w:rsidR="000E6FA9" w:rsidRPr="000E6FA9" w:rsidRDefault="000E6FA9" w:rsidP="000E6FA9">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b/>
          <w:sz w:val="24"/>
          <w:szCs w:val="24"/>
          <w:lang w:eastAsia="ru-RU"/>
        </w:rPr>
        <w:lastRenderedPageBreak/>
        <w:t>1.2. Цель курса:</w:t>
      </w:r>
      <w:r w:rsidRPr="000E6FA9">
        <w:rPr>
          <w:rFonts w:ascii="Times New Roman" w:eastAsia="Times New Roman" w:hAnsi="Times New Roman" w:cs="Times New Roman"/>
          <w:sz w:val="24"/>
          <w:szCs w:val="24"/>
          <w:lang w:eastAsia="ru-RU"/>
        </w:rPr>
        <w:t xml:space="preserve"> достижение всестороннего глубокого понимания студентами природы и сущности </w:t>
      </w:r>
      <w:proofErr w:type="spellStart"/>
      <w:r w:rsidRPr="000E6FA9">
        <w:rPr>
          <w:rFonts w:ascii="Times New Roman" w:eastAsia="Times New Roman" w:hAnsi="Times New Roman" w:cs="Times New Roman"/>
          <w:sz w:val="24"/>
          <w:szCs w:val="24"/>
          <w:lang w:eastAsia="ru-RU"/>
        </w:rPr>
        <w:t>семейно</w:t>
      </w:r>
      <w:proofErr w:type="spellEnd"/>
      <w:r w:rsidRPr="000E6FA9">
        <w:rPr>
          <w:rFonts w:ascii="Times New Roman" w:eastAsia="Times New Roman" w:hAnsi="Times New Roman" w:cs="Times New Roman"/>
          <w:sz w:val="24"/>
          <w:szCs w:val="24"/>
          <w:lang w:eastAsia="ru-RU"/>
        </w:rPr>
        <w:t xml:space="preserve"> – правового и социального статуса ребенка, подготовка к практической деятельности высококвалифицированных специалистов. </w:t>
      </w:r>
    </w:p>
    <w:p w:rsidR="000E6FA9" w:rsidRPr="000E6FA9" w:rsidRDefault="000E6FA9" w:rsidP="000E6FA9">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b/>
          <w:sz w:val="24"/>
          <w:szCs w:val="24"/>
          <w:lang w:eastAsia="ru-RU"/>
        </w:rPr>
        <w:t>1.3. Основными</w:t>
      </w:r>
      <w:r w:rsidRPr="000E6FA9">
        <w:rPr>
          <w:rFonts w:ascii="Times New Roman" w:eastAsia="Times New Roman" w:hAnsi="Times New Roman" w:cs="Times New Roman"/>
          <w:sz w:val="24"/>
          <w:szCs w:val="24"/>
          <w:lang w:eastAsia="ru-RU"/>
        </w:rPr>
        <w:t xml:space="preserve"> </w:t>
      </w:r>
      <w:r w:rsidRPr="000E6FA9">
        <w:rPr>
          <w:rFonts w:ascii="Times New Roman" w:eastAsia="Times New Roman" w:hAnsi="Times New Roman" w:cs="Times New Roman"/>
          <w:b/>
          <w:sz w:val="24"/>
          <w:szCs w:val="24"/>
          <w:lang w:eastAsia="ru-RU"/>
        </w:rPr>
        <w:t>задачами курса</w:t>
      </w:r>
      <w:r w:rsidRPr="000E6FA9">
        <w:rPr>
          <w:rFonts w:ascii="Times New Roman" w:eastAsia="Times New Roman" w:hAnsi="Times New Roman" w:cs="Times New Roman"/>
          <w:sz w:val="24"/>
          <w:szCs w:val="24"/>
          <w:lang w:eastAsia="ru-RU"/>
        </w:rPr>
        <w:t xml:space="preserve"> «Защита прав несовершеннолетних» являются: </w:t>
      </w:r>
    </w:p>
    <w:p w:rsidR="000E6FA9" w:rsidRPr="000E6FA9" w:rsidRDefault="000E6FA9" w:rsidP="008038B0">
      <w:pPr>
        <w:numPr>
          <w:ilvl w:val="0"/>
          <w:numId w:val="4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исследование и систематизация научных позиций по вопросу правового регулирования защиты прав несовершеннолетних граждан; </w:t>
      </w:r>
    </w:p>
    <w:p w:rsidR="000E6FA9" w:rsidRPr="000E6FA9" w:rsidRDefault="000E6FA9" w:rsidP="008038B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анализ содержания и соотношения понятийно-</w:t>
      </w:r>
      <w:proofErr w:type="spellStart"/>
      <w:r w:rsidRPr="000E6FA9">
        <w:rPr>
          <w:rFonts w:ascii="Times New Roman" w:eastAsia="Times New Roman" w:hAnsi="Times New Roman" w:cs="Times New Roman"/>
          <w:sz w:val="24"/>
          <w:szCs w:val="24"/>
          <w:lang w:eastAsia="ru-RU"/>
        </w:rPr>
        <w:t>категорийного</w:t>
      </w:r>
      <w:proofErr w:type="spellEnd"/>
      <w:r w:rsidRPr="000E6FA9">
        <w:rPr>
          <w:rFonts w:ascii="Times New Roman" w:eastAsia="Times New Roman" w:hAnsi="Times New Roman" w:cs="Times New Roman"/>
          <w:sz w:val="24"/>
          <w:szCs w:val="24"/>
          <w:lang w:eastAsia="ru-RU"/>
        </w:rPr>
        <w:t xml:space="preserve"> аппарата в сфере правового регулирования защиты прав несовершеннолетних граждан; </w:t>
      </w:r>
    </w:p>
    <w:p w:rsidR="000E6FA9" w:rsidRPr="000E6FA9" w:rsidRDefault="000E6FA9" w:rsidP="008038B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 ведение сравнительно-правового анализа норм, регулирующих личные и имущественные права несовершеннолетних; </w:t>
      </w:r>
    </w:p>
    <w:p w:rsidR="000E6FA9" w:rsidRPr="000E6FA9" w:rsidRDefault="000E6FA9" w:rsidP="008038B0">
      <w:pPr>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выявление проблем правового регулирования порядка устройства в семью детей, оставшихся без попечения родителей; </w:t>
      </w:r>
    </w:p>
    <w:p w:rsidR="000E6FA9" w:rsidRPr="000E6FA9" w:rsidRDefault="000E6FA9" w:rsidP="008038B0">
      <w:pPr>
        <w:numPr>
          <w:ilvl w:val="0"/>
          <w:numId w:val="4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проведение сравнительно-правового анализа правоприменительной практики, складывающейся в сфере опеки и попечительства; </w:t>
      </w:r>
    </w:p>
    <w:p w:rsidR="000E6FA9" w:rsidRPr="000E6FA9" w:rsidRDefault="000E6FA9" w:rsidP="008038B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анализ международно-правовых норм и норм зарубежного законодательства, а также их соотношения с нормами российского законодательства в сфере защиты прав несовершеннолетних.</w:t>
      </w:r>
    </w:p>
    <w:p w:rsidR="000E6FA9" w:rsidRPr="000E6FA9" w:rsidRDefault="000E6FA9" w:rsidP="000E6FA9">
      <w:pPr>
        <w:autoSpaceDE w:val="0"/>
        <w:autoSpaceDN w:val="0"/>
        <w:adjustRightInd w:val="0"/>
        <w:spacing w:after="0" w:line="240" w:lineRule="auto"/>
        <w:ind w:right="-3" w:firstLine="709"/>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1.4. Место курса в профессиональной подготовке выпускника.</w:t>
      </w:r>
    </w:p>
    <w:p w:rsidR="000E6FA9" w:rsidRPr="000E6FA9" w:rsidRDefault="000E6FA9" w:rsidP="000E6FA9">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Данный курс следует рассматривать как один из важнейших курсов при подготовке дипломированного юриста. Дисциплина «Защита прав несовершеннолетних» является дисциплиной национально-регионального (вузовского) компонента. </w:t>
      </w:r>
    </w:p>
    <w:p w:rsidR="000E6FA9" w:rsidRPr="000E6FA9" w:rsidRDefault="000E6FA9" w:rsidP="000E6FA9">
      <w:pPr>
        <w:widowControl w:val="0"/>
        <w:numPr>
          <w:ilvl w:val="1"/>
          <w:numId w:val="40"/>
        </w:numPr>
        <w:autoSpaceDE w:val="0"/>
        <w:autoSpaceDN w:val="0"/>
        <w:adjustRightInd w:val="0"/>
        <w:spacing w:after="0" w:line="240" w:lineRule="auto"/>
        <w:ind w:left="0" w:right="-3" w:firstLine="709"/>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Требования к уровню освоения содержания дисциплины.</w:t>
      </w:r>
    </w:p>
    <w:p w:rsidR="000E6FA9" w:rsidRPr="000E6FA9" w:rsidRDefault="000E6FA9" w:rsidP="000E6FA9">
      <w:pPr>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После изучения данного курса студенты должны: </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b/>
          <w:bCs/>
          <w:sz w:val="24"/>
          <w:szCs w:val="24"/>
          <w:lang w:eastAsia="ru-RU"/>
        </w:rPr>
        <w:t xml:space="preserve">Знать: </w:t>
      </w:r>
    </w:p>
    <w:p w:rsidR="000E6FA9" w:rsidRPr="000E6FA9" w:rsidRDefault="000E6FA9" w:rsidP="008038B0">
      <w:pPr>
        <w:numPr>
          <w:ilvl w:val="0"/>
          <w:numId w:val="42"/>
        </w:numPr>
        <w:tabs>
          <w:tab w:val="left" w:pos="993"/>
        </w:tabs>
        <w:spacing w:after="0" w:line="240" w:lineRule="auto"/>
        <w:ind w:left="0"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Критерии выделения </w:t>
      </w:r>
      <w:proofErr w:type="spellStart"/>
      <w:r w:rsidRPr="000E6FA9">
        <w:rPr>
          <w:rFonts w:ascii="Times New Roman" w:eastAsia="Times New Roman" w:hAnsi="Times New Roman" w:cs="Times New Roman"/>
          <w:sz w:val="24"/>
          <w:szCs w:val="24"/>
          <w:lang w:eastAsia="ru-RU"/>
        </w:rPr>
        <w:t>семейно</w:t>
      </w:r>
      <w:proofErr w:type="spellEnd"/>
      <w:r w:rsidRPr="000E6FA9">
        <w:rPr>
          <w:rFonts w:ascii="Times New Roman" w:eastAsia="Times New Roman" w:hAnsi="Times New Roman" w:cs="Times New Roman"/>
          <w:sz w:val="24"/>
          <w:szCs w:val="24"/>
          <w:lang w:eastAsia="ru-RU"/>
        </w:rPr>
        <w:t xml:space="preserve"> - правового и социального статуса ребенка. </w:t>
      </w:r>
    </w:p>
    <w:p w:rsidR="000E6FA9" w:rsidRPr="000E6FA9" w:rsidRDefault="000E6FA9" w:rsidP="008038B0">
      <w:pPr>
        <w:numPr>
          <w:ilvl w:val="0"/>
          <w:numId w:val="42"/>
        </w:numPr>
        <w:tabs>
          <w:tab w:val="left" w:pos="993"/>
        </w:tabs>
        <w:spacing w:after="0" w:line="240" w:lineRule="auto"/>
        <w:ind w:left="0"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Систему нормативных правовых актов, регулирующих защиту прав несовершеннолетних граждан. </w:t>
      </w:r>
    </w:p>
    <w:p w:rsidR="000E6FA9" w:rsidRPr="000E6FA9" w:rsidRDefault="000E6FA9" w:rsidP="008038B0">
      <w:pPr>
        <w:numPr>
          <w:ilvl w:val="0"/>
          <w:numId w:val="42"/>
        </w:numPr>
        <w:tabs>
          <w:tab w:val="left" w:pos="993"/>
        </w:tabs>
        <w:spacing w:after="0" w:line="240" w:lineRule="auto"/>
        <w:ind w:left="0"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Досудебные методы решения семейных споров, затрагивающих права детей.</w:t>
      </w:r>
    </w:p>
    <w:p w:rsidR="000E6FA9" w:rsidRPr="000E6FA9" w:rsidRDefault="000E6FA9" w:rsidP="00AF41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4. Основы законодательства по вопросам семейно-правового положения ребенка. </w:t>
      </w:r>
    </w:p>
    <w:p w:rsidR="000E6FA9" w:rsidRPr="000E6FA9" w:rsidRDefault="000E6FA9" w:rsidP="00AF41E6">
      <w:pPr>
        <w:tabs>
          <w:tab w:val="left" w:pos="993"/>
        </w:tabs>
        <w:spacing w:after="0" w:line="240" w:lineRule="auto"/>
        <w:ind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5. Основы законодательства по вопросам опеки и попечительства. </w:t>
      </w:r>
    </w:p>
    <w:p w:rsidR="000E6FA9" w:rsidRPr="000E6FA9" w:rsidRDefault="000E6FA9" w:rsidP="00AF41E6">
      <w:pPr>
        <w:tabs>
          <w:tab w:val="left" w:pos="993"/>
        </w:tabs>
        <w:spacing w:after="0" w:line="240" w:lineRule="auto"/>
        <w:ind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6. Международные нормы, а также основы законодательства РФ в сфере защиты прав несовершеннолетних граждан. </w:t>
      </w:r>
    </w:p>
    <w:p w:rsidR="000E6FA9" w:rsidRPr="000E6FA9" w:rsidRDefault="000E6FA9" w:rsidP="00AF41E6">
      <w:pPr>
        <w:tabs>
          <w:tab w:val="left" w:pos="993"/>
        </w:tabs>
        <w:spacing w:after="0" w:line="240" w:lineRule="auto"/>
        <w:ind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7. Современные тенденции развития российского семейного права и зарубежного законодательства по вопросам защиты прав несовершеннолетних граждан.</w:t>
      </w:r>
    </w:p>
    <w:p w:rsidR="000E6FA9" w:rsidRPr="000E6FA9" w:rsidRDefault="000E6FA9" w:rsidP="000E6FA9">
      <w:pPr>
        <w:tabs>
          <w:tab w:val="num" w:pos="252"/>
        </w:tabs>
        <w:spacing w:after="0" w:line="240" w:lineRule="auto"/>
        <w:ind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b/>
          <w:bCs/>
          <w:sz w:val="24"/>
          <w:szCs w:val="24"/>
          <w:lang w:eastAsia="ru-RU"/>
        </w:rPr>
        <w:t>Уметь:</w:t>
      </w:r>
    </w:p>
    <w:p w:rsidR="000E6FA9" w:rsidRPr="000E6FA9" w:rsidRDefault="000E6FA9" w:rsidP="008038B0">
      <w:pPr>
        <w:numPr>
          <w:ilvl w:val="0"/>
          <w:numId w:val="43"/>
        </w:numPr>
        <w:tabs>
          <w:tab w:val="left" w:pos="993"/>
        </w:tabs>
        <w:spacing w:after="0" w:line="240" w:lineRule="auto"/>
        <w:ind w:left="0"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Классифицировать источники российского законодательства, затрагивающих права несовершеннолетних граждан.  </w:t>
      </w:r>
    </w:p>
    <w:p w:rsidR="000E6FA9" w:rsidRPr="000E6FA9" w:rsidRDefault="000E6FA9" w:rsidP="008038B0">
      <w:pPr>
        <w:numPr>
          <w:ilvl w:val="0"/>
          <w:numId w:val="43"/>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Классифицировать систему нормативных правовых актов, регулирующих вопросы защиты прав несовершеннолетних граждан.  </w:t>
      </w:r>
    </w:p>
    <w:p w:rsidR="000E6FA9" w:rsidRPr="000E6FA9" w:rsidRDefault="000E6FA9" w:rsidP="008038B0">
      <w:pPr>
        <w:numPr>
          <w:ilvl w:val="0"/>
          <w:numId w:val="43"/>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Структурировать основания для применения досудебных методов решения семейных споров, затрагивающих права детей. </w:t>
      </w:r>
    </w:p>
    <w:p w:rsidR="000E6FA9" w:rsidRPr="000E6FA9" w:rsidRDefault="000E6FA9" w:rsidP="008038B0">
      <w:pPr>
        <w:numPr>
          <w:ilvl w:val="0"/>
          <w:numId w:val="43"/>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proofErr w:type="gramStart"/>
      <w:r w:rsidRPr="000E6FA9">
        <w:rPr>
          <w:rFonts w:ascii="Times New Roman" w:eastAsia="Times New Roman" w:hAnsi="Times New Roman" w:cs="Times New Roman"/>
          <w:sz w:val="24"/>
          <w:szCs w:val="24"/>
          <w:lang w:eastAsia="ru-RU"/>
        </w:rPr>
        <w:t xml:space="preserve">Характеризовать следующие понятия: ребенок – сирота; ребенок, оставшийся без попечения родителей; ребенок, находящийся в трудной жизненной ситуации; опекун (попечитель); усыновление; др.  </w:t>
      </w:r>
      <w:proofErr w:type="gramEnd"/>
    </w:p>
    <w:p w:rsidR="000E6FA9" w:rsidRPr="000E6FA9" w:rsidRDefault="000E6FA9" w:rsidP="008038B0">
      <w:pPr>
        <w:numPr>
          <w:ilvl w:val="0"/>
          <w:numId w:val="43"/>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Классифицировать полномочия органов опеки и попечительства в отношении несовершеннолетних граждан, нуждающихся в опеке (попечительстве).  </w:t>
      </w:r>
    </w:p>
    <w:p w:rsidR="000E6FA9" w:rsidRPr="000E6FA9" w:rsidRDefault="000E6FA9" w:rsidP="008038B0">
      <w:pPr>
        <w:numPr>
          <w:ilvl w:val="0"/>
          <w:numId w:val="43"/>
        </w:numPr>
        <w:tabs>
          <w:tab w:val="left" w:pos="993"/>
        </w:tabs>
        <w:spacing w:after="0" w:line="240" w:lineRule="auto"/>
        <w:ind w:left="0"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Структурировать источники российского семейного права и зарубежного семейного законодательства. </w:t>
      </w:r>
    </w:p>
    <w:p w:rsidR="000E6FA9" w:rsidRPr="000E6FA9" w:rsidRDefault="000E6FA9" w:rsidP="008038B0">
      <w:pPr>
        <w:numPr>
          <w:ilvl w:val="0"/>
          <w:numId w:val="43"/>
        </w:numPr>
        <w:tabs>
          <w:tab w:val="left" w:pos="993"/>
        </w:tabs>
        <w:spacing w:after="0" w:line="240" w:lineRule="auto"/>
        <w:ind w:left="0"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Характеризовать проблемы имплементации норм права по вопросам защиты прав несовершеннолетних граждан.  </w:t>
      </w:r>
    </w:p>
    <w:p w:rsidR="000E6FA9" w:rsidRPr="000E6FA9" w:rsidRDefault="000E6FA9" w:rsidP="00AF41E6">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sz w:val="24"/>
          <w:szCs w:val="24"/>
          <w:lang w:eastAsia="ru-RU"/>
        </w:rPr>
        <w:t xml:space="preserve"> </w:t>
      </w:r>
      <w:r w:rsidRPr="000E6FA9">
        <w:rPr>
          <w:rFonts w:ascii="Times New Roman" w:eastAsia="Times New Roman" w:hAnsi="Times New Roman" w:cs="Times New Roman"/>
          <w:b/>
          <w:bCs/>
          <w:sz w:val="24"/>
          <w:szCs w:val="24"/>
          <w:lang w:eastAsia="ru-RU"/>
        </w:rPr>
        <w:t>Владеть:</w:t>
      </w:r>
    </w:p>
    <w:p w:rsidR="000E6FA9" w:rsidRPr="000E6FA9" w:rsidRDefault="000E6FA9" w:rsidP="008038B0">
      <w:pPr>
        <w:numPr>
          <w:ilvl w:val="0"/>
          <w:numId w:val="44"/>
        </w:numPr>
        <w:tabs>
          <w:tab w:val="left" w:pos="993"/>
        </w:tabs>
        <w:spacing w:after="0" w:line="240" w:lineRule="auto"/>
        <w:ind w:left="0"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lastRenderedPageBreak/>
        <w:t>Основными понятиями и категориями, используемыми как в международных, так и российских источниках права.</w:t>
      </w:r>
    </w:p>
    <w:p w:rsidR="000E6FA9" w:rsidRPr="000E6FA9" w:rsidRDefault="000E6FA9" w:rsidP="008038B0">
      <w:pPr>
        <w:numPr>
          <w:ilvl w:val="0"/>
          <w:numId w:val="44"/>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Данными, характеризующими основные тенденции по вопросам защиты прав несовершеннолетних граждан.  </w:t>
      </w:r>
    </w:p>
    <w:p w:rsidR="000E6FA9" w:rsidRPr="000E6FA9" w:rsidRDefault="000E6FA9" w:rsidP="008038B0">
      <w:pPr>
        <w:numPr>
          <w:ilvl w:val="0"/>
          <w:numId w:val="44"/>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Основами знаний, необходимыми для использования досудебных методов решения семейных споров, затрагивающих права детей.</w:t>
      </w:r>
    </w:p>
    <w:p w:rsidR="000E6FA9" w:rsidRPr="000E6FA9" w:rsidRDefault="000E6FA9" w:rsidP="008038B0">
      <w:pPr>
        <w:numPr>
          <w:ilvl w:val="0"/>
          <w:numId w:val="44"/>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Владеть знаниями, позволяющими разграничивать правовой статус несовершеннолетних в зависимости от их возраста, места нахождения.</w:t>
      </w:r>
    </w:p>
    <w:p w:rsidR="000E6FA9" w:rsidRPr="000E6FA9" w:rsidRDefault="000E6FA9" w:rsidP="008038B0">
      <w:pPr>
        <w:numPr>
          <w:ilvl w:val="0"/>
          <w:numId w:val="44"/>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Владеть знаниями, позволяющими определять состав правонарушения, являющийся основой для привлечения к юридической ответственности за нарушение прав несовершеннолетних.</w:t>
      </w:r>
    </w:p>
    <w:p w:rsidR="000E6FA9" w:rsidRPr="000E6FA9" w:rsidRDefault="000E6FA9" w:rsidP="008038B0">
      <w:pPr>
        <w:numPr>
          <w:ilvl w:val="0"/>
          <w:numId w:val="44"/>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Основами правового регулирования в области опеки и попечительства. </w:t>
      </w:r>
    </w:p>
    <w:p w:rsidR="000E6FA9" w:rsidRPr="000E6FA9" w:rsidRDefault="000E6FA9" w:rsidP="000E6FA9">
      <w:pPr>
        <w:widowControl w:val="0"/>
        <w:autoSpaceDE w:val="0"/>
        <w:autoSpaceDN w:val="0"/>
        <w:adjustRightInd w:val="0"/>
        <w:spacing w:after="0" w:line="240" w:lineRule="auto"/>
        <w:ind w:right="-3"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b/>
          <w:color w:val="000000"/>
          <w:sz w:val="24"/>
          <w:szCs w:val="24"/>
          <w:lang w:eastAsia="ru-RU"/>
        </w:rPr>
        <w:t>Уровни изучения дисциплины</w:t>
      </w:r>
    </w:p>
    <w:p w:rsidR="000E6FA9" w:rsidRPr="000E6FA9" w:rsidRDefault="000E6FA9" w:rsidP="000E6FA9">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color w:val="000000"/>
          <w:sz w:val="24"/>
          <w:szCs w:val="24"/>
          <w:lang w:eastAsia="ru-RU"/>
        </w:rPr>
        <w:t>Изучение курса «Защита прав несовершеннолетних» осуществляется на трех уровнях:</w:t>
      </w:r>
    </w:p>
    <w:p w:rsidR="000E6FA9" w:rsidRPr="000E6FA9" w:rsidRDefault="000E6FA9" w:rsidP="000E6F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E6FA9">
        <w:rPr>
          <w:rFonts w:ascii="Times New Roman" w:eastAsia="Times New Roman" w:hAnsi="Times New Roman" w:cs="Times New Roman"/>
          <w:b/>
          <w:bCs/>
          <w:i/>
          <w:iCs/>
          <w:color w:val="000000"/>
          <w:sz w:val="24"/>
          <w:szCs w:val="24"/>
          <w:lang w:eastAsia="ru-RU"/>
        </w:rPr>
        <w:t>Ознакомительный</w:t>
      </w:r>
      <w:proofErr w:type="gramEnd"/>
      <w:r w:rsidRPr="000E6FA9">
        <w:rPr>
          <w:rFonts w:ascii="Times New Roman" w:eastAsia="Times New Roman" w:hAnsi="Times New Roman" w:cs="Times New Roman"/>
          <w:b/>
          <w:bCs/>
          <w:i/>
          <w:iCs/>
          <w:color w:val="000000"/>
          <w:sz w:val="24"/>
          <w:szCs w:val="24"/>
          <w:lang w:eastAsia="ru-RU"/>
        </w:rPr>
        <w:t xml:space="preserve"> </w:t>
      </w:r>
      <w:r w:rsidRPr="000E6FA9">
        <w:rPr>
          <w:rFonts w:ascii="Times New Roman" w:eastAsia="Times New Roman" w:hAnsi="Times New Roman" w:cs="Times New Roman"/>
          <w:i/>
          <w:iCs/>
          <w:color w:val="000000"/>
          <w:sz w:val="24"/>
          <w:szCs w:val="24"/>
          <w:lang w:eastAsia="ru-RU"/>
        </w:rPr>
        <w:t xml:space="preserve">- </w:t>
      </w:r>
      <w:r w:rsidRPr="000E6FA9">
        <w:rPr>
          <w:rFonts w:ascii="Times New Roman" w:eastAsia="Times New Roman" w:hAnsi="Times New Roman" w:cs="Times New Roman"/>
          <w:color w:val="000000"/>
          <w:sz w:val="24"/>
          <w:szCs w:val="24"/>
          <w:lang w:eastAsia="ru-RU"/>
        </w:rPr>
        <w:t>обеспечивает общее знакомство с о</w:t>
      </w:r>
      <w:r w:rsidRPr="000E6FA9">
        <w:rPr>
          <w:rFonts w:ascii="Times New Roman" w:eastAsia="Times New Roman" w:hAnsi="Times New Roman" w:cs="Times New Roman"/>
          <w:sz w:val="24"/>
          <w:szCs w:val="24"/>
          <w:lang w:eastAsia="ru-RU"/>
        </w:rPr>
        <w:t>сновами законодательства по вопросам семейно-правового положения ребенка и по вопросам опеки и попечительства</w:t>
      </w:r>
      <w:r w:rsidRPr="000E6FA9">
        <w:rPr>
          <w:rFonts w:ascii="Times New Roman" w:eastAsia="Times New Roman" w:hAnsi="Times New Roman" w:cs="Times New Roman"/>
          <w:color w:val="000000"/>
          <w:sz w:val="24"/>
          <w:szCs w:val="24"/>
          <w:lang w:eastAsia="ru-RU"/>
        </w:rPr>
        <w:t>.</w:t>
      </w:r>
    </w:p>
    <w:p w:rsidR="000E6FA9" w:rsidRPr="000E6FA9" w:rsidRDefault="000E6FA9" w:rsidP="000E6FA9">
      <w:pPr>
        <w:shd w:val="clear" w:color="auto" w:fill="FFFFFF"/>
        <w:spacing w:after="0" w:line="240" w:lineRule="auto"/>
        <w:ind w:right="-3" w:firstLine="709"/>
        <w:jc w:val="both"/>
        <w:rPr>
          <w:rFonts w:ascii="Times New Roman" w:eastAsia="Times New Roman" w:hAnsi="Times New Roman" w:cs="Times New Roman"/>
          <w:sz w:val="24"/>
          <w:szCs w:val="24"/>
          <w:lang w:eastAsia="ru-RU"/>
        </w:rPr>
      </w:pPr>
      <w:proofErr w:type="gramStart"/>
      <w:r w:rsidRPr="000E6FA9">
        <w:rPr>
          <w:rFonts w:ascii="Times New Roman" w:eastAsia="Times New Roman" w:hAnsi="Times New Roman" w:cs="Times New Roman"/>
          <w:b/>
          <w:i/>
          <w:iCs/>
          <w:color w:val="000000"/>
          <w:sz w:val="24"/>
          <w:szCs w:val="24"/>
          <w:lang w:eastAsia="ru-RU"/>
        </w:rPr>
        <w:t>Репродуктивный</w:t>
      </w:r>
      <w:proofErr w:type="gramEnd"/>
      <w:r w:rsidRPr="000E6FA9">
        <w:rPr>
          <w:rFonts w:ascii="Times New Roman" w:eastAsia="Times New Roman" w:hAnsi="Times New Roman" w:cs="Times New Roman"/>
          <w:i/>
          <w:iCs/>
          <w:color w:val="000000"/>
          <w:sz w:val="24"/>
          <w:szCs w:val="24"/>
          <w:lang w:eastAsia="ru-RU"/>
        </w:rPr>
        <w:t xml:space="preserve"> </w:t>
      </w:r>
      <w:r w:rsidRPr="000E6FA9">
        <w:rPr>
          <w:rFonts w:ascii="Times New Roman" w:eastAsia="Times New Roman" w:hAnsi="Times New Roman" w:cs="Times New Roman"/>
          <w:color w:val="000000"/>
          <w:sz w:val="24"/>
          <w:szCs w:val="24"/>
          <w:lang w:eastAsia="ru-RU"/>
        </w:rPr>
        <w:t>- обеспечивает умение использовать полученные знания при их воспроизведении.</w:t>
      </w:r>
    </w:p>
    <w:p w:rsidR="000E6FA9" w:rsidRPr="000E6FA9" w:rsidRDefault="000E6FA9" w:rsidP="000E6FA9">
      <w:pPr>
        <w:shd w:val="clear" w:color="auto" w:fill="FFFFFF"/>
        <w:spacing w:after="0" w:line="240" w:lineRule="auto"/>
        <w:ind w:right="-3" w:firstLine="709"/>
        <w:jc w:val="both"/>
        <w:rPr>
          <w:rFonts w:ascii="Times New Roman" w:eastAsia="Times New Roman" w:hAnsi="Times New Roman" w:cs="Times New Roman"/>
          <w:color w:val="000000"/>
          <w:sz w:val="24"/>
          <w:szCs w:val="24"/>
          <w:lang w:eastAsia="ru-RU"/>
        </w:rPr>
      </w:pPr>
      <w:proofErr w:type="gramStart"/>
      <w:r w:rsidRPr="000E6FA9">
        <w:rPr>
          <w:rFonts w:ascii="Times New Roman" w:eastAsia="Times New Roman" w:hAnsi="Times New Roman" w:cs="Times New Roman"/>
          <w:b/>
          <w:i/>
          <w:iCs/>
          <w:color w:val="000000"/>
          <w:sz w:val="24"/>
          <w:szCs w:val="24"/>
          <w:lang w:eastAsia="ru-RU"/>
        </w:rPr>
        <w:t>Креативный</w:t>
      </w:r>
      <w:proofErr w:type="gramEnd"/>
      <w:r w:rsidRPr="000E6FA9">
        <w:rPr>
          <w:rFonts w:ascii="Times New Roman" w:eastAsia="Times New Roman" w:hAnsi="Times New Roman" w:cs="Times New Roman"/>
          <w:i/>
          <w:iCs/>
          <w:color w:val="000000"/>
          <w:sz w:val="24"/>
          <w:szCs w:val="24"/>
          <w:lang w:eastAsia="ru-RU"/>
        </w:rPr>
        <w:t xml:space="preserve"> </w:t>
      </w:r>
      <w:r w:rsidRPr="000E6FA9">
        <w:rPr>
          <w:rFonts w:ascii="Times New Roman" w:eastAsia="Times New Roman" w:hAnsi="Times New Roman" w:cs="Times New Roman"/>
          <w:color w:val="000000"/>
          <w:sz w:val="24"/>
          <w:szCs w:val="24"/>
          <w:lang w:eastAsia="ru-RU"/>
        </w:rPr>
        <w:t>- обеспечивает умение творчески использовать полученные студентами знания в практической деятельности.</w:t>
      </w:r>
    </w:p>
    <w:p w:rsidR="000E6FA9" w:rsidRPr="000E6FA9" w:rsidRDefault="000E6FA9" w:rsidP="000E6FA9">
      <w:pPr>
        <w:shd w:val="clear" w:color="auto" w:fill="FFFFFF"/>
        <w:spacing w:after="0" w:line="240" w:lineRule="auto"/>
        <w:ind w:right="-3" w:firstLine="709"/>
        <w:jc w:val="both"/>
        <w:rPr>
          <w:rFonts w:ascii="Times New Roman" w:eastAsia="Times New Roman" w:hAnsi="Times New Roman" w:cs="Times New Roman"/>
          <w:b/>
          <w:color w:val="000000"/>
          <w:sz w:val="24"/>
          <w:szCs w:val="24"/>
          <w:lang w:eastAsia="ru-RU"/>
        </w:rPr>
      </w:pPr>
      <w:r w:rsidRPr="000E6FA9">
        <w:rPr>
          <w:rFonts w:ascii="Times New Roman" w:eastAsia="Times New Roman" w:hAnsi="Times New Roman" w:cs="Times New Roman"/>
          <w:b/>
          <w:color w:val="000000"/>
          <w:sz w:val="24"/>
          <w:szCs w:val="24"/>
          <w:lang w:eastAsia="ru-RU"/>
        </w:rPr>
        <w:t>1.6. Основные виды учебных занятий.</w:t>
      </w:r>
    </w:p>
    <w:p w:rsidR="000E6FA9" w:rsidRPr="000E6FA9" w:rsidRDefault="000E6FA9" w:rsidP="000E6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Основой для теоретической подготовки студентов являются лекции, которые дают систематизированные основы научных знаний по гражданскому праву, </w:t>
      </w:r>
      <w:r w:rsidRPr="000E6FA9">
        <w:rPr>
          <w:rFonts w:ascii="Times New Roman" w:eastAsia="Times New Roman" w:hAnsi="Times New Roman" w:cs="Times New Roman"/>
          <w:color w:val="000000"/>
          <w:sz w:val="24"/>
          <w:szCs w:val="24"/>
          <w:lang w:eastAsia="ru-RU"/>
        </w:rPr>
        <w:t xml:space="preserve">акцентируют внимание на наиболее сложных и ключевых проблемах тем. </w:t>
      </w:r>
    </w:p>
    <w:p w:rsidR="000E6FA9" w:rsidRPr="000E6FA9" w:rsidRDefault="000E6FA9" w:rsidP="000E6FA9">
      <w:pPr>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В преподавании курса «Защита прав несовершеннолетних» должно уделяться внимание формированию у студентов  практических навыков по применению норм, регулирующих семейно-правовое положение ребенка. Этому в значительной мере призваны способствовать семинарские и практические занятия, где должно происходить обсуждение и решение обучаемых задач и тестов, специально разработанных ко всем изучаемым темам курса.</w:t>
      </w:r>
    </w:p>
    <w:p w:rsidR="000E6FA9" w:rsidRPr="000E6FA9" w:rsidRDefault="000E6FA9" w:rsidP="000E6FA9">
      <w:pPr>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Именно практические занятия данного курса, дают закрепление теоретических знаний и приобретение навыков практического применения юридических норм. </w:t>
      </w:r>
    </w:p>
    <w:p w:rsidR="000E6FA9" w:rsidRPr="000E6FA9" w:rsidRDefault="000E6FA9" w:rsidP="000E6FA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E6FA9">
        <w:rPr>
          <w:rFonts w:ascii="Times New Roman" w:eastAsia="Times New Roman" w:hAnsi="Times New Roman" w:cs="Times New Roman"/>
          <w:sz w:val="24"/>
          <w:szCs w:val="24"/>
          <w:lang w:eastAsia="ru-RU"/>
        </w:rPr>
        <w:t>При этом студентам следует, твердо усвоит тот факт, что основной формой усвоения учебного материала является их самостоятельная работа по изучению нормативно-правовых источников, соответствующей научной и научно-практической литературы, правоприменительной практики.</w:t>
      </w:r>
    </w:p>
    <w:p w:rsidR="000E6FA9" w:rsidRPr="000E6FA9" w:rsidRDefault="000E6FA9" w:rsidP="000E6FA9">
      <w:pPr>
        <w:spacing w:after="0" w:line="240" w:lineRule="auto"/>
        <w:ind w:firstLine="709"/>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1.7. Формы контроля знаний.</w:t>
      </w:r>
    </w:p>
    <w:p w:rsidR="000E6FA9" w:rsidRPr="000E6FA9" w:rsidRDefault="000E6FA9" w:rsidP="000E6F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6FA9">
        <w:rPr>
          <w:rFonts w:ascii="Times New Roman" w:eastAsia="Times New Roman" w:hAnsi="Times New Roman" w:cs="Times New Roman"/>
          <w:color w:val="000000"/>
          <w:sz w:val="24"/>
          <w:szCs w:val="24"/>
          <w:lang w:eastAsia="ru-RU"/>
        </w:rPr>
        <w:t>Изучение курса завершается сдачей зачёта. По темам курса может быть подготовлена и защищена как курсовая, так и дипломная работа.</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bCs/>
          <w:sz w:val="24"/>
          <w:szCs w:val="24"/>
          <w:lang w:eastAsia="ru-RU"/>
        </w:rPr>
      </w:pPr>
      <w:r w:rsidRPr="000E6FA9">
        <w:rPr>
          <w:rFonts w:ascii="Times New Roman" w:eastAsia="Times New Roman" w:hAnsi="Times New Roman" w:cs="Times New Roman"/>
          <w:b/>
          <w:sz w:val="24"/>
          <w:szCs w:val="24"/>
          <w:lang w:eastAsia="ru-RU"/>
        </w:rPr>
        <w:t xml:space="preserve">1.8. </w:t>
      </w:r>
      <w:r w:rsidRPr="000E6FA9">
        <w:rPr>
          <w:rFonts w:ascii="Times New Roman" w:eastAsia="Times New Roman" w:hAnsi="Times New Roman" w:cs="Times New Roman"/>
          <w:b/>
          <w:bCs/>
          <w:sz w:val="24"/>
          <w:szCs w:val="24"/>
          <w:lang w:eastAsia="ru-RU"/>
        </w:rPr>
        <w:t>Учебно-методическое и информационное обеспечение дисциплины</w:t>
      </w:r>
    </w:p>
    <w:p w:rsidR="000E6FA9" w:rsidRPr="000E6FA9" w:rsidRDefault="000E6FA9" w:rsidP="000E6FA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E6FA9">
        <w:rPr>
          <w:rFonts w:ascii="Times New Roman" w:eastAsia="Times New Roman" w:hAnsi="Times New Roman" w:cs="Times New Roman"/>
          <w:color w:val="000000"/>
          <w:sz w:val="24"/>
          <w:szCs w:val="24"/>
          <w:lang w:eastAsia="ru-RU"/>
        </w:rPr>
        <w:t xml:space="preserve">Учебно-методический комплекс курса «Защита прав несовершеннолетних» имеет учебно-методическое и информационное обеспечение в соответствии с требованиями ГОС ВПО и </w:t>
      </w:r>
      <w:proofErr w:type="spellStart"/>
      <w:r w:rsidRPr="000E6FA9">
        <w:rPr>
          <w:rFonts w:ascii="Times New Roman" w:eastAsia="Times New Roman" w:hAnsi="Times New Roman" w:cs="Times New Roman"/>
          <w:color w:val="000000"/>
          <w:sz w:val="24"/>
          <w:szCs w:val="24"/>
          <w:lang w:eastAsia="ru-RU"/>
        </w:rPr>
        <w:t>аккредитационными</w:t>
      </w:r>
      <w:proofErr w:type="spellEnd"/>
      <w:r w:rsidRPr="000E6FA9">
        <w:rPr>
          <w:rFonts w:ascii="Times New Roman" w:eastAsia="Times New Roman" w:hAnsi="Times New Roman" w:cs="Times New Roman"/>
          <w:color w:val="000000"/>
          <w:sz w:val="24"/>
          <w:szCs w:val="24"/>
          <w:lang w:eastAsia="ru-RU"/>
        </w:rPr>
        <w:t xml:space="preserve"> показателями. </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Учебно-методическое и информационное обеспечение спецкурса осуществляется посредством основной и дополнительной учебной и учебно-методической литературы; нормативных изданий; информационных средств обеспечения освоения дисциплины; компьютерных программ; аудио- и видео-пособий; материалов учебного телевидения; Интернет-ресурсов.</w:t>
      </w:r>
    </w:p>
    <w:p w:rsidR="000E6FA9" w:rsidRPr="000E6FA9" w:rsidRDefault="000E6FA9" w:rsidP="000E6FA9">
      <w:pPr>
        <w:spacing w:after="0" w:line="240" w:lineRule="auto"/>
        <w:ind w:right="-3" w:firstLine="709"/>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iCs/>
          <w:sz w:val="24"/>
          <w:szCs w:val="24"/>
          <w:lang w:val="en-US" w:eastAsia="ru-RU"/>
        </w:rPr>
        <w:t>II</w:t>
      </w:r>
      <w:r w:rsidRPr="000E6FA9">
        <w:rPr>
          <w:rFonts w:ascii="Times New Roman" w:eastAsia="Times New Roman" w:hAnsi="Times New Roman" w:cs="Times New Roman"/>
          <w:b/>
          <w:iCs/>
          <w:sz w:val="24"/>
          <w:szCs w:val="24"/>
          <w:lang w:eastAsia="ru-RU"/>
        </w:rPr>
        <w:t xml:space="preserve">. </w:t>
      </w:r>
      <w:r w:rsidRPr="000E6FA9">
        <w:rPr>
          <w:rFonts w:ascii="Times New Roman" w:eastAsia="Times New Roman" w:hAnsi="Times New Roman" w:cs="Times New Roman"/>
          <w:b/>
          <w:sz w:val="24"/>
          <w:szCs w:val="24"/>
          <w:lang w:eastAsia="ru-RU"/>
        </w:rPr>
        <w:t>Содержание тем программы учебной дисциплины</w:t>
      </w:r>
    </w:p>
    <w:p w:rsidR="000E6FA9" w:rsidRPr="000E6FA9" w:rsidRDefault="000E6FA9" w:rsidP="000E6FA9">
      <w:pPr>
        <w:spacing w:after="0" w:line="240" w:lineRule="auto"/>
        <w:ind w:right="-3" w:firstLine="709"/>
        <w:jc w:val="both"/>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2.1. Программа учебной дисциплины</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lastRenderedPageBreak/>
        <w:t>Тема 1. Семейн</w:t>
      </w:r>
      <w:proofErr w:type="gramStart"/>
      <w:r w:rsidRPr="000E6FA9">
        <w:rPr>
          <w:rFonts w:ascii="Times New Roman" w:eastAsia="Times New Roman" w:hAnsi="Times New Roman" w:cs="Times New Roman"/>
          <w:b/>
          <w:sz w:val="24"/>
          <w:szCs w:val="24"/>
          <w:lang w:eastAsia="ru-RU"/>
        </w:rPr>
        <w:t>о</w:t>
      </w:r>
      <w:r w:rsidR="00AF41E6">
        <w:rPr>
          <w:rFonts w:ascii="Times New Roman" w:eastAsia="Times New Roman" w:hAnsi="Times New Roman" w:cs="Times New Roman"/>
          <w:b/>
          <w:sz w:val="24"/>
          <w:szCs w:val="24"/>
          <w:lang w:eastAsia="ru-RU"/>
        </w:rPr>
        <w:t>-</w:t>
      </w:r>
      <w:proofErr w:type="gramEnd"/>
      <w:r w:rsidRPr="000E6FA9">
        <w:rPr>
          <w:rFonts w:ascii="Times New Roman" w:eastAsia="Times New Roman" w:hAnsi="Times New Roman" w:cs="Times New Roman"/>
          <w:b/>
          <w:sz w:val="24"/>
          <w:szCs w:val="24"/>
          <w:lang w:eastAsia="ru-RU"/>
        </w:rPr>
        <w:t xml:space="preserve"> правовой и социальный статус несовершеннолетних.</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Понятие «дети» в зависимости от возраста ребенка. Особенности семейно</w:t>
      </w:r>
      <w:r w:rsidR="00AF41E6">
        <w:rPr>
          <w:rFonts w:ascii="Times New Roman" w:eastAsia="Times New Roman" w:hAnsi="Times New Roman" w:cs="Times New Roman"/>
          <w:sz w:val="24"/>
          <w:szCs w:val="24"/>
          <w:lang w:eastAsia="ru-RU"/>
        </w:rPr>
        <w:t>-</w:t>
      </w:r>
      <w:r w:rsidRPr="000E6FA9">
        <w:rPr>
          <w:rFonts w:ascii="Times New Roman" w:eastAsia="Times New Roman" w:hAnsi="Times New Roman" w:cs="Times New Roman"/>
          <w:sz w:val="24"/>
          <w:szCs w:val="24"/>
          <w:lang w:eastAsia="ru-RU"/>
        </w:rPr>
        <w:t xml:space="preserve">правового статуса несовершеннолетних. </w:t>
      </w:r>
      <w:proofErr w:type="gramStart"/>
      <w:r w:rsidRPr="000E6FA9">
        <w:rPr>
          <w:rFonts w:ascii="Times New Roman" w:eastAsia="Times New Roman" w:hAnsi="Times New Roman" w:cs="Times New Roman"/>
          <w:sz w:val="24"/>
          <w:szCs w:val="24"/>
          <w:lang w:eastAsia="ru-RU"/>
        </w:rPr>
        <w:t xml:space="preserve">Особенности социального статуса несовершеннолетних (понятие «дети - сироты», «дети, оставшиеся без попечения родителей», дети, находящиеся в  трудной жизненной ситуации», «ребенок, находящийся в экстремальной ситуации» и т.д.).  </w:t>
      </w:r>
      <w:proofErr w:type="gramEnd"/>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Тема 2. Источники российского и зарубежного законодательства по вопросам защиты прав несовершеннолетних.</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Права детей в семейном, гражданском, жилищном, трудовом законодательстве Российской Федерации. Конвенция о правах ребенка. Особенности правового статуса несовершеннолетних в зарубежном законодательстве. Нормы Европейской социальной хартии, затрагивающие права детей.</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 xml:space="preserve">Тема З. </w:t>
      </w:r>
      <w:r w:rsidRPr="000E6FA9">
        <w:rPr>
          <w:rFonts w:ascii="Times New Roman" w:eastAsia="Times New Roman" w:hAnsi="Times New Roman" w:cs="Times New Roman"/>
          <w:b/>
          <w:bCs/>
          <w:iCs/>
          <w:sz w:val="24"/>
          <w:szCs w:val="24"/>
          <w:lang w:eastAsia="ru-RU"/>
        </w:rPr>
        <w:t xml:space="preserve">Конвенция о </w:t>
      </w:r>
      <w:r w:rsidRPr="000E6FA9">
        <w:rPr>
          <w:rFonts w:ascii="Times New Roman" w:eastAsia="Times New Roman" w:hAnsi="Times New Roman" w:cs="Times New Roman"/>
          <w:b/>
          <w:sz w:val="24"/>
          <w:szCs w:val="24"/>
          <w:lang w:eastAsia="ru-RU"/>
        </w:rPr>
        <w:t>гражданско-правовых аспектах международного похищения детей.</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Принципы Гаагской Конвенции </w:t>
      </w:r>
      <w:r w:rsidRPr="000E6FA9">
        <w:rPr>
          <w:rFonts w:ascii="Times New Roman" w:eastAsia="Times New Roman" w:hAnsi="Times New Roman" w:cs="Times New Roman"/>
          <w:bCs/>
          <w:iCs/>
          <w:sz w:val="24"/>
          <w:szCs w:val="24"/>
          <w:lang w:eastAsia="ru-RU"/>
        </w:rPr>
        <w:t xml:space="preserve">о </w:t>
      </w:r>
      <w:r w:rsidRPr="000E6FA9">
        <w:rPr>
          <w:rFonts w:ascii="Times New Roman" w:eastAsia="Times New Roman" w:hAnsi="Times New Roman" w:cs="Times New Roman"/>
          <w:sz w:val="24"/>
          <w:szCs w:val="24"/>
          <w:lang w:eastAsia="ru-RU"/>
        </w:rPr>
        <w:t xml:space="preserve">гражданско-правовых аспектах международного похищения детей. Цели  и задачи Конвенции </w:t>
      </w:r>
      <w:r w:rsidRPr="000E6FA9">
        <w:rPr>
          <w:rFonts w:ascii="Times New Roman" w:eastAsia="Times New Roman" w:hAnsi="Times New Roman" w:cs="Times New Roman"/>
          <w:bCs/>
          <w:iCs/>
          <w:sz w:val="24"/>
          <w:szCs w:val="24"/>
          <w:lang w:eastAsia="ru-RU"/>
        </w:rPr>
        <w:t xml:space="preserve">о </w:t>
      </w:r>
      <w:r w:rsidRPr="000E6FA9">
        <w:rPr>
          <w:rFonts w:ascii="Times New Roman" w:eastAsia="Times New Roman" w:hAnsi="Times New Roman" w:cs="Times New Roman"/>
          <w:sz w:val="24"/>
          <w:szCs w:val="24"/>
          <w:lang w:eastAsia="ru-RU"/>
        </w:rPr>
        <w:t>гражданско-правовых аспектах международного похищения детей. Нормы российского законодательства по вопросам организации розыска ребенка.</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 xml:space="preserve">Тема 4. </w:t>
      </w:r>
      <w:r w:rsidRPr="000E6FA9">
        <w:rPr>
          <w:rFonts w:ascii="Times New Roman" w:eastAsia="Times New Roman" w:hAnsi="Times New Roman" w:cs="Times New Roman"/>
          <w:b/>
          <w:bCs/>
          <w:iCs/>
          <w:sz w:val="24"/>
          <w:szCs w:val="24"/>
          <w:lang w:eastAsia="ru-RU"/>
        </w:rPr>
        <w:t>Личные и имущественные права несовершеннолетних граждан</w:t>
      </w:r>
      <w:r w:rsidRPr="000E6FA9">
        <w:rPr>
          <w:rFonts w:ascii="Times New Roman" w:eastAsia="Times New Roman" w:hAnsi="Times New Roman" w:cs="Times New Roman"/>
          <w:b/>
          <w:sz w:val="24"/>
          <w:szCs w:val="24"/>
          <w:lang w:eastAsia="ru-RU"/>
        </w:rPr>
        <w:t>.</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Право ребенка жить и воспитываться в семье. Права детей на имя, отчество и фамилию. Определение места жительства ребенка при разводе его родителей. Право ребенка выражать свое мнение. Право на общение с родителями и другими родственниками. Право на защиту. Имущественные права ребенка.</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Тема 5. Права несовершеннолетних родителей.</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Права несовершеннолетних родителей в российском семейном законодательстве. Осуществление родительских прав несовершеннолетними родителями. </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Тема 6. Полномочия органов опеки и попечительства по защите прав несовершеннолетних.</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 xml:space="preserve">Роль органов опеки и попечительства в защите прав несовершеннолетних. Функциональные обязанности специалистов органов опеки и попечительства по защите прав несовершеннолетних граждан. Формы устройства детей, оставшихся без попечения родителей. Досудебный порядок рассмотрения семейных споров, затрагивающих права детей. </w:t>
      </w:r>
    </w:p>
    <w:p w:rsidR="000E6FA9" w:rsidRPr="000E6FA9" w:rsidRDefault="000E6FA9" w:rsidP="000E6FA9">
      <w:pPr>
        <w:spacing w:after="0" w:line="240" w:lineRule="auto"/>
        <w:ind w:firstLine="709"/>
        <w:jc w:val="both"/>
        <w:outlineLvl w:val="8"/>
        <w:rPr>
          <w:rFonts w:ascii="Times New Roman" w:eastAsia="Times New Roman" w:hAnsi="Times New Roman" w:cs="Times New Roman"/>
          <w:b/>
          <w:sz w:val="24"/>
          <w:szCs w:val="24"/>
          <w:lang w:eastAsia="ru-RU"/>
        </w:rPr>
      </w:pPr>
      <w:r w:rsidRPr="000E6FA9">
        <w:rPr>
          <w:rFonts w:ascii="Times New Roman" w:eastAsia="Times New Roman" w:hAnsi="Times New Roman" w:cs="Times New Roman"/>
          <w:b/>
          <w:sz w:val="24"/>
          <w:szCs w:val="24"/>
          <w:lang w:eastAsia="ru-RU"/>
        </w:rPr>
        <w:t>Тема 7. Юридическая ответственность за нарушение прав несовершеннолетних.</w:t>
      </w:r>
    </w:p>
    <w:p w:rsidR="000E6FA9" w:rsidRPr="000E6FA9" w:rsidRDefault="000E6FA9" w:rsidP="000E6FA9">
      <w:pPr>
        <w:spacing w:after="0" w:line="240" w:lineRule="auto"/>
        <w:ind w:firstLine="709"/>
        <w:jc w:val="both"/>
        <w:outlineLvl w:val="8"/>
        <w:rPr>
          <w:rFonts w:ascii="Times New Roman" w:eastAsia="Times New Roman" w:hAnsi="Times New Roman" w:cs="Times New Roman"/>
          <w:sz w:val="24"/>
          <w:szCs w:val="24"/>
          <w:lang w:eastAsia="ru-RU"/>
        </w:rPr>
      </w:pPr>
      <w:r w:rsidRPr="000E6FA9">
        <w:rPr>
          <w:rFonts w:ascii="Times New Roman" w:eastAsia="Times New Roman" w:hAnsi="Times New Roman" w:cs="Times New Roman"/>
          <w:sz w:val="24"/>
          <w:szCs w:val="24"/>
          <w:lang w:eastAsia="ru-RU"/>
        </w:rPr>
        <w:t>Особенности гражданско</w:t>
      </w:r>
      <w:r w:rsidR="00AF41E6">
        <w:rPr>
          <w:rFonts w:ascii="Times New Roman" w:eastAsia="Times New Roman" w:hAnsi="Times New Roman" w:cs="Times New Roman"/>
          <w:sz w:val="24"/>
          <w:szCs w:val="24"/>
          <w:lang w:eastAsia="ru-RU"/>
        </w:rPr>
        <w:t>-</w:t>
      </w:r>
      <w:r w:rsidRPr="000E6FA9">
        <w:rPr>
          <w:rFonts w:ascii="Times New Roman" w:eastAsia="Times New Roman" w:hAnsi="Times New Roman" w:cs="Times New Roman"/>
          <w:sz w:val="24"/>
          <w:szCs w:val="24"/>
          <w:lang w:eastAsia="ru-RU"/>
        </w:rPr>
        <w:t xml:space="preserve">правовой ответственности за вред, причиненный несовершеннолетних гражданам. Административная ответственность за ненадлежащее исполнение обязанностей по воспитанию и содержанию детей. Уголовная ответственности за невыполнение обязанностей по воспитанию детей. </w:t>
      </w:r>
    </w:p>
    <w:p w:rsidR="00451330" w:rsidRPr="00BB2F92" w:rsidRDefault="00451330"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5947DA">
        <w:rPr>
          <w:rFonts w:ascii="Times New Roman" w:eastAsia="Times New Roman" w:hAnsi="Times New Roman" w:cs="Times New Roman"/>
          <w:b/>
          <w:sz w:val="28"/>
          <w:szCs w:val="24"/>
          <w:lang w:eastAsia="ru-RU"/>
        </w:rPr>
        <w:t>Защита прав потребителей</w:t>
      </w:r>
      <w:r w:rsidRPr="00BB2F92">
        <w:rPr>
          <w:rFonts w:ascii="Times New Roman" w:eastAsia="Times New Roman" w:hAnsi="Times New Roman" w:cs="Times New Roman"/>
          <w:b/>
          <w:sz w:val="28"/>
          <w:szCs w:val="24"/>
          <w:lang w:eastAsia="ru-RU"/>
        </w:rPr>
        <w:t>"</w:t>
      </w:r>
    </w:p>
    <w:p w:rsidR="005947DA" w:rsidRPr="005947DA" w:rsidRDefault="005947DA" w:rsidP="008038B0">
      <w:pPr>
        <w:widowControl w:val="0"/>
        <w:numPr>
          <w:ilvl w:val="0"/>
          <w:numId w:val="4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947DA">
        <w:rPr>
          <w:rFonts w:ascii="Times New Roman" w:eastAsia="Times New Roman" w:hAnsi="Times New Roman" w:cs="Times New Roman"/>
          <w:color w:val="000000"/>
          <w:sz w:val="24"/>
          <w:szCs w:val="24"/>
          <w:lang w:eastAsia="ru-RU"/>
        </w:rPr>
        <w:t>ОРГАНИЗАЦИОННО-МЕТОДИЧЕСКИЕ УКАЗАНИЯ</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947DA">
        <w:rPr>
          <w:rFonts w:ascii="Times New Roman" w:eastAsia="Times New Roman" w:hAnsi="Times New Roman" w:cs="Times New Roman"/>
          <w:b/>
          <w:color w:val="000000"/>
          <w:sz w:val="24"/>
          <w:szCs w:val="24"/>
          <w:lang w:eastAsia="ru-RU"/>
        </w:rPr>
        <w:t>1.  Роль и значение дисциплины (место в учебном плане, взаимосвязь с другими дисциплинами).</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Дисциплина «Защита прав потребителей» изучается студентами  юридического факультета в течение учебного года. Учебный проце</w:t>
      </w:r>
      <w:proofErr w:type="gramStart"/>
      <w:r w:rsidRPr="005947DA">
        <w:rPr>
          <w:rFonts w:ascii="Times New Roman" w:eastAsia="Times New Roman" w:hAnsi="Times New Roman" w:cs="Times New Roman"/>
          <w:color w:val="000000"/>
          <w:sz w:val="24"/>
          <w:szCs w:val="24"/>
          <w:lang w:eastAsia="ru-RU"/>
        </w:rPr>
        <w:t>сс вкл</w:t>
      </w:r>
      <w:proofErr w:type="gramEnd"/>
      <w:r w:rsidRPr="005947DA">
        <w:rPr>
          <w:rFonts w:ascii="Times New Roman" w:eastAsia="Times New Roman" w:hAnsi="Times New Roman" w:cs="Times New Roman"/>
          <w:color w:val="000000"/>
          <w:sz w:val="24"/>
          <w:szCs w:val="24"/>
          <w:lang w:eastAsia="ru-RU"/>
        </w:rPr>
        <w:t>ючает в себя лекции, семинары, консультации, экзамен или зачет.</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2.</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Предмет изучения</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Введение в программу юридических факультетов вузов специального курса «Защита прав потребителей» рассматривается как составная часть подготовки квалифицированных юристов.</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lastRenderedPageBreak/>
        <w:t>3.</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Цель курса:</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Основной целью преподавания является формирование знаний в области гражданско-правовой защиты прав потребителей, углубленное изучение основных положений и понятий законодательства о защите прав потребителей.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4.</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 xml:space="preserve">Задачи курса: </w:t>
      </w:r>
      <w:r w:rsidRPr="005947DA">
        <w:rPr>
          <w:rFonts w:ascii="Times New Roman" w:eastAsia="Times New Roman" w:hAnsi="Times New Roman" w:cs="Times New Roman"/>
          <w:color w:val="000000"/>
          <w:sz w:val="24"/>
          <w:szCs w:val="24"/>
          <w:lang w:eastAsia="ru-RU"/>
        </w:rPr>
        <w:t>анализ действующего законодательства о защите прав потребителей, а также применение его норм при регулировании отношений, возникающих в области защиты прав потребителей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5.</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Требования к уровню освоения.</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В результате изучения спецкурса дисциплины студенты должны:</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947DA">
        <w:rPr>
          <w:rFonts w:ascii="Times New Roman" w:eastAsia="Times New Roman" w:hAnsi="Times New Roman" w:cs="Times New Roman"/>
          <w:color w:val="000000"/>
          <w:sz w:val="24"/>
          <w:szCs w:val="24"/>
          <w:lang w:eastAsia="ru-RU"/>
        </w:rPr>
        <w:t>•   уяснить сущность, основные понятия закона о защите прав потребителя: «потребитель»,   «изготовитель»,   «продавец»,   «стандарт»,   «недостаток товара    (работы, услуги)», «существенный недостаток товара (работы, услуги)», «гарантийный срок» и «срок годности», «качество товара».</w:t>
      </w:r>
      <w:proofErr w:type="gramEnd"/>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   знать основное содержание законодательства о защите прав потребителя, уметь самостоятельно работать с нормативным материалом, учебной и специальной литературой.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   Уметь: применять правовые нормы, закрепленные в законодательстве о защите прав потребителей.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6.</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Виды учебных занятий.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Основные виды учебных занятий: лекции, семинарские занятия, консультации, тестирование. Учебный проце</w:t>
      </w:r>
      <w:proofErr w:type="gramStart"/>
      <w:r w:rsidRPr="005947DA">
        <w:rPr>
          <w:rFonts w:ascii="Times New Roman" w:eastAsia="Times New Roman" w:hAnsi="Times New Roman" w:cs="Times New Roman"/>
          <w:color w:val="000000"/>
          <w:sz w:val="24"/>
          <w:szCs w:val="24"/>
          <w:lang w:eastAsia="ru-RU"/>
        </w:rPr>
        <w:t>сс вкл</w:t>
      </w:r>
      <w:proofErr w:type="gramEnd"/>
      <w:r w:rsidRPr="005947DA">
        <w:rPr>
          <w:rFonts w:ascii="Times New Roman" w:eastAsia="Times New Roman" w:hAnsi="Times New Roman" w:cs="Times New Roman"/>
          <w:color w:val="000000"/>
          <w:sz w:val="24"/>
          <w:szCs w:val="24"/>
          <w:lang w:eastAsia="ru-RU"/>
        </w:rPr>
        <w:t>ючает в себя лекции, семинары, зачеты, консультации и экзамен.</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7.</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Взаимосвязь аудиторной и самостоятельной работы.</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Изучение курса строится на гармоничном сочетан</w:t>
      </w:r>
      <w:proofErr w:type="gramStart"/>
      <w:r w:rsidRPr="005947DA">
        <w:rPr>
          <w:rFonts w:ascii="Times New Roman" w:eastAsia="Times New Roman" w:hAnsi="Times New Roman" w:cs="Times New Roman"/>
          <w:color w:val="000000"/>
          <w:sz w:val="24"/>
          <w:szCs w:val="24"/>
          <w:lang w:eastAsia="ru-RU"/>
        </w:rPr>
        <w:t>ии ау</w:t>
      </w:r>
      <w:proofErr w:type="gramEnd"/>
      <w:r w:rsidRPr="005947DA">
        <w:rPr>
          <w:rFonts w:ascii="Times New Roman" w:eastAsia="Times New Roman" w:hAnsi="Times New Roman" w:cs="Times New Roman"/>
          <w:color w:val="000000"/>
          <w:sz w:val="24"/>
          <w:szCs w:val="24"/>
          <w:lang w:eastAsia="ru-RU"/>
        </w:rPr>
        <w:t>диторной и самостоятельной работы</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8.</w:t>
      </w:r>
      <w:r w:rsidRPr="005947DA">
        <w:rPr>
          <w:rFonts w:ascii="Times New Roman" w:eastAsia="Times New Roman" w:hAnsi="Times New Roman" w:cs="Times New Roman"/>
          <w:color w:val="000000"/>
          <w:sz w:val="24"/>
          <w:szCs w:val="24"/>
          <w:lang w:eastAsia="ru-RU"/>
        </w:rPr>
        <w:t xml:space="preserve"> </w:t>
      </w:r>
      <w:r w:rsidRPr="005947DA">
        <w:rPr>
          <w:rFonts w:ascii="Times New Roman" w:eastAsia="Times New Roman" w:hAnsi="Times New Roman" w:cs="Times New Roman"/>
          <w:b/>
          <w:color w:val="000000"/>
          <w:sz w:val="24"/>
          <w:szCs w:val="24"/>
          <w:lang w:eastAsia="ru-RU"/>
        </w:rPr>
        <w:t>Формы контроля знаний студентов</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Устный опрос, тестирование, проверка письменных решений задач, зачет.</w:t>
      </w:r>
    </w:p>
    <w:p w:rsidR="005947DA" w:rsidRPr="005947DA" w:rsidRDefault="005947DA" w:rsidP="005947DA">
      <w:pPr>
        <w:keepNext/>
        <w:widowControl w:val="0"/>
        <w:shd w:val="clear" w:color="auto" w:fill="FFFFFF"/>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4"/>
          <w:szCs w:val="24"/>
          <w:lang w:eastAsia="ru-RU"/>
        </w:rPr>
      </w:pPr>
      <w:r w:rsidRPr="005947DA">
        <w:rPr>
          <w:rFonts w:ascii="Times New Roman" w:eastAsia="Times New Roman" w:hAnsi="Times New Roman" w:cs="Times New Roman"/>
          <w:b/>
          <w:color w:val="000000"/>
          <w:sz w:val="24"/>
          <w:szCs w:val="24"/>
          <w:lang w:eastAsia="ru-RU"/>
        </w:rPr>
        <w:t>П. Содержание тем программы учебной дисциплины</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Тема 1. Нормативно-правовая база законодательства о защите прав потребителей.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47DA">
        <w:rPr>
          <w:rFonts w:ascii="Times New Roman" w:eastAsia="Times New Roman" w:hAnsi="Times New Roman" w:cs="Times New Roman"/>
          <w:color w:val="000000"/>
          <w:sz w:val="24"/>
          <w:szCs w:val="24"/>
          <w:lang w:eastAsia="ru-RU"/>
        </w:rPr>
        <w:t>История развития потребительского движения. Законодательство о защите прав потребителей. Структура органов по защите прав потребителей. Общественные  объединения потребителей. Право на потребительское образование. Принципы для защиты интересов потребителей.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Тема 2. Основные понятия и общие положения закона о защите прав.</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47DA">
        <w:rPr>
          <w:rFonts w:ascii="Times New Roman" w:eastAsia="Times New Roman" w:hAnsi="Times New Roman" w:cs="Times New Roman"/>
          <w:color w:val="000000"/>
          <w:sz w:val="24"/>
          <w:szCs w:val="24"/>
          <w:lang w:eastAsia="ru-RU"/>
        </w:rPr>
        <w:t xml:space="preserve">Понятие Потребителя, Продавца, Исполнителя, Изготовителя. Информация. Недостаток товара (работы, услуги). Безопасность товара (работы, услуги). Срок службы. Гарантийный срок. Срок годности. Режим работы продавца. </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Тема 3. Защита прав потребителей при продаже товаров потребителем.</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47DA">
        <w:rPr>
          <w:rFonts w:ascii="Times New Roman" w:eastAsia="Times New Roman" w:hAnsi="Times New Roman" w:cs="Times New Roman"/>
          <w:color w:val="000000"/>
          <w:sz w:val="24"/>
          <w:szCs w:val="24"/>
          <w:lang w:eastAsia="ru-RU"/>
        </w:rPr>
        <w:t xml:space="preserve">Права потребителя на обмен товара надлежащего качества, в </w:t>
      </w:r>
      <w:proofErr w:type="spellStart"/>
      <w:r w:rsidRPr="005947DA">
        <w:rPr>
          <w:rFonts w:ascii="Times New Roman" w:eastAsia="Times New Roman" w:hAnsi="Times New Roman" w:cs="Times New Roman"/>
          <w:color w:val="000000"/>
          <w:sz w:val="24"/>
          <w:szCs w:val="24"/>
          <w:lang w:eastAsia="ru-RU"/>
        </w:rPr>
        <w:t>т.ч</w:t>
      </w:r>
      <w:proofErr w:type="spellEnd"/>
      <w:r w:rsidRPr="005947DA">
        <w:rPr>
          <w:rFonts w:ascii="Times New Roman" w:eastAsia="Times New Roman" w:hAnsi="Times New Roman" w:cs="Times New Roman"/>
          <w:color w:val="000000"/>
          <w:sz w:val="24"/>
          <w:szCs w:val="24"/>
          <w:lang w:eastAsia="ru-RU"/>
        </w:rPr>
        <w:t>. при дистанционной продаже. Права потребителя при обнаружении недостатков в товаре. Обязанности и ответственность продавца при продаже товара ненадлежащего качества.</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Тема 4. Защита прав потребителей при выполнении работ (оказании услуг).</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color w:val="000000"/>
          <w:sz w:val="24"/>
          <w:szCs w:val="24"/>
          <w:lang w:eastAsia="ru-RU"/>
        </w:rPr>
        <w:t>Права потребителя при обнаружении недостатков выполненной работы (оказанной услуги). Выполнение работы из материала исполнителя.</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47DA">
        <w:rPr>
          <w:rFonts w:ascii="Times New Roman" w:eastAsia="Times New Roman" w:hAnsi="Times New Roman" w:cs="Times New Roman"/>
          <w:color w:val="000000"/>
          <w:sz w:val="24"/>
          <w:szCs w:val="24"/>
          <w:lang w:eastAsia="ru-RU"/>
        </w:rPr>
        <w:t>Выполнение работы из материалов заказчика. Сроки устранения недостатков выполненной работы (оказанной услуги). Смета на выполнение работы (</w:t>
      </w:r>
      <w:proofErr w:type="gramStart"/>
      <w:r w:rsidRPr="005947DA">
        <w:rPr>
          <w:rFonts w:ascii="Times New Roman" w:eastAsia="Times New Roman" w:hAnsi="Times New Roman" w:cs="Times New Roman"/>
          <w:color w:val="000000"/>
          <w:sz w:val="24"/>
          <w:szCs w:val="24"/>
          <w:lang w:eastAsia="ru-RU"/>
        </w:rPr>
        <w:t>оказании</w:t>
      </w:r>
      <w:proofErr w:type="gramEnd"/>
      <w:r w:rsidRPr="005947DA">
        <w:rPr>
          <w:rFonts w:ascii="Times New Roman" w:eastAsia="Times New Roman" w:hAnsi="Times New Roman" w:cs="Times New Roman"/>
          <w:color w:val="000000"/>
          <w:sz w:val="24"/>
          <w:szCs w:val="24"/>
          <w:lang w:eastAsia="ru-RU"/>
        </w:rPr>
        <w:t xml:space="preserve"> услуги). Расчет за выполненную работу (оказанную услугу). Правила бытового обслуживания потребителей.</w:t>
      </w:r>
    </w:p>
    <w:p w:rsidR="005947DA" w:rsidRPr="005947DA"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7DA">
        <w:rPr>
          <w:rFonts w:ascii="Times New Roman" w:eastAsia="Times New Roman" w:hAnsi="Times New Roman" w:cs="Times New Roman"/>
          <w:b/>
          <w:color w:val="000000"/>
          <w:sz w:val="24"/>
          <w:szCs w:val="24"/>
          <w:lang w:eastAsia="ru-RU"/>
        </w:rPr>
        <w:t>Тема 5. Государственная и общественная защита прав потребителей.</w:t>
      </w:r>
    </w:p>
    <w:p w:rsidR="002C1B73" w:rsidRDefault="005947DA" w:rsidP="005947DA">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5947DA">
        <w:rPr>
          <w:rFonts w:ascii="Times New Roman" w:eastAsia="Times New Roman" w:hAnsi="Times New Roman" w:cs="Times New Roman"/>
          <w:color w:val="000000"/>
          <w:sz w:val="24"/>
          <w:szCs w:val="24"/>
          <w:lang w:eastAsia="ru-RU"/>
        </w:rPr>
        <w:t xml:space="preserve">Полномочия федерального антимонопольного органа. Полномочия федеральных органов исполнительной власти, осуществляющих </w:t>
      </w:r>
      <w:proofErr w:type="gramStart"/>
      <w:r w:rsidRPr="005947DA">
        <w:rPr>
          <w:rFonts w:ascii="Times New Roman" w:eastAsia="Times New Roman" w:hAnsi="Times New Roman" w:cs="Times New Roman"/>
          <w:color w:val="000000"/>
          <w:sz w:val="24"/>
          <w:szCs w:val="24"/>
          <w:lang w:eastAsia="ru-RU"/>
        </w:rPr>
        <w:t>контроль за</w:t>
      </w:r>
      <w:proofErr w:type="gramEnd"/>
      <w:r w:rsidRPr="005947DA">
        <w:rPr>
          <w:rFonts w:ascii="Times New Roman" w:eastAsia="Times New Roman" w:hAnsi="Times New Roman" w:cs="Times New Roman"/>
          <w:color w:val="000000"/>
          <w:sz w:val="24"/>
          <w:szCs w:val="24"/>
          <w:lang w:eastAsia="ru-RU"/>
        </w:rPr>
        <w:t xml:space="preserve"> качеством и </w:t>
      </w:r>
      <w:r w:rsidRPr="005947DA">
        <w:rPr>
          <w:rFonts w:ascii="Times New Roman" w:eastAsia="Times New Roman" w:hAnsi="Times New Roman" w:cs="Times New Roman"/>
          <w:color w:val="000000"/>
          <w:sz w:val="24"/>
          <w:szCs w:val="24"/>
          <w:lang w:eastAsia="ru-RU"/>
        </w:rPr>
        <w:lastRenderedPageBreak/>
        <w:t>безопасностью товаров (работ, услуг). Осуществление защиты прав потребителей органами местного самоуправления. Общественные объединения потребителей (ассоциации, союз). Судебная защита прав потребителей. Компенсация морального вреда.</w:t>
      </w:r>
    </w:p>
    <w:p w:rsidR="002C1B73" w:rsidRPr="00BB2F92" w:rsidRDefault="002C1B73"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6A2E15">
        <w:rPr>
          <w:rFonts w:ascii="Times New Roman" w:eastAsia="Times New Roman" w:hAnsi="Times New Roman" w:cs="Times New Roman"/>
          <w:b/>
          <w:sz w:val="28"/>
          <w:szCs w:val="24"/>
          <w:lang w:eastAsia="ru-RU"/>
        </w:rPr>
        <w:t>Земельное право</w:t>
      </w:r>
      <w:r w:rsidRPr="00BB2F92">
        <w:rPr>
          <w:rFonts w:ascii="Times New Roman" w:eastAsia="Times New Roman" w:hAnsi="Times New Roman" w:cs="Times New Roman"/>
          <w:b/>
          <w:sz w:val="28"/>
          <w:szCs w:val="24"/>
          <w:lang w:eastAsia="ru-RU"/>
        </w:rPr>
        <w:t>"</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b/>
          <w:color w:val="000000"/>
          <w:sz w:val="24"/>
          <w:szCs w:val="24"/>
          <w:lang w:eastAsia="ru-RU"/>
        </w:rPr>
      </w:pPr>
      <w:r w:rsidRPr="006A2E15">
        <w:rPr>
          <w:rFonts w:ascii="Times New Roman" w:eastAsia="Times New Roman" w:hAnsi="Times New Roman" w:cs="Times New Roman"/>
          <w:b/>
          <w:color w:val="000000"/>
          <w:sz w:val="24"/>
          <w:szCs w:val="24"/>
          <w:lang w:val="en-US" w:eastAsia="ru-RU"/>
        </w:rPr>
        <w:t>I</w:t>
      </w:r>
      <w:r w:rsidRPr="006A2E15">
        <w:rPr>
          <w:rFonts w:ascii="Times New Roman" w:eastAsia="Times New Roman" w:hAnsi="Times New Roman" w:cs="Times New Roman"/>
          <w:b/>
          <w:color w:val="000000"/>
          <w:sz w:val="24"/>
          <w:szCs w:val="24"/>
          <w:lang w:eastAsia="ru-RU"/>
        </w:rPr>
        <w:t>. Организационно-методические указания</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Наука земельного права есть одна из самостоятельных отраслей российской юридической науки. Ее предметом являются теории, представления и идеи, в которых отражается земельное право как объективная реальность, сложившаяся на основе объединения взаимосвязанных норм, составляющих комплексную отрасль права.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b/>
          <w:color w:val="000000"/>
          <w:sz w:val="24"/>
          <w:szCs w:val="24"/>
          <w:lang w:eastAsia="ru-RU"/>
        </w:rPr>
        <w:t>Задача</w:t>
      </w:r>
      <w:r w:rsidRPr="006A2E15">
        <w:rPr>
          <w:rFonts w:ascii="Times New Roman" w:eastAsia="Times New Roman" w:hAnsi="Times New Roman" w:cs="Times New Roman"/>
          <w:color w:val="000000"/>
          <w:sz w:val="24"/>
          <w:szCs w:val="24"/>
          <w:lang w:eastAsia="ru-RU"/>
        </w:rPr>
        <w:t xml:space="preserve"> данной науки сводится к исследованию закономерностей и эффективности комплексного регулирования земельных отношений. Она призвана своими научными методами </w:t>
      </w:r>
      <w:proofErr w:type="gramStart"/>
      <w:r w:rsidRPr="006A2E15">
        <w:rPr>
          <w:rFonts w:ascii="Times New Roman" w:eastAsia="Times New Roman" w:hAnsi="Times New Roman" w:cs="Times New Roman"/>
          <w:color w:val="000000"/>
          <w:sz w:val="24"/>
          <w:szCs w:val="24"/>
          <w:lang w:eastAsia="ru-RU"/>
        </w:rPr>
        <w:t>способствовать</w:t>
      </w:r>
      <w:proofErr w:type="gramEnd"/>
      <w:r w:rsidRPr="006A2E15">
        <w:rPr>
          <w:rFonts w:ascii="Times New Roman" w:eastAsia="Times New Roman" w:hAnsi="Times New Roman" w:cs="Times New Roman"/>
          <w:color w:val="000000"/>
          <w:sz w:val="24"/>
          <w:szCs w:val="24"/>
          <w:lang w:eastAsia="ru-RU"/>
        </w:rPr>
        <w:t xml:space="preserve"> развитию земельного законодательства, завершенного формирования отрасли земельного права.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Земельное право можно рассматривать в качестве правовой науки, отрасли права, отрасли законодательства и учебной дисциплины.</w:t>
      </w:r>
    </w:p>
    <w:p w:rsidR="006A2E15" w:rsidRPr="006A2E15" w:rsidRDefault="006A2E15" w:rsidP="006A2E15">
      <w:pPr>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sz w:val="24"/>
          <w:szCs w:val="24"/>
          <w:lang w:eastAsia="ru-RU"/>
        </w:rPr>
        <w:t xml:space="preserve">Земельное право, </w:t>
      </w:r>
      <w:r w:rsidRPr="006A2E15">
        <w:rPr>
          <w:rFonts w:ascii="Times New Roman" w:eastAsia="Times New Roman" w:hAnsi="Times New Roman" w:cs="Times New Roman"/>
          <w:b/>
          <w:i/>
          <w:sz w:val="24"/>
          <w:szCs w:val="24"/>
          <w:lang w:eastAsia="ru-RU"/>
        </w:rPr>
        <w:t>как отрасль права</w:t>
      </w:r>
      <w:r w:rsidRPr="006A2E15">
        <w:rPr>
          <w:rFonts w:ascii="Times New Roman" w:eastAsia="Times New Roman" w:hAnsi="Times New Roman" w:cs="Times New Roman"/>
          <w:sz w:val="24"/>
          <w:szCs w:val="24"/>
          <w:lang w:eastAsia="ru-RU"/>
        </w:rPr>
        <w:t>, регулирует особую сферу общественных отношений по поводу использования и охраны земель в Российской Федерации как основы жизни и деятельности народов, проживающих на соответствующей территории, а также эксплуатации и охраны иных природных объектов.</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sz w:val="24"/>
          <w:szCs w:val="24"/>
          <w:lang w:eastAsia="ru-RU"/>
        </w:rPr>
        <w:t xml:space="preserve">Земельное право имеет тесную </w:t>
      </w:r>
      <w:r w:rsidRPr="006A2E15">
        <w:rPr>
          <w:rFonts w:ascii="Times New Roman" w:eastAsia="Times New Roman" w:hAnsi="Times New Roman" w:cs="Times New Roman"/>
          <w:b/>
          <w:i/>
          <w:sz w:val="24"/>
          <w:szCs w:val="24"/>
          <w:lang w:eastAsia="ru-RU"/>
        </w:rPr>
        <w:t>взаимосвязь</w:t>
      </w:r>
      <w:r w:rsidRPr="006A2E15">
        <w:rPr>
          <w:rFonts w:ascii="Times New Roman" w:eastAsia="Times New Roman" w:hAnsi="Times New Roman" w:cs="Times New Roman"/>
          <w:sz w:val="24"/>
          <w:szCs w:val="24"/>
          <w:lang w:eastAsia="ru-RU"/>
        </w:rPr>
        <w:t xml:space="preserve"> с другими отраслями российского права. </w:t>
      </w:r>
      <w:proofErr w:type="gramStart"/>
      <w:r w:rsidRPr="006A2E15">
        <w:rPr>
          <w:rFonts w:ascii="Times New Roman" w:eastAsia="Times New Roman" w:hAnsi="Times New Roman" w:cs="Times New Roman"/>
          <w:sz w:val="24"/>
          <w:szCs w:val="24"/>
          <w:lang w:eastAsia="ru-RU"/>
        </w:rPr>
        <w:t xml:space="preserve">Земельные отношения также регулируются нормами административного, финансового, гражданского и других отраслей права: конституционного – при определении на ней государственных границ; административного – при разграничении территорий между субъектами Российской Федерации; гражданского – при совершении сделок с земельными участками; семейного – при решении споров о разделе собственности супругов; финансового – при земельном налогообложении; аграрного – при использовании земель с/х назначения.  </w:t>
      </w:r>
      <w:proofErr w:type="gramEnd"/>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b/>
          <w:color w:val="000000"/>
          <w:sz w:val="24"/>
          <w:szCs w:val="24"/>
          <w:lang w:eastAsia="ru-RU"/>
        </w:rPr>
        <w:t>Цель</w:t>
      </w:r>
      <w:r w:rsidRPr="006A2E15">
        <w:rPr>
          <w:rFonts w:ascii="Times New Roman" w:eastAsia="Times New Roman" w:hAnsi="Times New Roman" w:cs="Times New Roman"/>
          <w:color w:val="000000"/>
          <w:sz w:val="24"/>
          <w:szCs w:val="24"/>
          <w:lang w:eastAsia="ru-RU"/>
        </w:rPr>
        <w:t xml:space="preserve"> учебной дисциплины «Земельное право» - изучение норм, регулирующих правовой режим и охрану земель, которые служат основным материалом для формирования систематизированного комплекса знаний, навыков и умений студентов - юристов.</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После изучения курса студенты знать содержание и требования отрасли права, понимать возникающие трудности </w:t>
      </w:r>
      <w:proofErr w:type="spellStart"/>
      <w:r w:rsidRPr="006A2E15">
        <w:rPr>
          <w:rFonts w:ascii="Times New Roman" w:eastAsia="Times New Roman" w:hAnsi="Times New Roman" w:cs="Times New Roman"/>
          <w:color w:val="000000"/>
          <w:sz w:val="24"/>
          <w:szCs w:val="24"/>
          <w:lang w:eastAsia="ru-RU"/>
        </w:rPr>
        <w:t>правоприменения</w:t>
      </w:r>
      <w:proofErr w:type="spellEnd"/>
      <w:r w:rsidRPr="006A2E15">
        <w:rPr>
          <w:rFonts w:ascii="Times New Roman" w:eastAsia="Times New Roman" w:hAnsi="Times New Roman" w:cs="Times New Roman"/>
          <w:color w:val="000000"/>
          <w:sz w:val="24"/>
          <w:szCs w:val="24"/>
          <w:lang w:eastAsia="ru-RU"/>
        </w:rPr>
        <w:t xml:space="preserve"> норм, закрепленные в земельном законодательстве, на практике.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Учебный проце</w:t>
      </w:r>
      <w:proofErr w:type="gramStart"/>
      <w:r w:rsidRPr="006A2E15">
        <w:rPr>
          <w:rFonts w:ascii="Times New Roman" w:eastAsia="Times New Roman" w:hAnsi="Times New Roman" w:cs="Times New Roman"/>
          <w:color w:val="000000"/>
          <w:sz w:val="24"/>
          <w:szCs w:val="24"/>
          <w:lang w:eastAsia="ru-RU"/>
        </w:rPr>
        <w:t>сс вкл</w:t>
      </w:r>
      <w:proofErr w:type="gramEnd"/>
      <w:r w:rsidRPr="006A2E15">
        <w:rPr>
          <w:rFonts w:ascii="Times New Roman" w:eastAsia="Times New Roman" w:hAnsi="Times New Roman" w:cs="Times New Roman"/>
          <w:color w:val="000000"/>
          <w:sz w:val="24"/>
          <w:szCs w:val="24"/>
          <w:lang w:eastAsia="ru-RU"/>
        </w:rPr>
        <w:t>ючает аудиторные занятия: лекции и практические занятия. Практические занятия проводятся с целью углубленного изучения теоретического (лекционного) материала, умения анализировать нормативно-правовой материал, правильно применять на практике соответствующие нормы права.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Изучение курса сочетает аудиторную и самостоятельную работу студентов (темы 3, 12 студенты готовят самостоятельно к практическим занятиям).</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Формы контроля знаний студентов: устные опросы, тестирование. По окончании курса студенты сдают зачет.</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Данный курс подготовлен для студентов, обучающихся по специальности 030501 “Юриспруденция”.</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val="en-US" w:eastAsia="ru-RU"/>
        </w:rPr>
        <w:t>II</w:t>
      </w:r>
      <w:r w:rsidRPr="006A2E15">
        <w:rPr>
          <w:rFonts w:ascii="Times New Roman" w:eastAsia="Times New Roman" w:hAnsi="Times New Roman" w:cs="Times New Roman"/>
          <w:b/>
          <w:color w:val="000000"/>
          <w:sz w:val="24"/>
          <w:szCs w:val="24"/>
          <w:lang w:eastAsia="ru-RU"/>
        </w:rPr>
        <w:t>. Содержание тем программы учебной дисциплины</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1. Общие положения земельного права России</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Предмет земельного права. Понятие общественных земельных отношений. Особенности общественных земельных отношений. Земля как объект общественных земельных отношений: а) земля как природный объект; б) земля как природный ресурс; в) земля как недвижимость, объект собственности и объект гражданского оборота; г) земля </w:t>
      </w:r>
      <w:r w:rsidRPr="006A2E15">
        <w:rPr>
          <w:rFonts w:ascii="Times New Roman" w:eastAsia="Times New Roman" w:hAnsi="Times New Roman" w:cs="Times New Roman"/>
          <w:color w:val="000000"/>
          <w:sz w:val="24"/>
          <w:szCs w:val="24"/>
          <w:lang w:eastAsia="ru-RU"/>
        </w:rPr>
        <w:lastRenderedPageBreak/>
        <w:t>как политическое и правовое пространство.</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Принципы земельного права. Система земельного права. Земельное право как отрасль права. Соотношение земельного права с экологическим, гражданским, административным и другими отраслями права. Земельное право как отрасль науки. Земельное право как учебная дисциплина.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Понятие и система источников земельного права. Конституционные основы земельного права. Законодательные и иные нормативные правовые акты как источники земельного права. Международные правовые источники земельного права.</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2. Земельные правоотношения</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Понятие земельных правовых отношений (далее - земельные правоотношения). Виды земельных правоотношений. Основания возникновения земельных правоотношений.</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Содержание земельных правоотношений.</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Объекты земельных правоотношений. Состав земель в пределах территории Российской Федерации. Деление земель на категории по целевому назначению. Порядок изменения целевого назначения земель. Земельный участок (часть земельного участка) как объект земельных правоотношений.</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 xml:space="preserve">Субъекты земельных правоотношений. Граждане РФ, лица без гражданства, иностранные граждане как субъекты земельных правоотношений. Юридические лица как субъекты земельных правоотношений.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Основания изменения и прекращения земельных правоотношений.</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3. История земельного права России</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 xml:space="preserve">Истоки правового регулирования общественных земельных отношений. Правовое регулирование общественных земельных отношений по русскому земельному праву. Земельная реформа 1861 г. </w:t>
      </w:r>
      <w:proofErr w:type="spellStart"/>
      <w:r w:rsidRPr="006A2E15">
        <w:rPr>
          <w:rFonts w:ascii="Times New Roman" w:eastAsia="Times New Roman" w:hAnsi="Times New Roman" w:cs="Times New Roman"/>
          <w:color w:val="000000"/>
          <w:sz w:val="24"/>
          <w:szCs w:val="24"/>
          <w:lang w:eastAsia="ru-RU"/>
        </w:rPr>
        <w:t>Столыпинская</w:t>
      </w:r>
      <w:proofErr w:type="spellEnd"/>
      <w:r w:rsidRPr="006A2E15">
        <w:rPr>
          <w:rFonts w:ascii="Times New Roman" w:eastAsia="Times New Roman" w:hAnsi="Times New Roman" w:cs="Times New Roman"/>
          <w:color w:val="000000"/>
          <w:sz w:val="24"/>
          <w:szCs w:val="24"/>
          <w:lang w:eastAsia="ru-RU"/>
        </w:rPr>
        <w:t xml:space="preserve"> реформа. Правовое регулирование общественных земельных отношений в советском земельном праве.</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Три периода в национализации земли 1917 - 1930-х гг. Декрет «О земле» 1917 г. Декрет ВЦИК «О социализации земли» 1918 г. Земельный кодекс РСФСР 1922 г. Коллективизация сельского хозяйства и земельные отношения крестьянства.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Регулирование земельных отношений в период 1940 - 1980-х гг. Основы земельного законодательства Союза ССР и союзных республик 1968 г. Земельный кодекс РСФСР 1970 г.</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Регулирование общественных земельных отношений в СССР в период "перестройки" (1985 - 1990гг.).</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Земельное право в современный период.</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4. Право собственности и иные права на землю</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Понятие собственности и права собственности на землю и другие природные ресурсы. Содержание права собственности на землю. Основания для возникновения, изменения, прекращения прав на землю.</w:t>
      </w:r>
    </w:p>
    <w:p w:rsidR="006A2E15" w:rsidRPr="006A2E15" w:rsidRDefault="006A2E15" w:rsidP="006A2E15">
      <w:pPr>
        <w:autoSpaceDE w:val="0"/>
        <w:autoSpaceDN w:val="0"/>
        <w:adjustRightIn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Частная собственность на землю. Публичная собственность на землю.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Объекты права частной собственности на землю. Объекты права публичной собственности на землю.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Субъекты права частной собственности на землю. Субъекты права публичной собственности на землю. </w:t>
      </w:r>
    </w:p>
    <w:p w:rsidR="006A2E15" w:rsidRPr="006A2E15" w:rsidRDefault="006A2E15" w:rsidP="006A2E15">
      <w:pPr>
        <w:autoSpaceDE w:val="0"/>
        <w:autoSpaceDN w:val="0"/>
        <w:adjustRightIn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Компетенция в области земельных отношений РФ, субъекта РФ, органов МСУ.</w:t>
      </w:r>
      <w:r w:rsidRPr="006A2E15">
        <w:rPr>
          <w:rFonts w:ascii="Times New Roman" w:eastAsia="Times New Roman" w:hAnsi="Times New Roman" w:cs="Times New Roman"/>
          <w:sz w:val="24"/>
          <w:szCs w:val="24"/>
          <w:lang w:eastAsia="ru-RU"/>
        </w:rPr>
        <w:t xml:space="preserve">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Право пожизненного наследуемого владения землей. Права постоянного (бессрочного) пользования землей. Право безвозмездного (срочного) пользования землей. Аренда. Право ограниченного пользования чужим земельным участком (сервитут).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Защита прав на землю и рассмотрение земельных споров.</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 xml:space="preserve">Содержание прав на землю лиц, не являющихся собственниками земли.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5. Охрана земель. Ответственность за земельные правонарушения.</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Правовые основы охраны земель.</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lastRenderedPageBreak/>
        <w:t>Основные направления охраны земель по действующему законодательству. Понятие рекультивации нарушенных земель как системы мер по восстановлению земель. Правовое регулирование консервации деградированных земель. Правовое регулирование использования земель, подвергшихся радиоактивному и химическому загрязнению.</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Понятие юридической ответственности за земельные правонарушения. Понятие и состав земельного правонарушения. Виды земельных правонарушений.</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Виды юридической ответственности за земельные правонарушения. Уголовная, административная, гражданско-правовая, дисциплинарная ответственность за земельные правонарушения.</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 xml:space="preserve">Правовое регулирование возмещения вреда, причинённого земельными правонарушениями.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6. Управление в области использования и охраны земель.</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Общая характеристика государственного управления земельным фондом.</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Государственный мониторинг земель. Понятие и задачи мониторинга. Принципы ведения мониторинга. Содержание мониторинга.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Землеустройство. Основные понятия. Обязательность проведения землеустройства. Организация и порядок проведения землеустройства.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Государственный земельный кадастр. Понятие государственного земельного кадастра. Цели создания и ведения государственного земельного кадастра. Принципы ведения государственного земельного кадастра.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proofErr w:type="gramStart"/>
      <w:r w:rsidRPr="006A2E15">
        <w:rPr>
          <w:rFonts w:ascii="Times New Roman" w:eastAsia="Times New Roman" w:hAnsi="Times New Roman" w:cs="Times New Roman"/>
          <w:color w:val="000000"/>
          <w:sz w:val="24"/>
          <w:szCs w:val="24"/>
          <w:lang w:eastAsia="ru-RU"/>
        </w:rPr>
        <w:t>Контроль за</w:t>
      </w:r>
      <w:proofErr w:type="gramEnd"/>
      <w:r w:rsidRPr="006A2E15">
        <w:rPr>
          <w:rFonts w:ascii="Times New Roman" w:eastAsia="Times New Roman" w:hAnsi="Times New Roman" w:cs="Times New Roman"/>
          <w:color w:val="000000"/>
          <w:sz w:val="24"/>
          <w:szCs w:val="24"/>
          <w:lang w:eastAsia="ru-RU"/>
        </w:rPr>
        <w:t xml:space="preserve"> использованием и охраной земель. Понятие и виды государственного земельного контроля. Производственный и общественный земельный контроль.</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t xml:space="preserve">Понятие платы за землю как основного элемента </w:t>
      </w:r>
      <w:proofErr w:type="gramStart"/>
      <w:r w:rsidRPr="006A2E15">
        <w:rPr>
          <w:rFonts w:ascii="Times New Roman" w:eastAsia="Times New Roman" w:hAnsi="Times New Roman" w:cs="Times New Roman"/>
          <w:color w:val="000000"/>
          <w:sz w:val="24"/>
          <w:szCs w:val="24"/>
          <w:lang w:eastAsia="ru-RU"/>
        </w:rPr>
        <w:t>экономического механизма</w:t>
      </w:r>
      <w:proofErr w:type="gramEnd"/>
      <w:r w:rsidRPr="006A2E15">
        <w:rPr>
          <w:rFonts w:ascii="Times New Roman" w:eastAsia="Times New Roman" w:hAnsi="Times New Roman" w:cs="Times New Roman"/>
          <w:color w:val="000000"/>
          <w:sz w:val="24"/>
          <w:szCs w:val="24"/>
          <w:lang w:eastAsia="ru-RU"/>
        </w:rPr>
        <w:t xml:space="preserve"> в сфере использования и охраны земель. Формы платы за землю. Земельный налог. Арендная плата. Нормативная цена земли. Порядок установления платы за землю.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7. Правовой режим земель сельскохозяйственного назначения</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Понятие и состав земель сельскохозяйственного назначения. Принципы правового регулирования отношений по использованию земель сельскохозяйственного назначения.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Субъекты прав на земли сельскохозяйственного назначения. Особенности управления землями сельскохозяйственного назначения.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Охрана земель сельскохозяйственного назначения.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 xml:space="preserve">Тема 8. Правовой режим земель населённых пунктов.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Общая характеристика правового режима земель населённых пунктов. Состав земель населённых пунктов и правовой режим территориальных зон. Градостроительное зонирование. Градостроительный регламент. Правила землепользования и застройки населённых пунктов.</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Правовой режим пригодных зон. Охрана земель населённых пунктов.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b/>
          <w:color w:val="000000"/>
          <w:sz w:val="24"/>
          <w:szCs w:val="24"/>
          <w:lang w:eastAsia="ru-RU"/>
        </w:rPr>
      </w:pPr>
      <w:r w:rsidRPr="006A2E15">
        <w:rPr>
          <w:rFonts w:ascii="Times New Roman" w:eastAsia="Times New Roman" w:hAnsi="Times New Roman" w:cs="Times New Roman"/>
          <w:b/>
          <w:color w:val="000000"/>
          <w:sz w:val="24"/>
          <w:szCs w:val="24"/>
          <w:lang w:eastAsia="ru-RU"/>
        </w:rPr>
        <w:t xml:space="preserve">Тема 9. Правовой режим земель промышленности и иного специального назначения.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Понятие и состав земель промышленности и иного специального назначения. Правовой режим земель промышленности и энергетики.</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Правовой режим земель транспорта.</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Правовой режим земель связи, радиовещания, телевидения, информатики.</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Правовой режим земель объектов космической деятельности.</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Правовой режим земель обороны и безопасности.</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b/>
          <w:color w:val="000000"/>
          <w:sz w:val="24"/>
          <w:szCs w:val="24"/>
          <w:lang w:eastAsia="ru-RU"/>
        </w:rPr>
      </w:pPr>
      <w:r w:rsidRPr="006A2E15">
        <w:rPr>
          <w:rFonts w:ascii="Times New Roman" w:eastAsia="Times New Roman" w:hAnsi="Times New Roman" w:cs="Times New Roman"/>
          <w:b/>
          <w:color w:val="000000"/>
          <w:sz w:val="24"/>
          <w:szCs w:val="24"/>
          <w:lang w:eastAsia="ru-RU"/>
        </w:rPr>
        <w:t xml:space="preserve">Тема 10. Правовой режим земель лесного фонда, водного фонда. Земли запаса.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Понятие и общая характеристика правового режима земель лесного фонда. Право пользования землями лесного фонда. Правовая охрана и защита лесов. </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Понятие и общая характеристика правового режима земель водного фонда. Право пользования землями водного фонда. Правовая охрана водных объектов.</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 xml:space="preserve">Правовой режим земель запаса. </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b/>
          <w:color w:val="000000"/>
          <w:sz w:val="24"/>
          <w:szCs w:val="24"/>
          <w:lang w:eastAsia="ru-RU"/>
        </w:rPr>
      </w:pPr>
      <w:r w:rsidRPr="006A2E15">
        <w:rPr>
          <w:rFonts w:ascii="Times New Roman" w:eastAsia="Times New Roman" w:hAnsi="Times New Roman" w:cs="Times New Roman"/>
          <w:b/>
          <w:color w:val="000000"/>
          <w:sz w:val="24"/>
          <w:szCs w:val="24"/>
          <w:lang w:eastAsia="ru-RU"/>
        </w:rPr>
        <w:t>Тема 11. Земли особо охраняемых территорий и объектов</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color w:val="000000"/>
          <w:sz w:val="24"/>
          <w:szCs w:val="24"/>
          <w:lang w:eastAsia="ru-RU"/>
        </w:rPr>
        <w:lastRenderedPageBreak/>
        <w:t>Понятие и состав земель особо охраняемых территорий и их объектов. Правовой режим земель особо охраняемых природных территорий. Правовой режим земель природоохранного, рекреационного и историко-культурного назначения. Правовой режим особо ценных земель.</w:t>
      </w:r>
    </w:p>
    <w:p w:rsidR="006A2E15" w:rsidRPr="006A2E15" w:rsidRDefault="006A2E15" w:rsidP="006A2E15">
      <w:pPr>
        <w:widowControl w:val="0"/>
        <w:shd w:val="clear" w:color="auto" w:fill="FFFFFF"/>
        <w:snapToGrid w:val="0"/>
        <w:spacing w:after="0" w:line="240" w:lineRule="auto"/>
        <w:ind w:firstLineChars="251" w:firstLine="605"/>
        <w:jc w:val="both"/>
        <w:rPr>
          <w:rFonts w:ascii="Times New Roman" w:eastAsia="Times New Roman" w:hAnsi="Times New Roman" w:cs="Times New Roman"/>
          <w:sz w:val="24"/>
          <w:szCs w:val="24"/>
          <w:lang w:eastAsia="ru-RU"/>
        </w:rPr>
      </w:pPr>
      <w:r w:rsidRPr="006A2E15">
        <w:rPr>
          <w:rFonts w:ascii="Times New Roman" w:eastAsia="Times New Roman" w:hAnsi="Times New Roman" w:cs="Times New Roman"/>
          <w:b/>
          <w:color w:val="000000"/>
          <w:sz w:val="24"/>
          <w:szCs w:val="24"/>
          <w:lang w:eastAsia="ru-RU"/>
        </w:rPr>
        <w:t>Тема 12. Правовое регулирование охраны и использования земельных ресурсов в международном праве</w:t>
      </w:r>
    </w:p>
    <w:p w:rsidR="006A2E15" w:rsidRPr="006A2E15" w:rsidRDefault="006A2E15" w:rsidP="006A2E15">
      <w:pPr>
        <w:widowControl w:val="0"/>
        <w:shd w:val="clear" w:color="auto" w:fill="FFFFFF"/>
        <w:snapToGrid w:val="0"/>
        <w:spacing w:after="0" w:line="240" w:lineRule="auto"/>
        <w:ind w:firstLineChars="251" w:firstLine="602"/>
        <w:jc w:val="both"/>
        <w:rPr>
          <w:rFonts w:ascii="Times New Roman" w:eastAsia="Times New Roman" w:hAnsi="Times New Roman" w:cs="Times New Roman"/>
          <w:color w:val="000000"/>
          <w:sz w:val="24"/>
          <w:szCs w:val="24"/>
          <w:lang w:eastAsia="ru-RU"/>
        </w:rPr>
      </w:pPr>
      <w:r w:rsidRPr="006A2E15">
        <w:rPr>
          <w:rFonts w:ascii="Times New Roman" w:eastAsia="Times New Roman" w:hAnsi="Times New Roman" w:cs="Times New Roman"/>
          <w:color w:val="000000"/>
          <w:sz w:val="24"/>
          <w:szCs w:val="24"/>
          <w:lang w:eastAsia="ru-RU"/>
        </w:rPr>
        <w:t>Правовое регулирование земельных отношений в государствах - участниках Содружества Независимых Государств. Правовое регулирование земельных отношений в государствах-членах Европейского Союза. Правовое регулирование земельных отношений в США.</w:t>
      </w:r>
    </w:p>
    <w:p w:rsidR="005947DA" w:rsidRPr="00BB2F92" w:rsidRDefault="005947DA"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975718">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75718">
        <w:rPr>
          <w:rFonts w:ascii="Times New Roman" w:eastAsia="Times New Roman" w:hAnsi="Times New Roman" w:cs="Times New Roman"/>
          <w:b/>
          <w:sz w:val="28"/>
          <w:szCs w:val="24"/>
          <w:lang w:eastAsia="ru-RU"/>
        </w:rPr>
        <w:t>Избирательное право и процесс</w:t>
      </w:r>
      <w:r w:rsidRPr="00BB2F92">
        <w:rPr>
          <w:rFonts w:ascii="Times New Roman" w:eastAsia="Times New Roman" w:hAnsi="Times New Roman" w:cs="Times New Roman"/>
          <w:b/>
          <w:sz w:val="28"/>
          <w:szCs w:val="24"/>
          <w:lang w:eastAsia="ru-RU"/>
        </w:rPr>
        <w:t>"</w:t>
      </w:r>
    </w:p>
    <w:p w:rsidR="00975718" w:rsidRPr="00975718" w:rsidRDefault="00975718" w:rsidP="00975718">
      <w:pPr>
        <w:spacing w:after="0" w:line="240" w:lineRule="auto"/>
        <w:ind w:firstLine="709"/>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val="en-US" w:eastAsia="ru-RU"/>
        </w:rPr>
        <w:t>I</w:t>
      </w:r>
      <w:r w:rsidRPr="00975718">
        <w:rPr>
          <w:rFonts w:ascii="Times New Roman" w:eastAsia="Times New Roman" w:hAnsi="Times New Roman" w:cs="Times New Roman"/>
          <w:b/>
          <w:sz w:val="24"/>
          <w:szCs w:val="24"/>
          <w:lang w:eastAsia="ru-RU"/>
        </w:rPr>
        <w:t>.Организационно-методические указания</w:t>
      </w:r>
    </w:p>
    <w:p w:rsidR="00975718" w:rsidRPr="00975718" w:rsidRDefault="00975718" w:rsidP="0097571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Дисциплина  «Избирательное право и процесс» относится  к циклу общепрофессиональных дисциплин. </w:t>
      </w:r>
    </w:p>
    <w:p w:rsidR="00975718" w:rsidRPr="00975718" w:rsidRDefault="00975718" w:rsidP="00975718">
      <w:pPr>
        <w:shd w:val="clear" w:color="auto" w:fill="FFFFFF"/>
        <w:tabs>
          <w:tab w:val="left" w:leader="underscore" w:pos="2990"/>
          <w:tab w:val="left" w:leader="underscore" w:pos="5419"/>
        </w:tabs>
        <w:spacing w:after="0" w:line="240" w:lineRule="auto"/>
        <w:ind w:right="-1" w:firstLine="709"/>
        <w:contextualSpacing/>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color w:val="000000"/>
          <w:sz w:val="24"/>
          <w:szCs w:val="24"/>
          <w:lang w:eastAsia="ru-RU"/>
        </w:rPr>
        <w:t>Актуальность</w:t>
      </w:r>
      <w:r w:rsidRPr="00975718">
        <w:rPr>
          <w:rFonts w:ascii="Times New Roman" w:eastAsia="Times New Roman" w:hAnsi="Times New Roman" w:cs="Times New Roman"/>
          <w:color w:val="000000"/>
          <w:sz w:val="24"/>
          <w:szCs w:val="24"/>
          <w:lang w:eastAsia="ru-RU"/>
        </w:rPr>
        <w:t xml:space="preserve"> и необходимость курса «Избирательное</w:t>
      </w:r>
      <w:r w:rsidRPr="00975718">
        <w:rPr>
          <w:rFonts w:ascii="Times New Roman" w:eastAsia="Times New Roman" w:hAnsi="Times New Roman" w:cs="Times New Roman"/>
          <w:sz w:val="24"/>
          <w:szCs w:val="24"/>
          <w:lang w:eastAsia="ru-RU"/>
        </w:rPr>
        <w:t xml:space="preserve"> право и   процесс» обусловлена, прежде всего, значимостью обладания юристами знаний в области законодательства, регламентирующего порядок участия граждан Российской Федерации в управлении государством, местном самоуправлении посредством реализации активного и пассивного  избирательных прав. </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b/>
          <w:sz w:val="24"/>
          <w:szCs w:val="24"/>
        </w:rPr>
        <w:t>Предмет</w:t>
      </w:r>
      <w:r w:rsidRPr="00975718">
        <w:rPr>
          <w:rFonts w:ascii="Times New Roman" w:eastAsia="Calibri" w:hAnsi="Times New Roman" w:cs="Times New Roman"/>
          <w:sz w:val="24"/>
          <w:szCs w:val="24"/>
        </w:rPr>
        <w:t xml:space="preserve"> изучения дисциплины – действующее законодательство о выборах и референдумах Российской Федерации, практика применения этого законодательства сквозь призму прошедших на территории Российской Федерации, Республики Коми выборов и референдумов, а также  отдельные вопросы избирательного права зарубежных стран. </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sz w:val="24"/>
          <w:szCs w:val="24"/>
          <w:lang w:eastAsia="ru-RU"/>
        </w:rPr>
        <w:t>Целью</w:t>
      </w:r>
      <w:r w:rsidRPr="00975718">
        <w:rPr>
          <w:rFonts w:ascii="Times New Roman" w:eastAsia="Times New Roman" w:hAnsi="Times New Roman" w:cs="Times New Roman"/>
          <w:sz w:val="24"/>
          <w:szCs w:val="24"/>
          <w:lang w:eastAsia="ru-RU"/>
        </w:rPr>
        <w:t xml:space="preserve"> данной дисциплины является изучение основных понятий избирательного права, содержания стадий избирательного процесса, правового статуса его участников, а также отдельных вопросов ответственности за нарушения законодательства о выборах и референдумах.  </w:t>
      </w:r>
    </w:p>
    <w:p w:rsidR="00975718" w:rsidRPr="00975718" w:rsidRDefault="00975718" w:rsidP="00975718">
      <w:pPr>
        <w:spacing w:after="0" w:line="240" w:lineRule="auto"/>
        <w:ind w:firstLine="709"/>
        <w:contextualSpacing/>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sz w:val="24"/>
          <w:szCs w:val="24"/>
          <w:lang w:eastAsia="ru-RU"/>
        </w:rPr>
        <w:t xml:space="preserve"> Задачи </w:t>
      </w:r>
      <w:r w:rsidRPr="00975718">
        <w:rPr>
          <w:rFonts w:ascii="Times New Roman" w:eastAsia="Times New Roman" w:hAnsi="Times New Roman" w:cs="Times New Roman"/>
          <w:sz w:val="24"/>
          <w:szCs w:val="24"/>
          <w:lang w:eastAsia="ru-RU"/>
        </w:rPr>
        <w:t xml:space="preserve">изучения дисциплины: </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1) изучение действующего законодательства о выборах и референдумах Российской Федерации;</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2) изучение юридической литературы по проблемным вопросам избирательного права и процесса;</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3) изучение судебной практики применения норм избирательного права;</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4) решение практических задач, смоделированных на основе типовых избирательных споров, возникающих в период избирательных кампаний.</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sz w:val="24"/>
          <w:szCs w:val="24"/>
          <w:lang w:eastAsia="ru-RU"/>
        </w:rPr>
        <w:t>Требования к уровню освоения содержание курса дисциплины.</w:t>
      </w:r>
      <w:r w:rsidRPr="00975718">
        <w:rPr>
          <w:rFonts w:ascii="Times New Roman" w:eastAsia="Times New Roman" w:hAnsi="Times New Roman" w:cs="Times New Roman"/>
          <w:sz w:val="24"/>
          <w:szCs w:val="24"/>
          <w:lang w:eastAsia="ru-RU"/>
        </w:rPr>
        <w:t xml:space="preserve"> Студенты в ходе освоения дисциплины </w:t>
      </w:r>
    </w:p>
    <w:p w:rsidR="00975718" w:rsidRPr="00975718" w:rsidRDefault="00975718" w:rsidP="00975718">
      <w:pPr>
        <w:spacing w:after="0" w:line="240" w:lineRule="auto"/>
        <w:ind w:firstLine="709"/>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должны знать:</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1) принципы избирательного права и их значение;</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2) понятие, виды и основные характеристики избирательных систем;</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3) понятие избирательного процесса, виды стадий избирательного процесса, их содержание;</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4) виды участников избирательного процесса, их правовой статус;</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5) понятие и виды юридической ответственности за нарушения законодательства о выборах и референдумах;</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6) особенности стадий избирательного процесса при проведении федеральных, региональных и местных выборов.</w:t>
      </w:r>
    </w:p>
    <w:p w:rsidR="00975718" w:rsidRPr="00975718" w:rsidRDefault="00975718" w:rsidP="00975718">
      <w:pPr>
        <w:spacing w:after="0" w:line="240" w:lineRule="auto"/>
        <w:ind w:firstLine="709"/>
        <w:contextualSpacing/>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должны уметь:</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1)  оформлять избирательную документацию;</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lastRenderedPageBreak/>
        <w:t>2) выявлять признаки нарушений законодательства о выборах и референдумах;</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sz w:val="24"/>
          <w:szCs w:val="24"/>
        </w:rPr>
        <w:t>3) защищать избирательные права в административном и судебном порядке.</w:t>
      </w:r>
    </w:p>
    <w:p w:rsidR="00975718" w:rsidRPr="00975718" w:rsidRDefault="00975718" w:rsidP="00975718">
      <w:pPr>
        <w:spacing w:after="0" w:line="240" w:lineRule="auto"/>
        <w:ind w:firstLine="709"/>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должны владеть:</w:t>
      </w:r>
    </w:p>
    <w:p w:rsidR="00975718" w:rsidRPr="00975718" w:rsidRDefault="00975718" w:rsidP="008038B0">
      <w:pPr>
        <w:numPr>
          <w:ilvl w:val="0"/>
          <w:numId w:val="4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терминологией дисциплины.</w:t>
      </w:r>
    </w:p>
    <w:p w:rsidR="00975718" w:rsidRPr="00975718" w:rsidRDefault="00975718" w:rsidP="008038B0">
      <w:pPr>
        <w:numPr>
          <w:ilvl w:val="0"/>
          <w:numId w:val="4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навыками работы с нормативными правовыми актами.  </w:t>
      </w:r>
    </w:p>
    <w:p w:rsidR="00975718" w:rsidRPr="00975718" w:rsidRDefault="00975718" w:rsidP="00975718">
      <w:pPr>
        <w:spacing w:after="0" w:line="240" w:lineRule="auto"/>
        <w:ind w:firstLine="709"/>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Перечень основных видов учебных занятий.</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общественные отношения, возникающие в рамках избирательного процесса.</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975718" w:rsidRPr="00975718" w:rsidRDefault="00975718" w:rsidP="00975718">
      <w:pPr>
        <w:spacing w:after="0" w:line="240" w:lineRule="auto"/>
        <w:ind w:firstLine="709"/>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Формы и методы, применяемые при обучении студентов</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975718">
        <w:rPr>
          <w:rFonts w:ascii="Times New Roman" w:eastAsia="Times New Roman" w:hAnsi="Times New Roman" w:cs="Times New Roman"/>
          <w:sz w:val="24"/>
          <w:szCs w:val="24"/>
          <w:lang w:eastAsia="ru-RU"/>
        </w:rPr>
        <w:t>деятельностного</w:t>
      </w:r>
      <w:proofErr w:type="spellEnd"/>
      <w:r w:rsidRPr="00975718">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proofErr w:type="gramStart"/>
      <w:r w:rsidRPr="00975718">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практические занятия в форме деловых игр, самостоятельного моделирования и оценки ситуаций самими студентами,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975718" w:rsidRPr="00975718" w:rsidRDefault="00975718" w:rsidP="00975718">
      <w:pPr>
        <w:spacing w:after="0" w:line="240" w:lineRule="auto"/>
        <w:ind w:firstLine="709"/>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Виды и формы контроля.</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Для студентов очной формы обучения предусмотрен текущий контроль в форме аттестации. </w:t>
      </w:r>
    </w:p>
    <w:p w:rsidR="00975718" w:rsidRPr="00975718" w:rsidRDefault="00975718" w:rsidP="00975718">
      <w:pPr>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Для студентов очной, заочной форм обучения установлен промежуточный контроль в  форме зачета.</w:t>
      </w:r>
    </w:p>
    <w:p w:rsidR="00975718" w:rsidRPr="00975718" w:rsidRDefault="00975718" w:rsidP="00975718">
      <w:pPr>
        <w:spacing w:after="0" w:line="240" w:lineRule="auto"/>
        <w:ind w:firstLine="709"/>
        <w:contextualSpacing/>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val="en-US" w:eastAsia="ru-RU"/>
        </w:rPr>
        <w:t>II</w:t>
      </w:r>
      <w:r w:rsidRPr="00975718">
        <w:rPr>
          <w:rFonts w:ascii="Times New Roman" w:eastAsia="Times New Roman" w:hAnsi="Times New Roman" w:cs="Times New Roman"/>
          <w:b/>
          <w:sz w:val="24"/>
          <w:szCs w:val="24"/>
          <w:lang w:eastAsia="ru-RU"/>
        </w:rPr>
        <w:t>.Содержание тем программы учебной дисциплины</w:t>
      </w:r>
    </w:p>
    <w:p w:rsidR="00975718" w:rsidRPr="00975718" w:rsidRDefault="00975718" w:rsidP="00975718">
      <w:pPr>
        <w:spacing w:after="0" w:line="240" w:lineRule="auto"/>
        <w:ind w:firstLine="709"/>
        <w:contextualSpacing/>
        <w:jc w:val="both"/>
        <w:rPr>
          <w:rFonts w:ascii="Times New Roman" w:eastAsia="Times New Roman" w:hAnsi="Times New Roman" w:cs="Times New Roman"/>
          <w:b/>
          <w:sz w:val="24"/>
          <w:szCs w:val="24"/>
          <w:lang w:eastAsia="ru-RU"/>
        </w:rPr>
      </w:pPr>
      <w:r w:rsidRPr="00975718">
        <w:rPr>
          <w:rFonts w:ascii="Times New Roman" w:eastAsia="Times New Roman" w:hAnsi="Times New Roman" w:cs="Times New Roman"/>
          <w:b/>
          <w:sz w:val="24"/>
          <w:szCs w:val="24"/>
          <w:lang w:eastAsia="ru-RU"/>
        </w:rPr>
        <w:t>2.1. Темы лекционных занятий.</w:t>
      </w:r>
    </w:p>
    <w:p w:rsidR="00975718" w:rsidRPr="00975718" w:rsidRDefault="00975718" w:rsidP="00975718">
      <w:pPr>
        <w:spacing w:after="0" w:line="240" w:lineRule="auto"/>
        <w:ind w:firstLine="709"/>
        <w:contextualSpacing/>
        <w:jc w:val="both"/>
        <w:rPr>
          <w:rFonts w:ascii="Times New Roman" w:eastAsia="Calibri" w:hAnsi="Times New Roman" w:cs="Times New Roman"/>
          <w:b/>
          <w:bCs/>
          <w:sz w:val="24"/>
          <w:szCs w:val="24"/>
        </w:rPr>
      </w:pPr>
      <w:r w:rsidRPr="00975718">
        <w:rPr>
          <w:rFonts w:ascii="Times New Roman" w:eastAsia="Calibri" w:hAnsi="Times New Roman" w:cs="Times New Roman"/>
          <w:b/>
          <w:bCs/>
          <w:sz w:val="24"/>
          <w:szCs w:val="24"/>
        </w:rPr>
        <w:t>Тема 1. Избирательное право Российской Федерации, как институт конституционного права Российской Федерации.</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Понятие, предмет и метод избирательного права, как науки и как отрасли права. Принципы избирательного права, их значение, проблемы реализации. Источники избирательного права. Международные избирательные стандарты.</w:t>
      </w:r>
    </w:p>
    <w:p w:rsidR="00975718" w:rsidRPr="00975718" w:rsidRDefault="00975718" w:rsidP="00975718">
      <w:pPr>
        <w:spacing w:after="0" w:line="240" w:lineRule="auto"/>
        <w:ind w:firstLine="709"/>
        <w:contextualSpacing/>
        <w:jc w:val="both"/>
        <w:rPr>
          <w:rFonts w:ascii="Times New Roman" w:eastAsia="Calibri" w:hAnsi="Times New Roman" w:cs="Times New Roman"/>
          <w:b/>
          <w:bCs/>
          <w:i/>
          <w:iCs/>
          <w:sz w:val="24"/>
          <w:szCs w:val="24"/>
        </w:rPr>
      </w:pPr>
      <w:r w:rsidRPr="00975718">
        <w:rPr>
          <w:rFonts w:ascii="Times New Roman" w:eastAsia="Calibri" w:hAnsi="Times New Roman" w:cs="Times New Roman"/>
          <w:b/>
          <w:bCs/>
          <w:sz w:val="24"/>
          <w:szCs w:val="24"/>
        </w:rPr>
        <w:t>Тема 2. Понятие избирательной системы. Виды избирательных систем.</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Понятие избирательной системы, ее основные параметры. Виды избирательных систем. Избирательные системы, применяемые</w:t>
      </w:r>
      <w:r w:rsidRPr="00975718">
        <w:rPr>
          <w:rFonts w:ascii="Times New Roman" w:eastAsia="Calibri" w:hAnsi="Times New Roman" w:cs="Times New Roman"/>
          <w:sz w:val="24"/>
          <w:szCs w:val="24"/>
        </w:rPr>
        <w:t xml:space="preserve"> </w:t>
      </w:r>
      <w:r w:rsidRPr="00975718">
        <w:rPr>
          <w:rFonts w:ascii="Times New Roman" w:eastAsia="Calibri" w:hAnsi="Times New Roman" w:cs="Times New Roman"/>
          <w:bCs/>
          <w:sz w:val="24"/>
          <w:szCs w:val="24"/>
        </w:rPr>
        <w:t xml:space="preserve">при проведении выборов в  Российской Федерации. </w:t>
      </w:r>
    </w:p>
    <w:p w:rsidR="00975718" w:rsidRPr="00975718" w:rsidRDefault="00975718" w:rsidP="00975718">
      <w:pPr>
        <w:spacing w:after="0" w:line="240" w:lineRule="auto"/>
        <w:ind w:firstLine="709"/>
        <w:contextualSpacing/>
        <w:jc w:val="both"/>
        <w:rPr>
          <w:rFonts w:ascii="Times New Roman" w:eastAsia="Calibri" w:hAnsi="Times New Roman" w:cs="Times New Roman"/>
          <w:b/>
          <w:bCs/>
          <w:sz w:val="24"/>
          <w:szCs w:val="24"/>
        </w:rPr>
      </w:pPr>
      <w:r w:rsidRPr="00975718">
        <w:rPr>
          <w:rFonts w:ascii="Times New Roman" w:eastAsia="Calibri" w:hAnsi="Times New Roman" w:cs="Times New Roman"/>
          <w:b/>
          <w:bCs/>
          <w:sz w:val="24"/>
          <w:szCs w:val="24"/>
        </w:rPr>
        <w:t>Тема 3. Избирательный процесс, его участники и стадии.</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lastRenderedPageBreak/>
        <w:t xml:space="preserve">Понятие избирательного процесса. Понятие и виды стадий избирательного процесса. Виды и правовой статус участников избирательного процесса (избиратели, кандидаты, избирательные объединения, доверенные лица, уполномоченные представители кандидатов и избирательных объединений, наблюдатели, избирательные комиссии, члены избирательных комиссий). </w:t>
      </w:r>
    </w:p>
    <w:p w:rsidR="00975718" w:rsidRPr="00975718" w:rsidRDefault="00975718" w:rsidP="00975718">
      <w:pPr>
        <w:spacing w:after="0" w:line="240" w:lineRule="auto"/>
        <w:ind w:firstLine="709"/>
        <w:contextualSpacing/>
        <w:jc w:val="both"/>
        <w:rPr>
          <w:rFonts w:ascii="Times New Roman" w:eastAsia="Calibri" w:hAnsi="Times New Roman" w:cs="Times New Roman"/>
          <w:b/>
          <w:bCs/>
          <w:sz w:val="24"/>
          <w:szCs w:val="24"/>
        </w:rPr>
      </w:pPr>
      <w:r w:rsidRPr="00975718">
        <w:rPr>
          <w:rFonts w:ascii="Times New Roman" w:eastAsia="Calibri" w:hAnsi="Times New Roman" w:cs="Times New Roman"/>
          <w:b/>
          <w:bCs/>
          <w:sz w:val="24"/>
          <w:szCs w:val="24"/>
        </w:rPr>
        <w:t>Тема 4. Назначение выборов, референдумов. Виды выборов, референдумов в Российской Федерации.</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Единый день голосования в Российской Федерации. Сроки, субъекты и порядок назначения выборов и референдумов. Федеральные, региональные и местные выборы и референдумы. Основные, дополнительные и повторные выборы. Повторное голосование. Отложенное голосование.</w:t>
      </w:r>
    </w:p>
    <w:p w:rsidR="00975718" w:rsidRPr="00975718" w:rsidRDefault="00975718" w:rsidP="00975718">
      <w:pPr>
        <w:spacing w:after="0" w:line="240" w:lineRule="auto"/>
        <w:ind w:firstLine="709"/>
        <w:contextualSpacing/>
        <w:jc w:val="both"/>
        <w:rPr>
          <w:rFonts w:ascii="Times New Roman" w:eastAsia="Calibri" w:hAnsi="Times New Roman" w:cs="Times New Roman"/>
          <w:b/>
          <w:bCs/>
          <w:sz w:val="24"/>
          <w:szCs w:val="24"/>
        </w:rPr>
      </w:pPr>
      <w:r w:rsidRPr="00975718">
        <w:rPr>
          <w:rFonts w:ascii="Times New Roman" w:eastAsia="Calibri" w:hAnsi="Times New Roman" w:cs="Times New Roman"/>
          <w:b/>
          <w:bCs/>
          <w:sz w:val="24"/>
          <w:szCs w:val="24"/>
        </w:rPr>
        <w:t>Тема 5. Выдвижение и регистрация кандидатов (списков кандидатов).</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Способы и сроки выдвижения кандидатов (списков кандидатов). Субъекты выдвижения кандидатов (списков кандидатов). Документы, представляемые при выдвижении. Способы поддержки выдвижения кандидатов (списков кандидатов). Документы, представляемые для регистрации кандидатов (списков кандидатов). Основания для отказа, аннулирования и отмены регистрации кандидатов (списков кандидатов).</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b/>
          <w:bCs/>
          <w:sz w:val="24"/>
          <w:szCs w:val="24"/>
        </w:rPr>
        <w:t xml:space="preserve">Тема 6. Информационное обеспечение выборов и референдумов. </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Понятие информационного обеспечения выборов и референдумов. Информирование избирателей: понятие, принципы, субъекты, требования. Предвыборная агитация: понятие, принципы, формы, содержание, субъекты. Правила проведения предвыборной агитации.</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b/>
          <w:bCs/>
          <w:sz w:val="24"/>
          <w:szCs w:val="24"/>
        </w:rPr>
        <w:t xml:space="preserve">Тема 7. Голосование на выборах и референдумах. </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 xml:space="preserve">Требования, предъявляемые к помещениям для голосования. Порядок голосования (голосование в помещении для голосования, досрочное голосование, голосование вне помещения для голосования, особенности голосование с использованием КЭГ и КОИБ). Гарантии соблюдения законности и </w:t>
      </w:r>
      <w:proofErr w:type="gramStart"/>
      <w:r w:rsidRPr="00975718">
        <w:rPr>
          <w:rFonts w:ascii="Times New Roman" w:eastAsia="Calibri" w:hAnsi="Times New Roman" w:cs="Times New Roman"/>
          <w:bCs/>
          <w:sz w:val="24"/>
          <w:szCs w:val="24"/>
        </w:rPr>
        <w:t>контроль за</w:t>
      </w:r>
      <w:proofErr w:type="gramEnd"/>
      <w:r w:rsidRPr="00975718">
        <w:rPr>
          <w:rFonts w:ascii="Times New Roman" w:eastAsia="Calibri" w:hAnsi="Times New Roman" w:cs="Times New Roman"/>
          <w:bCs/>
          <w:sz w:val="24"/>
          <w:szCs w:val="24"/>
        </w:rPr>
        <w:t xml:space="preserve"> соблюдением законодательства о выборах и референдумах в процессе голосования.</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
          <w:bCs/>
          <w:sz w:val="24"/>
          <w:szCs w:val="24"/>
        </w:rPr>
        <w:t xml:space="preserve">Тема 8. Установление итогов голосования, определение его результатов. </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Порядок ручного подсчета голосов избирателей. Протокол об итогах голосования на избирательном участке: содержание, порядок заполнения, подписания и передачи в вышестоящую комиссию. Определение результатов выборов. Принятие решения о результатах выборов. Особенности составления протокола об итогах голосования на избирательных участках, оборудованных КЭГ и КОИБ.</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b/>
          <w:bCs/>
          <w:sz w:val="24"/>
          <w:szCs w:val="24"/>
        </w:rPr>
        <w:t xml:space="preserve">Тема 9. Ответственность за нарушения законодательства о выборах и референдумах. </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Понятие и состав нарушения законодательства о выборах и референдумах. Виды и основания юридической ответственности за нарушения законодательства о выборах и референдумах. Конституционно - правовая ответственность. Уголовно-правовая ответственность. Административно-правовая ответственность.</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b/>
          <w:bCs/>
          <w:sz w:val="24"/>
          <w:szCs w:val="24"/>
        </w:rPr>
        <w:t xml:space="preserve">Тема 10. Особенности организации и проведения федеральных выборов. </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 xml:space="preserve">Правовые основы и особенности </w:t>
      </w:r>
      <w:proofErr w:type="gramStart"/>
      <w:r w:rsidRPr="00975718">
        <w:rPr>
          <w:rFonts w:ascii="Times New Roman" w:eastAsia="Calibri" w:hAnsi="Times New Roman" w:cs="Times New Roman"/>
          <w:bCs/>
          <w:sz w:val="24"/>
          <w:szCs w:val="24"/>
        </w:rPr>
        <w:t>проведения выборов депутатов Государственной Думы Федерального Собрания Российской Федерации</w:t>
      </w:r>
      <w:proofErr w:type="gramEnd"/>
      <w:r w:rsidRPr="00975718">
        <w:rPr>
          <w:rFonts w:ascii="Times New Roman" w:eastAsia="Calibri" w:hAnsi="Times New Roman" w:cs="Times New Roman"/>
          <w:bCs/>
          <w:sz w:val="24"/>
          <w:szCs w:val="24"/>
        </w:rPr>
        <w:t>. Правовые основы и особенности проведения выборов Президента Российской Федерации.</w:t>
      </w:r>
    </w:p>
    <w:p w:rsidR="00975718" w:rsidRPr="00975718" w:rsidRDefault="00975718" w:rsidP="00975718">
      <w:pPr>
        <w:spacing w:after="0" w:line="240" w:lineRule="auto"/>
        <w:ind w:firstLine="709"/>
        <w:contextualSpacing/>
        <w:jc w:val="both"/>
        <w:rPr>
          <w:rFonts w:ascii="Times New Roman" w:eastAsia="Calibri" w:hAnsi="Times New Roman" w:cs="Times New Roman"/>
          <w:sz w:val="24"/>
          <w:szCs w:val="24"/>
        </w:rPr>
      </w:pPr>
      <w:r w:rsidRPr="00975718">
        <w:rPr>
          <w:rFonts w:ascii="Times New Roman" w:eastAsia="Calibri" w:hAnsi="Times New Roman" w:cs="Times New Roman"/>
          <w:b/>
          <w:bCs/>
          <w:sz w:val="24"/>
          <w:szCs w:val="24"/>
        </w:rPr>
        <w:t xml:space="preserve">Тема 11. Особенности организации и проведения региональных и местных выборов в Республике Коми. </w:t>
      </w:r>
    </w:p>
    <w:p w:rsidR="00975718" w:rsidRPr="00975718" w:rsidRDefault="00975718" w:rsidP="00975718">
      <w:pPr>
        <w:spacing w:after="0" w:line="240" w:lineRule="auto"/>
        <w:ind w:firstLine="709"/>
        <w:contextualSpacing/>
        <w:jc w:val="both"/>
        <w:rPr>
          <w:rFonts w:ascii="Times New Roman" w:eastAsia="Calibri" w:hAnsi="Times New Roman" w:cs="Times New Roman"/>
          <w:bCs/>
          <w:sz w:val="24"/>
          <w:szCs w:val="24"/>
        </w:rPr>
      </w:pPr>
      <w:r w:rsidRPr="00975718">
        <w:rPr>
          <w:rFonts w:ascii="Times New Roman" w:eastAsia="Calibri" w:hAnsi="Times New Roman" w:cs="Times New Roman"/>
          <w:bCs/>
          <w:sz w:val="24"/>
          <w:szCs w:val="24"/>
        </w:rPr>
        <w:t xml:space="preserve">Правовые основы и особенности проведения выборов Главы Республики Коми. Правовые основы и особенности </w:t>
      </w:r>
      <w:proofErr w:type="gramStart"/>
      <w:r w:rsidRPr="00975718">
        <w:rPr>
          <w:rFonts w:ascii="Times New Roman" w:eastAsia="Calibri" w:hAnsi="Times New Roman" w:cs="Times New Roman"/>
          <w:bCs/>
          <w:sz w:val="24"/>
          <w:szCs w:val="24"/>
        </w:rPr>
        <w:t>проведения выборов депутатов Государственного Совета Республики Коми</w:t>
      </w:r>
      <w:proofErr w:type="gramEnd"/>
      <w:r w:rsidRPr="00975718">
        <w:rPr>
          <w:rFonts w:ascii="Times New Roman" w:eastAsia="Calibri" w:hAnsi="Times New Roman" w:cs="Times New Roman"/>
          <w:bCs/>
          <w:sz w:val="24"/>
          <w:szCs w:val="24"/>
        </w:rPr>
        <w:t>. Правовые основы и особенности проведения выборов в органы местного самоуправления.</w:t>
      </w:r>
    </w:p>
    <w:p w:rsidR="006A2E15" w:rsidRDefault="006A2E1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lastRenderedPageBreak/>
        <w:t>Аннотация к учебно-методическому комплексу дисциплины "</w:t>
      </w:r>
      <w:r w:rsidR="00975718">
        <w:rPr>
          <w:rFonts w:ascii="Times New Roman" w:eastAsia="Times New Roman" w:hAnsi="Times New Roman" w:cs="Times New Roman"/>
          <w:b/>
          <w:sz w:val="28"/>
          <w:szCs w:val="24"/>
          <w:lang w:eastAsia="ru-RU"/>
        </w:rPr>
        <w:t>Исполнительное право</w:t>
      </w:r>
      <w:r w:rsidRPr="00BB2F92">
        <w:rPr>
          <w:rFonts w:ascii="Times New Roman" w:eastAsia="Times New Roman" w:hAnsi="Times New Roman" w:cs="Times New Roman"/>
          <w:b/>
          <w:sz w:val="28"/>
          <w:szCs w:val="24"/>
          <w:lang w:eastAsia="ru-RU"/>
        </w:rPr>
        <w:t>"</w:t>
      </w:r>
    </w:p>
    <w:p w:rsidR="00975718" w:rsidRPr="00975718" w:rsidRDefault="00975718" w:rsidP="0097571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1. Организационно-методические указания</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bCs/>
          <w:sz w:val="24"/>
          <w:szCs w:val="24"/>
          <w:lang w:eastAsia="ru-RU"/>
        </w:rPr>
        <w:t>1. Роль и значение дисциплины в системе подготовки специалиста.</w:t>
      </w:r>
      <w:r w:rsidRPr="00975718">
        <w:rPr>
          <w:rFonts w:ascii="Times New Roman" w:eastAsia="Times New Roman" w:hAnsi="Times New Roman" w:cs="Times New Roman"/>
          <w:sz w:val="24"/>
          <w:szCs w:val="24"/>
          <w:lang w:eastAsia="ru-RU"/>
        </w:rPr>
        <w:t xml:space="preserve"> Исполнительное производство представляет собой установленный законом порядок принудительной реализации актов </w:t>
      </w:r>
      <w:proofErr w:type="spellStart"/>
      <w:r w:rsidRPr="00975718">
        <w:rPr>
          <w:rFonts w:ascii="Times New Roman" w:eastAsia="Times New Roman" w:hAnsi="Times New Roman" w:cs="Times New Roman"/>
          <w:sz w:val="24"/>
          <w:szCs w:val="24"/>
          <w:lang w:eastAsia="ru-RU"/>
        </w:rPr>
        <w:t>юрисдикционных</w:t>
      </w:r>
      <w:proofErr w:type="spellEnd"/>
      <w:r w:rsidRPr="00975718">
        <w:rPr>
          <w:rFonts w:ascii="Times New Roman" w:eastAsia="Times New Roman" w:hAnsi="Times New Roman" w:cs="Times New Roman"/>
          <w:sz w:val="24"/>
          <w:szCs w:val="24"/>
          <w:lang w:eastAsia="ru-RU"/>
        </w:rPr>
        <w:t xml:space="preserve"> органов, имеющий своей целью обеспечение реальной защиты нарушаемых или оспариваемых субъективных материальных прав или охраняемых законом интересов. В исполнительном производстве субъективное материальное право или охраняемый законом интерес, которые были нарушены или оспорены, получают восстановление посредством использования механизмов государственного принуждения, установленных законом.</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В настоящее время действует Федеральный закон "Об исполнительном производстве" от 02.10.2007 г. №229-ФЗ, регулирующий порядок принудительного исполнения судебных актов и актов других органов. С принятием этого закона значительно были укреплены гарантии защиты прав граждан и организаций в исполнительном производстве.</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Данный Закон принят одновременно с Федеральным законом "О судебных приставах" от 21.07.1997 г. № 118-83.</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975718">
        <w:rPr>
          <w:rFonts w:ascii="Times New Roman" w:eastAsia="Times New Roman" w:hAnsi="Times New Roman" w:cs="Times New Roman"/>
          <w:sz w:val="24"/>
          <w:szCs w:val="24"/>
          <w:lang w:eastAsia="ru-RU"/>
        </w:rPr>
        <w:t>Закон "О судебных приставах" определяет правовую основу деятельности судебных приставов, требования, предъявляемые к ним при назначении на эту должность, устанавливает систему и организацию деятельности службы судебных приставов, порядок назначения и освобождения их от должности, полномочия органов юстиции по организации деятельности службы судебных приставов, обязанности и права судебных приставов, гарантии их правовой и социальной защиты, финансирование и материальное обеспечение службы судебных</w:t>
      </w:r>
      <w:proofErr w:type="gramEnd"/>
      <w:r w:rsidRPr="00975718">
        <w:rPr>
          <w:rFonts w:ascii="Times New Roman" w:eastAsia="Times New Roman" w:hAnsi="Times New Roman" w:cs="Times New Roman"/>
          <w:sz w:val="24"/>
          <w:szCs w:val="24"/>
          <w:lang w:eastAsia="ru-RU"/>
        </w:rPr>
        <w:t xml:space="preserve"> приставов. Положения данного закона позволяют надежно обеспечить реализацию на практике Федерального закона "Об исполнительном производстве".</w:t>
      </w:r>
    </w:p>
    <w:p w:rsidR="00975718" w:rsidRPr="00975718" w:rsidRDefault="00975718" w:rsidP="0097571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color w:val="000000"/>
          <w:sz w:val="24"/>
          <w:szCs w:val="24"/>
          <w:lang w:eastAsia="ru-RU"/>
        </w:rPr>
        <w:t>2. Предмет изучения.</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 xml:space="preserve">"Исполнительное право" – специальная юридическая дисциплина, составляющая элемент прикладного блока знаний в юридическом образовании студентов. </w:t>
      </w:r>
      <w:proofErr w:type="gramStart"/>
      <w:r w:rsidRPr="00975718">
        <w:rPr>
          <w:rFonts w:ascii="Times New Roman" w:eastAsia="Times New Roman" w:hAnsi="Times New Roman" w:cs="Times New Roman"/>
          <w:color w:val="000000"/>
          <w:sz w:val="24"/>
          <w:szCs w:val="24"/>
          <w:lang w:eastAsia="ru-RU"/>
        </w:rPr>
        <w:t>Она дает обучающемуся необходимые знания о регулируемой нормами права деятельности исполнительных органов по созданию условий и порядка исполнения актов судов общей юрисдикции, арбитражных судов и иных органов, что составляет правовую основу деятельности Службы судебных приставов Российской Федерации.</w:t>
      </w:r>
      <w:proofErr w:type="gramEnd"/>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 xml:space="preserve">Курс "Исполнительное право" состоит из общей и </w:t>
      </w:r>
      <w:proofErr w:type="gramStart"/>
      <w:r w:rsidRPr="00975718">
        <w:rPr>
          <w:rFonts w:ascii="Times New Roman" w:eastAsia="Times New Roman" w:hAnsi="Times New Roman" w:cs="Times New Roman"/>
          <w:color w:val="000000"/>
          <w:sz w:val="24"/>
          <w:szCs w:val="24"/>
          <w:lang w:eastAsia="ru-RU"/>
        </w:rPr>
        <w:t>особенной</w:t>
      </w:r>
      <w:proofErr w:type="gramEnd"/>
      <w:r w:rsidRPr="00975718">
        <w:rPr>
          <w:rFonts w:ascii="Times New Roman" w:eastAsia="Times New Roman" w:hAnsi="Times New Roman" w:cs="Times New Roman"/>
          <w:color w:val="000000"/>
          <w:sz w:val="24"/>
          <w:szCs w:val="24"/>
          <w:lang w:eastAsia="ru-RU"/>
        </w:rPr>
        <w:t xml:space="preserve"> частей. Деление курса на общую и особенную части носит условный, номинальный характер и вызвано в основном учебно-методическими целями, процессом структурирования учебного процесса. Фактически же положения, изучаемые в той или другой частях тесно взаимосвязаны.</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Общая часть является своеобразным ключом для понимания особенной части, поскольку содержит в себе цели, задачи и принципы исполнительного права в целом, определяет круг участников процесса, их права и обязанности.</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Особенная часть регулирует специфику исполнения судебных решений, иных правоприменительных актов. Таким образом, общая часть без особенной является своего рода беспредметной, особенная же часть </w:t>
      </w:r>
      <w:proofErr w:type="gramStart"/>
      <w:r w:rsidRPr="00975718">
        <w:rPr>
          <w:rFonts w:ascii="Times New Roman" w:eastAsia="Times New Roman" w:hAnsi="Times New Roman" w:cs="Times New Roman"/>
          <w:color w:val="000000"/>
          <w:sz w:val="24"/>
          <w:szCs w:val="24"/>
          <w:lang w:eastAsia="ru-RU"/>
        </w:rPr>
        <w:t>вне</w:t>
      </w:r>
      <w:proofErr w:type="gramEnd"/>
      <w:r w:rsidRPr="00975718">
        <w:rPr>
          <w:rFonts w:ascii="Times New Roman" w:eastAsia="Times New Roman" w:hAnsi="Times New Roman" w:cs="Times New Roman"/>
          <w:color w:val="000000"/>
          <w:sz w:val="24"/>
          <w:szCs w:val="24"/>
          <w:lang w:eastAsia="ru-RU"/>
        </w:rPr>
        <w:t xml:space="preserve"> общей становится недоступной для понимания.</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 xml:space="preserve">3. Цель курса. </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Цель курса – сформировать у студентов всех форм обучения системное представление о социальном назначении и содержании исполнительного производства для создания необходимой предпосылки правильного применения его норм и механизмов в юридической деятельности. </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4. Задачи курса.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lastRenderedPageBreak/>
        <w:t xml:space="preserve">В качестве задач преподавания данного курса выступает углубленное изучение студентами: </w:t>
      </w:r>
    </w:p>
    <w:p w:rsidR="00975718" w:rsidRPr="00975718" w:rsidRDefault="00975718" w:rsidP="00975718">
      <w:pPr>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sz w:val="24"/>
          <w:szCs w:val="24"/>
          <w:lang w:eastAsia="ru-RU"/>
        </w:rPr>
        <w:t>- круга актов органов гражданской</w:t>
      </w:r>
      <w:r w:rsidRPr="00975718">
        <w:rPr>
          <w:rFonts w:ascii="Times New Roman" w:eastAsia="Times New Roman" w:hAnsi="Times New Roman" w:cs="Times New Roman"/>
          <w:b/>
          <w:bCs/>
          <w:sz w:val="24"/>
          <w:szCs w:val="24"/>
          <w:lang w:eastAsia="ru-RU"/>
        </w:rPr>
        <w:t xml:space="preserve"> </w:t>
      </w:r>
      <w:r w:rsidRPr="00975718">
        <w:rPr>
          <w:rFonts w:ascii="Times New Roman" w:eastAsia="Times New Roman" w:hAnsi="Times New Roman" w:cs="Times New Roman"/>
          <w:sz w:val="24"/>
          <w:szCs w:val="24"/>
          <w:lang w:eastAsia="ru-RU"/>
        </w:rPr>
        <w:t xml:space="preserve">юрисдикции, подлежащих принудительному исполнению в рамках исполнительного производства; </w:t>
      </w:r>
    </w:p>
    <w:p w:rsidR="00975718" w:rsidRPr="00975718" w:rsidRDefault="00975718" w:rsidP="00975718">
      <w:pPr>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sz w:val="24"/>
          <w:szCs w:val="24"/>
          <w:lang w:eastAsia="ru-RU"/>
        </w:rPr>
        <w:t xml:space="preserve">- различных способов реализации исполнительных документов; </w:t>
      </w:r>
    </w:p>
    <w:p w:rsidR="00975718" w:rsidRPr="00975718" w:rsidRDefault="00975718" w:rsidP="00975718">
      <w:pPr>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sz w:val="24"/>
          <w:szCs w:val="24"/>
          <w:lang w:eastAsia="ru-RU"/>
        </w:rPr>
        <w:t xml:space="preserve">- исполнительных процедур по отдельным видам судебных и иных юридических актов; форм организации исполнительного производства (соотношение государственных и </w:t>
      </w:r>
      <w:proofErr w:type="spellStart"/>
      <w:proofErr w:type="gramStart"/>
      <w:r w:rsidRPr="00975718">
        <w:rPr>
          <w:rFonts w:ascii="Times New Roman" w:eastAsia="Times New Roman" w:hAnsi="Times New Roman" w:cs="Times New Roman"/>
          <w:sz w:val="24"/>
          <w:szCs w:val="24"/>
          <w:lang w:eastAsia="ru-RU"/>
        </w:rPr>
        <w:t>частно</w:t>
      </w:r>
      <w:proofErr w:type="spellEnd"/>
      <w:r w:rsidRPr="00975718">
        <w:rPr>
          <w:rFonts w:ascii="Times New Roman" w:eastAsia="Times New Roman" w:hAnsi="Times New Roman" w:cs="Times New Roman"/>
          <w:sz w:val="24"/>
          <w:szCs w:val="24"/>
          <w:lang w:eastAsia="ru-RU"/>
        </w:rPr>
        <w:t>-правовых</w:t>
      </w:r>
      <w:proofErr w:type="gramEnd"/>
      <w:r w:rsidRPr="00975718">
        <w:rPr>
          <w:rFonts w:ascii="Times New Roman" w:eastAsia="Times New Roman" w:hAnsi="Times New Roman" w:cs="Times New Roman"/>
          <w:sz w:val="24"/>
          <w:szCs w:val="24"/>
          <w:lang w:eastAsia="ru-RU"/>
        </w:rPr>
        <w:t xml:space="preserve"> форм организации исполнения). </w:t>
      </w:r>
    </w:p>
    <w:p w:rsidR="00975718" w:rsidRPr="00975718" w:rsidRDefault="00975718" w:rsidP="00975718">
      <w:pPr>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sz w:val="24"/>
          <w:szCs w:val="24"/>
          <w:lang w:eastAsia="ru-RU"/>
        </w:rPr>
        <w:t>Таким образом, изучение данной учебной дисциплины позволяет уяснить основы исполнительного производства как комплексной отрасли права, способствует формированию у студентов навыков практической деятельности в этой области. При преподавании и при изучении спецкурса следует иметь в виду, что работы по реформированию исполнительного производства продолжаются.</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5. Место курса в профессиональной подготовке выпускника.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Формирование  у студентов всех </w:t>
      </w:r>
      <w:proofErr w:type="gramStart"/>
      <w:r w:rsidRPr="00975718">
        <w:rPr>
          <w:rFonts w:ascii="Times New Roman" w:eastAsia="Times New Roman" w:hAnsi="Times New Roman" w:cs="Times New Roman"/>
          <w:sz w:val="24"/>
          <w:szCs w:val="24"/>
          <w:lang w:eastAsia="ru-RU"/>
        </w:rPr>
        <w:t>форм обучения знаний системы принудительного исполнения правовых норм</w:t>
      </w:r>
      <w:proofErr w:type="gramEnd"/>
      <w:r w:rsidRPr="00975718">
        <w:rPr>
          <w:rFonts w:ascii="Times New Roman" w:eastAsia="Times New Roman" w:hAnsi="Times New Roman" w:cs="Times New Roman"/>
          <w:sz w:val="24"/>
          <w:szCs w:val="24"/>
          <w:lang w:eastAsia="ru-RU"/>
        </w:rPr>
        <w:t xml:space="preserve"> связано с тем, что судебное решение, которое не может быть реализовано на практике, не имеет реальной юридической силы. Изучение дисциплины служит выработке у обучаемых навыков и умений анализировать действующее законодательство и подзаконные нормативные правовые акты, регулирующие процесс исполнительного производства; формированию правосознания в сфере исполнительного производства.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6. Требования к уровню освоения содержания курса.</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В соответствии с вышеизложенным, рекомендуется ответственным образом подойти к изучению учебной литературы для формирования общего представления о структуре исполнительного производства и его отдельных стадиях, а затем вернуться к изучению тем, составляющих общую часть спецкурса. Без ознакомления с материалами всего курса и структурой исполнительного производства студент не сможет усвоить многие положения общей части.</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7. Основные виды учебных занятий.</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Согласно учебному плану, основными видами учебных занятий являются лекции и практические занятия.</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bCs/>
          <w:sz w:val="24"/>
          <w:szCs w:val="24"/>
          <w:lang w:eastAsia="ru-RU"/>
        </w:rPr>
        <w:t>8. Основными методами (приемами)</w:t>
      </w:r>
      <w:r w:rsidRPr="00975718">
        <w:rPr>
          <w:rFonts w:ascii="Times New Roman" w:eastAsia="Times New Roman" w:hAnsi="Times New Roman" w:cs="Times New Roman"/>
          <w:sz w:val="24"/>
          <w:szCs w:val="24"/>
          <w:lang w:eastAsia="ru-RU"/>
        </w:rPr>
        <w:t xml:space="preserve"> изучения </w:t>
      </w:r>
      <w:hyperlink r:id="rId51" w:history="1">
        <w:r w:rsidRPr="00975718">
          <w:rPr>
            <w:rFonts w:ascii="Times New Roman" w:eastAsia="Times New Roman" w:hAnsi="Times New Roman" w:cs="Times New Roman"/>
            <w:color w:val="000000"/>
            <w:sz w:val="24"/>
            <w:szCs w:val="24"/>
            <w:lang w:eastAsia="ru-RU"/>
          </w:rPr>
          <w:t>курса</w:t>
        </w:r>
      </w:hyperlink>
      <w:r w:rsidRPr="00975718">
        <w:rPr>
          <w:rFonts w:ascii="Times New Roman" w:eastAsia="Times New Roman" w:hAnsi="Times New Roman" w:cs="Times New Roman"/>
          <w:sz w:val="24"/>
          <w:szCs w:val="24"/>
          <w:lang w:eastAsia="ru-RU"/>
        </w:rPr>
        <w:t xml:space="preserve"> "Исполнительное право" являются формально-юридический – анализ исторических и современных </w:t>
      </w:r>
      <w:hyperlink r:id="rId52" w:history="1">
        <w:r w:rsidRPr="00975718">
          <w:rPr>
            <w:rFonts w:ascii="Times New Roman" w:eastAsia="Times New Roman" w:hAnsi="Times New Roman" w:cs="Times New Roman"/>
            <w:color w:val="000000"/>
            <w:sz w:val="24"/>
            <w:szCs w:val="24"/>
            <w:lang w:eastAsia="ru-RU"/>
          </w:rPr>
          <w:t>событий</w:t>
        </w:r>
      </w:hyperlink>
      <w:r w:rsidRPr="00975718">
        <w:rPr>
          <w:rFonts w:ascii="Times New Roman" w:eastAsia="Times New Roman" w:hAnsi="Times New Roman" w:cs="Times New Roman"/>
          <w:sz w:val="24"/>
          <w:szCs w:val="24"/>
          <w:lang w:eastAsia="ru-RU"/>
        </w:rPr>
        <w:t xml:space="preserve"> и фактов, </w:t>
      </w:r>
      <w:hyperlink r:id="rId53" w:history="1">
        <w:r w:rsidRPr="00975718">
          <w:rPr>
            <w:rFonts w:ascii="Times New Roman" w:eastAsia="Times New Roman" w:hAnsi="Times New Roman" w:cs="Times New Roman"/>
            <w:color w:val="000000"/>
            <w:sz w:val="24"/>
            <w:szCs w:val="24"/>
            <w:lang w:eastAsia="ru-RU"/>
          </w:rPr>
          <w:t>законодательства</w:t>
        </w:r>
      </w:hyperlink>
      <w:r w:rsidRPr="00975718">
        <w:rPr>
          <w:rFonts w:ascii="Times New Roman" w:eastAsia="Times New Roman" w:hAnsi="Times New Roman" w:cs="Times New Roman"/>
          <w:sz w:val="24"/>
          <w:szCs w:val="24"/>
          <w:lang w:eastAsia="ru-RU"/>
        </w:rPr>
        <w:t xml:space="preserve"> относительно исполнения судебных решений; сравнительно-юридический; практический – решение на практических занятиях конкретных задач с целью приобретения навыков применения норм процессуального </w:t>
      </w:r>
      <w:proofErr w:type="gramStart"/>
      <w:r w:rsidRPr="00975718">
        <w:rPr>
          <w:rFonts w:ascii="Times New Roman" w:eastAsia="Times New Roman" w:hAnsi="Times New Roman" w:cs="Times New Roman"/>
          <w:sz w:val="24"/>
          <w:szCs w:val="24"/>
          <w:lang w:eastAsia="ru-RU"/>
        </w:rPr>
        <w:t>права</w:t>
      </w:r>
      <w:proofErr w:type="gramEnd"/>
      <w:r w:rsidRPr="00975718">
        <w:rPr>
          <w:rFonts w:ascii="Times New Roman" w:eastAsia="Times New Roman" w:hAnsi="Times New Roman" w:cs="Times New Roman"/>
          <w:sz w:val="24"/>
          <w:szCs w:val="24"/>
          <w:lang w:eastAsia="ru-RU"/>
        </w:rPr>
        <w:t xml:space="preserve"> в сложных процессуальных ситуациях возникающих в судебных органах, в органах исполнительного производства.</w:t>
      </w:r>
    </w:p>
    <w:p w:rsidR="00975718" w:rsidRPr="00975718" w:rsidRDefault="00975718" w:rsidP="00975718">
      <w:pPr>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9. Взаимосвязь с другими дисциплинами.</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Изучение дисциплины "Исполнительное право" позволяет не только дать студентам знания о правилах исполнения судебных решений, но и  более углубленно освоить ранее изучаемые предметы. </w:t>
      </w:r>
      <w:proofErr w:type="gramStart"/>
      <w:r w:rsidRPr="00975718">
        <w:rPr>
          <w:rFonts w:ascii="Times New Roman" w:eastAsia="Times New Roman" w:hAnsi="Times New Roman" w:cs="Times New Roman"/>
          <w:sz w:val="24"/>
          <w:szCs w:val="24"/>
          <w:lang w:eastAsia="ru-RU"/>
        </w:rPr>
        <w:t>В частности, "Правоохранительные органы", "Семейное право", "Трудовое право", "Уголовное право", "Уголовно-процессуальное право (уголовный процесс)", "Гражданско-процессуальное право (гражданский процесс)", "Арбитражный процесс", поскольку при решении задач, стоящих перед исполнительным производством, широко используются положения перечисленных правовых дисциплин.</w:t>
      </w:r>
      <w:proofErr w:type="gramEnd"/>
    </w:p>
    <w:p w:rsidR="00975718" w:rsidRPr="00975718" w:rsidRDefault="00975718" w:rsidP="00975718">
      <w:pPr>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val="en-US" w:eastAsia="ru-RU"/>
        </w:rPr>
        <w:t>II</w:t>
      </w:r>
      <w:r w:rsidRPr="00975718">
        <w:rPr>
          <w:rFonts w:ascii="Times New Roman" w:eastAsia="Times New Roman" w:hAnsi="Times New Roman" w:cs="Times New Roman"/>
          <w:b/>
          <w:bCs/>
          <w:sz w:val="24"/>
          <w:szCs w:val="24"/>
          <w:lang w:eastAsia="ru-RU"/>
        </w:rPr>
        <w:t>. Содержание тем программы учебной дисциплины</w:t>
      </w:r>
    </w:p>
    <w:p w:rsidR="00975718" w:rsidRPr="00975718" w:rsidRDefault="00975718" w:rsidP="0097571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2.1. Программа учебной дисциплины</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Тема 1. Понятие предмета, метода и принципа исполнительного производства. Источники исполнительного производства.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Понятие исполнительного производства, его место в правовой системе Российского государства.</w:t>
      </w:r>
      <w:r w:rsidRPr="00975718">
        <w:rPr>
          <w:rFonts w:ascii="Times New Roman" w:eastAsia="Times New Roman" w:hAnsi="Times New Roman" w:cs="Times New Roman"/>
          <w:color w:val="000000"/>
          <w:sz w:val="24"/>
          <w:szCs w:val="24"/>
          <w:lang w:eastAsia="ru-RU"/>
        </w:rPr>
        <w:t xml:space="preserve"> История становления и развития исполнительного производства в России. </w:t>
      </w:r>
      <w:r w:rsidRPr="00975718">
        <w:rPr>
          <w:rFonts w:ascii="Times New Roman" w:eastAsia="Times New Roman" w:hAnsi="Times New Roman" w:cs="Times New Roman"/>
          <w:sz w:val="24"/>
          <w:szCs w:val="24"/>
          <w:lang w:eastAsia="ru-RU"/>
        </w:rPr>
        <w:lastRenderedPageBreak/>
        <w:t xml:space="preserve">Предмет правового регулирования исполнительного производства: исполнительное производство; процессуальные отношения. Принудительное исполнение. Особенности исполнительного производства. Метод правового регулирования исполнительного производства. </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Система курса исполнительного производства как учебной дисциплины. Нормы исполнительного производства, их виды, струк</w:t>
      </w:r>
      <w:r w:rsidRPr="00975718">
        <w:rPr>
          <w:rFonts w:ascii="Times New Roman" w:eastAsia="Times New Roman" w:hAnsi="Times New Roman" w:cs="Times New Roman"/>
          <w:sz w:val="24"/>
          <w:szCs w:val="24"/>
          <w:lang w:eastAsia="ru-RU"/>
        </w:rPr>
        <w:softHyphen/>
        <w:t xml:space="preserve">тура и особенности. </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bCs/>
          <w:sz w:val="24"/>
          <w:szCs w:val="24"/>
          <w:lang w:eastAsia="ru-RU"/>
        </w:rPr>
        <w:t>Тема 2. Стадии и принципы исполнительного производства.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Принципы исполнительного производства: основные конституционные принципы (законности, равноправия сторон, получение юридической помощи); межотраслевые принципы; диспозитивные принципы. Понятие стадии исполнительного производства. Стадии исполнительного производства.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Тема 3. Субъекты исполнительного производства.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Понятие лиц, участвующих в исполнительном производстве. Субъекты гражданского (арбитражного) процессуального правоотношения, субъекты процесса, участники процесса, а также участвующие в деле лица. Конкретный круг лиц, участвующих в исполнительном производстве. Классификация субъектов исполнительного производства по целям и задачам участия и взаимодействия с органами принудительного исполнения. Квалифицирующие признаки понятия лиц, участвующих в исполнительном производстве. Лица, участвующие в исполнительном производстве. Функции отдельных субъектов, входящих в категорию лиц, участвующих в исполнительном производстве. Функции участников исполнительного производства.</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sz w:val="24"/>
          <w:szCs w:val="24"/>
          <w:lang w:eastAsia="ru-RU"/>
        </w:rPr>
        <w:t xml:space="preserve">Стороны в исполнительном производстве: взыскатель, должник. Возраст физического лица участника в исполнительном производстве. Основные права и обязанности сторон исполнительного производства (для должника, для ответчика). </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b/>
          <w:bCs/>
          <w:sz w:val="24"/>
          <w:szCs w:val="24"/>
          <w:lang w:eastAsia="ru-RU"/>
        </w:rPr>
        <w:t>Тема  4.</w:t>
      </w:r>
      <w:r w:rsidRPr="00975718">
        <w:rPr>
          <w:rFonts w:ascii="Times New Roman" w:eastAsia="Times New Roman" w:hAnsi="Times New Roman" w:cs="Times New Roman"/>
          <w:sz w:val="24"/>
          <w:szCs w:val="24"/>
          <w:lang w:eastAsia="ru-RU"/>
        </w:rPr>
        <w:t xml:space="preserve">  </w:t>
      </w:r>
      <w:r w:rsidRPr="00975718">
        <w:rPr>
          <w:rFonts w:ascii="Times New Roman" w:eastAsia="Times New Roman" w:hAnsi="Times New Roman" w:cs="Times New Roman"/>
          <w:b/>
          <w:bCs/>
          <w:color w:val="000000"/>
          <w:sz w:val="24"/>
          <w:szCs w:val="24"/>
          <w:lang w:eastAsia="ru-RU"/>
        </w:rPr>
        <w:t xml:space="preserve">Исполнительные документы. </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Исполнительные документы. Требования, предъявляемые к исполнительным документам. Последствия нарушения требований, предъявляемых к исполнительному документу. Сроки предъявления исполнительных документов к исполнению.</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Тема 5. Стадии исполнительного производства.</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Общие условия возбуждения исполнительного производства. Процессуальный порядок возбуждения и отказа в возбуждении исполнительного производства. </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Добровольное исполнение.</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Отложение, приостановление и окончание исполнительного производства. Возвращение исполнительного документа. Основания и процедура прекращения исполнительного производства.</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Розыск должника, его имущества, розыск ребенка. Основания объявления розыска должника, его имущества, розыск ребенка. Мероприятия, предшествующие объявлению розыска.</w:t>
      </w:r>
    </w:p>
    <w:p w:rsidR="00975718" w:rsidRPr="00975718" w:rsidRDefault="00975718" w:rsidP="00975718">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Тема 6. Обращение взыскания на имущество должника.</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Порядок обращения взыскания на имущество должника.</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Очередность обращения взыскания на имущество. Пределы обращения взыскания. Обращение взыскания на долю в общей собственности должника. Порядок обращения взыскания на денежные средства должника в иностранной валюте при исчислении долга в рублях. Обращение взыскания на имущество должника, находящееся у других лиц. Обращение взыскания на заложенное имущество. Имущество, на которое не может быть обращено взыскание.</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Порядок наложения ареста на имущество должника. Опись имущества должника. Ограничение права пользования или запрет распоряжаться имуществом. Изъятие и передача на хранение арестованного имущества. Оценка имущества. Реализация арестованного имущества.</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 xml:space="preserve">Объединение нескольких исполнительных производств в одно сводное исполнительное производство. Пределы обращения взыскания по сводному </w:t>
      </w:r>
      <w:r w:rsidRPr="00975718">
        <w:rPr>
          <w:rFonts w:ascii="Times New Roman" w:eastAsia="Times New Roman" w:hAnsi="Times New Roman" w:cs="Times New Roman"/>
          <w:color w:val="000000"/>
          <w:sz w:val="24"/>
          <w:szCs w:val="24"/>
          <w:lang w:eastAsia="ru-RU"/>
        </w:rPr>
        <w:lastRenderedPageBreak/>
        <w:t>исполнительному производству.</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highlight w:val="yellow"/>
          <w:lang w:eastAsia="ru-RU"/>
        </w:rPr>
      </w:pPr>
      <w:r w:rsidRPr="00975718">
        <w:rPr>
          <w:rFonts w:ascii="Times New Roman" w:eastAsia="Times New Roman" w:hAnsi="Times New Roman" w:cs="Times New Roman"/>
          <w:color w:val="000000"/>
          <w:sz w:val="24"/>
          <w:szCs w:val="24"/>
          <w:lang w:eastAsia="ru-RU"/>
        </w:rPr>
        <w:t>Порядок исполнения передачи взыскателю предметов в исполнительном документе. Последствия отказа взыскателя от получения предметов, указанных в исполнительном документе.</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Тема 7. Обращение взыскания на заработную плату и иные доходы должника-гражданина.</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Порядок обращения взыскания на заработную плату и иные виды доходов должника, размер удержания из заработной платы и иных видов доходов должника. Обращение взыскания на заработок должника, отбывающего наказание. Обращение взыскания на пособия по социальному страхованию. Виды доходов, на которые не может быть обращено взыскание.</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Порядок взыскания алиментов и задолженности по алиментам. Взыскание алиментов при выезде должника в иностранное государство.</w:t>
      </w:r>
    </w:p>
    <w:p w:rsidR="00975718" w:rsidRPr="00975718" w:rsidRDefault="00975718" w:rsidP="00975718">
      <w:pPr>
        <w:widowControl w:val="0"/>
        <w:spacing w:after="0" w:line="240" w:lineRule="auto"/>
        <w:ind w:firstLine="709"/>
        <w:jc w:val="both"/>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 xml:space="preserve">Тема 8. Особенности обращения взыскания на имущество должника-организации. </w:t>
      </w:r>
    </w:p>
    <w:p w:rsidR="00975718" w:rsidRPr="00975718" w:rsidRDefault="00975718" w:rsidP="0097571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5718">
        <w:rPr>
          <w:rFonts w:ascii="Times New Roman" w:eastAsia="Times New Roman" w:hAnsi="Times New Roman" w:cs="Times New Roman"/>
          <w:color w:val="000000"/>
          <w:sz w:val="24"/>
          <w:szCs w:val="24"/>
          <w:lang w:eastAsia="ru-RU"/>
        </w:rPr>
        <w:t>Особенности обращения взыскания на денежные средства должника-организации. Обращение взыскания на иное имущество должника-организации. Очередность наложения ареста и реализации имущества должника-организации. Обращение взыскания на дебиторскую задолженность должника. Обращение взыскания на ценные бумаги. Меры по обеспечению исполнения исполнительного документа при обращении взыскания на имущество должника-организации. Порядок обращения взыскания при реорганизации и ликвидации должника-организации.</w:t>
      </w:r>
    </w:p>
    <w:p w:rsidR="00975718" w:rsidRPr="00975718" w:rsidRDefault="00975718" w:rsidP="00975718">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975718">
        <w:rPr>
          <w:rFonts w:ascii="Times New Roman" w:eastAsia="Times New Roman" w:hAnsi="Times New Roman" w:cs="Times New Roman"/>
          <w:b/>
          <w:bCs/>
          <w:sz w:val="24"/>
          <w:szCs w:val="24"/>
          <w:lang w:eastAsia="ru-RU"/>
        </w:rPr>
        <w:t xml:space="preserve">Тема  9. Общие условия исполнения исполнительных документов по спорам неимущественного характера. </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Особенности исполнения исполнительных документов, обязывающих должника совершить определенные действия либо воздержаться от их совершения.</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Особенности возбуждения исполнительного производства по делам неимущественного характера.</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Сроки исполнения исполнительного документа неимущественного характера. Особенности окончания и прекращения исполнительного производства.</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Исполнение исполнительных документов по трудовым спорам. Исполнение исполнительных документов о восстановлении на работе. Исполнение иных исполнительных документов по трудовым спорам.</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Особенности исполнения исполнительных документов по делам о выселении, вселении и по другим жилищным делам.</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Особенности исполнения исполнительных документов по делам, вытекающим из брачно-семейных отношений. Специфика и сроки исполнения исполнительных документов по делам, вытекающим из брачно-семейных отношений.</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b/>
          <w:bCs/>
          <w:color w:val="000000"/>
          <w:sz w:val="24"/>
          <w:szCs w:val="24"/>
          <w:lang w:eastAsia="ru-RU"/>
        </w:rPr>
      </w:pPr>
      <w:r w:rsidRPr="00975718">
        <w:rPr>
          <w:rFonts w:ascii="Times New Roman" w:eastAsia="Times New Roman" w:hAnsi="Times New Roman" w:cs="Times New Roman"/>
          <w:b/>
          <w:bCs/>
          <w:color w:val="000000"/>
          <w:sz w:val="24"/>
          <w:szCs w:val="24"/>
          <w:lang w:eastAsia="ru-RU"/>
        </w:rPr>
        <w:t>Тема 10. Исполнительский сбор. Расходы по совершению исполнительных действий. Штрафы и иные санкции в исполнительном производстве.</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Понятие и величина исполнительского сбора. Исчисление и взыскание исполнительского сбора по имущественным и неимущественным требованиям. Порядок взыскания исполнительского сбора.</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Виды расходов по совершению исполнительных действий. Взыскание расходов по совершению исполнительных действий.</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Штрафы в исполнительном производстве. Случаи наложения штрафов в исполнительном производстве. Основания и порядок их наложения. Штрафная ответственность банков и иных кредитных организаций.</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Иные санкции, применяемые в исполнительном производстве. Основания и порядок их применения.</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b/>
          <w:bCs/>
          <w:color w:val="000000"/>
          <w:sz w:val="24"/>
          <w:szCs w:val="24"/>
          <w:lang w:eastAsia="ru-RU"/>
        </w:rPr>
      </w:pPr>
      <w:r w:rsidRPr="00975718">
        <w:rPr>
          <w:rFonts w:ascii="Times New Roman" w:eastAsia="Times New Roman" w:hAnsi="Times New Roman" w:cs="Times New Roman"/>
          <w:b/>
          <w:bCs/>
          <w:color w:val="000000"/>
          <w:sz w:val="24"/>
          <w:szCs w:val="24"/>
          <w:lang w:eastAsia="ru-RU"/>
        </w:rPr>
        <w:t>Тема 11. Защита прав участников исполнительного производства.</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lastRenderedPageBreak/>
        <w:t>Порядок обжалования действий судебного пристава-исполнителя. Понятие объекта и субъекта обжалования. Подведомственность жалоб на действия судебного пристава-исполнителя.</w:t>
      </w:r>
    </w:p>
    <w:p w:rsidR="00975718" w:rsidRPr="00975718" w:rsidRDefault="00975718" w:rsidP="00975718">
      <w:pPr>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Порядок обжалования судебных актов. Порядок возмещения вреда, причиненного неправомерными действиями судебного пристава-исполнителя. Поворот исполнения в гражданском и арбитражном процессах.</w:t>
      </w:r>
    </w:p>
    <w:p w:rsidR="00975718" w:rsidRPr="00BB2F92" w:rsidRDefault="0097571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75718">
        <w:rPr>
          <w:rFonts w:ascii="Times New Roman" w:eastAsia="Times New Roman" w:hAnsi="Times New Roman" w:cs="Times New Roman"/>
          <w:b/>
          <w:sz w:val="28"/>
          <w:szCs w:val="24"/>
          <w:lang w:eastAsia="ru-RU"/>
        </w:rPr>
        <w:t>История политических и правовых учений</w:t>
      </w:r>
      <w:r w:rsidRPr="00BB2F92">
        <w:rPr>
          <w:rFonts w:ascii="Times New Roman" w:eastAsia="Times New Roman" w:hAnsi="Times New Roman" w:cs="Times New Roman"/>
          <w:b/>
          <w:sz w:val="28"/>
          <w:szCs w:val="24"/>
          <w:lang w:eastAsia="ru-RU"/>
        </w:rPr>
        <w:t>"</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Организационно-методические указания</w:t>
      </w:r>
    </w:p>
    <w:p w:rsidR="00975718" w:rsidRPr="00975718" w:rsidRDefault="00975718" w:rsidP="009757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4"/>
          <w:szCs w:val="24"/>
          <w:lang w:eastAsia="ru-RU"/>
        </w:rPr>
      </w:pPr>
      <w:r w:rsidRPr="00975718">
        <w:rPr>
          <w:rFonts w:ascii="Times New Roman" w:eastAsia="Times New Roman" w:hAnsi="Times New Roman" w:cs="Times New Roman"/>
          <w:bCs/>
          <w:color w:val="000000"/>
          <w:sz w:val="24"/>
          <w:szCs w:val="24"/>
          <w:lang w:eastAsia="ru-RU"/>
        </w:rPr>
        <w:t>1. История политических и правовых учений является юридической дисциплиной, которая продолжает изучение юриспруденции после освоения студентами дневной формы обучения и слушателями отделения заочного обучения блока историко-теоретических юридических дисциплин параллельно с отраслевыми юридическими дисциплинами. Кроме историко-теоретических дисциплин (таких как история государства и права и теория государства и права), история политических и правовых учений связана с неюридическими дисциплинами: философией, политологией, социологией, экономикой, государственным управлением.</w:t>
      </w:r>
    </w:p>
    <w:p w:rsidR="00975718" w:rsidRPr="00975718" w:rsidRDefault="00975718" w:rsidP="0097571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4"/>
          <w:szCs w:val="24"/>
          <w:lang w:eastAsia="ru-RU"/>
        </w:rPr>
      </w:pPr>
      <w:r w:rsidRPr="00975718">
        <w:rPr>
          <w:rFonts w:ascii="Times New Roman" w:eastAsia="Times New Roman" w:hAnsi="Times New Roman" w:cs="Times New Roman"/>
          <w:bCs/>
          <w:color w:val="000000"/>
          <w:sz w:val="24"/>
          <w:szCs w:val="24"/>
          <w:lang w:eastAsia="ru-RU"/>
        </w:rPr>
        <w:t xml:space="preserve">Основные выводы и </w:t>
      </w:r>
      <w:proofErr w:type="gramStart"/>
      <w:r w:rsidRPr="00975718">
        <w:rPr>
          <w:rFonts w:ascii="Times New Roman" w:eastAsia="Times New Roman" w:hAnsi="Times New Roman" w:cs="Times New Roman"/>
          <w:bCs/>
          <w:color w:val="000000"/>
          <w:sz w:val="24"/>
          <w:szCs w:val="24"/>
          <w:lang w:eastAsia="ru-RU"/>
        </w:rPr>
        <w:t>положения, выработанные в процессе освоения истории политических и правовых учений используются</w:t>
      </w:r>
      <w:proofErr w:type="gramEnd"/>
      <w:r w:rsidRPr="00975718">
        <w:rPr>
          <w:rFonts w:ascii="Times New Roman" w:eastAsia="Times New Roman" w:hAnsi="Times New Roman" w:cs="Times New Roman"/>
          <w:bCs/>
          <w:color w:val="000000"/>
          <w:sz w:val="24"/>
          <w:szCs w:val="24"/>
          <w:lang w:eastAsia="ru-RU"/>
        </w:rPr>
        <w:t xml:space="preserve"> в юридических дисциплинах: конституционном, гражданском, уголовном, административном, финансовом праве и процессуальных отраслях права.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Курс “История политических и правовых учений” изучается студентами III курса факультета права и документоведения в течение пятого семестра учебного года. Учебный проце</w:t>
      </w:r>
      <w:proofErr w:type="gramStart"/>
      <w:r w:rsidRPr="00975718">
        <w:rPr>
          <w:rFonts w:ascii="Times New Roman" w:eastAsia="Times New Roman" w:hAnsi="Times New Roman" w:cs="Times New Roman"/>
          <w:color w:val="000000"/>
          <w:sz w:val="24"/>
          <w:szCs w:val="24"/>
          <w:lang w:eastAsia="ru-RU"/>
        </w:rPr>
        <w:t>сс вкл</w:t>
      </w:r>
      <w:proofErr w:type="gramEnd"/>
      <w:r w:rsidRPr="00975718">
        <w:rPr>
          <w:rFonts w:ascii="Times New Roman" w:eastAsia="Times New Roman" w:hAnsi="Times New Roman" w:cs="Times New Roman"/>
          <w:color w:val="000000"/>
          <w:sz w:val="24"/>
          <w:szCs w:val="24"/>
          <w:lang w:eastAsia="ru-RU"/>
        </w:rPr>
        <w:t>ючает в себя лекции, практические занятия, консультации, экзамен.</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Курс “История политических и правовых учений” является историко-теоретической наукой наряду с теорией государства и права, историей государства и права и обеспечивает развитие и углубление теоретических связей.</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b/>
          <w:color w:val="000000"/>
          <w:sz w:val="24"/>
          <w:szCs w:val="24"/>
          <w:lang w:eastAsia="ru-RU"/>
        </w:rPr>
        <w:t>2.</w:t>
      </w:r>
      <w:r w:rsidRPr="00975718">
        <w:rPr>
          <w:rFonts w:ascii="Times New Roman" w:eastAsia="Times New Roman" w:hAnsi="Times New Roman" w:cs="Times New Roman"/>
          <w:color w:val="000000"/>
          <w:sz w:val="24"/>
          <w:szCs w:val="24"/>
          <w:lang w:eastAsia="ru-RU"/>
        </w:rPr>
        <w:t xml:space="preserve"> </w:t>
      </w:r>
      <w:r w:rsidRPr="00975718">
        <w:rPr>
          <w:rFonts w:ascii="Times New Roman" w:eastAsia="Times New Roman" w:hAnsi="Times New Roman" w:cs="Times New Roman"/>
          <w:b/>
          <w:color w:val="000000"/>
          <w:sz w:val="24"/>
          <w:szCs w:val="24"/>
          <w:lang w:eastAsia="ru-RU"/>
        </w:rPr>
        <w:t>Предметом курса</w:t>
      </w:r>
      <w:r w:rsidRPr="00975718">
        <w:rPr>
          <w:rFonts w:ascii="Times New Roman" w:eastAsia="Times New Roman" w:hAnsi="Times New Roman" w:cs="Times New Roman"/>
          <w:color w:val="000000"/>
          <w:sz w:val="24"/>
          <w:szCs w:val="24"/>
          <w:lang w:eastAsia="ru-RU"/>
        </w:rPr>
        <w:t xml:space="preserve"> является изучение процесса возникновения, развития различных политических и правовых взглядов и течений, сформировавшихся в самостоятельные концепции, о возникновении, сущности и развитии государства и права.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b/>
          <w:color w:val="000000"/>
          <w:sz w:val="24"/>
          <w:szCs w:val="24"/>
          <w:lang w:eastAsia="ru-RU"/>
        </w:rPr>
        <w:t>3.</w:t>
      </w:r>
      <w:r w:rsidRPr="00975718">
        <w:rPr>
          <w:rFonts w:ascii="Times New Roman" w:eastAsia="Times New Roman" w:hAnsi="Times New Roman" w:cs="Times New Roman"/>
          <w:color w:val="000000"/>
          <w:sz w:val="24"/>
          <w:szCs w:val="24"/>
          <w:lang w:eastAsia="ru-RU"/>
        </w:rPr>
        <w:t xml:space="preserve"> </w:t>
      </w:r>
      <w:r w:rsidRPr="00975718">
        <w:rPr>
          <w:rFonts w:ascii="Times New Roman" w:eastAsia="Times New Roman" w:hAnsi="Times New Roman" w:cs="Times New Roman"/>
          <w:b/>
          <w:color w:val="000000"/>
          <w:sz w:val="24"/>
          <w:szCs w:val="24"/>
          <w:lang w:eastAsia="ru-RU"/>
        </w:rPr>
        <w:t>Целью изучения дисциплины</w:t>
      </w:r>
      <w:r w:rsidRPr="00975718">
        <w:rPr>
          <w:rFonts w:ascii="Times New Roman" w:eastAsia="Times New Roman" w:hAnsi="Times New Roman" w:cs="Times New Roman"/>
          <w:color w:val="000000"/>
          <w:sz w:val="24"/>
          <w:szCs w:val="24"/>
          <w:lang w:eastAsia="ru-RU"/>
        </w:rPr>
        <w:t xml:space="preserve"> является формирование системы знаний о процессе возникновения и развития различных политических и правовых взглядов и идей; исследование основных сформировавшихся политико-правовых концепций о возникновении, сущности и развитии государства и права и их связи с современными политическими явлениями и процессами.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b/>
          <w:color w:val="000000"/>
          <w:sz w:val="24"/>
          <w:szCs w:val="24"/>
          <w:lang w:eastAsia="ru-RU"/>
        </w:rPr>
        <w:t>4. Задачи курса.</w:t>
      </w:r>
      <w:r w:rsidRPr="00975718">
        <w:rPr>
          <w:rFonts w:ascii="Times New Roman" w:eastAsia="Times New Roman" w:hAnsi="Times New Roman" w:cs="Times New Roman"/>
          <w:color w:val="000000"/>
          <w:sz w:val="24"/>
          <w:szCs w:val="24"/>
          <w:lang w:eastAsia="ru-RU"/>
        </w:rPr>
        <w:t xml:space="preserve"> Овладение курсом “История политических и правовых учений” решает следующие                задачи: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усвоение теоретического материала возникновения и развития различных политических и правовых концепций о возникновении, сущности и развитии государства и права;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умение анализировать происходящие современные государственно-правовые явления;</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приобретение знаний, имеющих значение для фундаментальной подготовки юриста широкого профиля;</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формирование юридического мировоззрения “общеправовой ориентировки”, правовой культуры, способности принимать правильные решения в профессиональной деятельности.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b/>
          <w:color w:val="000000"/>
          <w:sz w:val="24"/>
          <w:szCs w:val="24"/>
          <w:lang w:eastAsia="ru-RU"/>
        </w:rPr>
        <w:t>5.</w:t>
      </w:r>
      <w:r w:rsidRPr="00975718">
        <w:rPr>
          <w:rFonts w:ascii="Times New Roman" w:eastAsia="Times New Roman" w:hAnsi="Times New Roman" w:cs="Times New Roman"/>
          <w:color w:val="000000"/>
          <w:sz w:val="24"/>
          <w:szCs w:val="24"/>
          <w:lang w:eastAsia="ru-RU"/>
        </w:rPr>
        <w:t xml:space="preserve"> Студент, завершивший </w:t>
      </w:r>
      <w:proofErr w:type="gramStart"/>
      <w:r w:rsidRPr="00975718">
        <w:rPr>
          <w:rFonts w:ascii="Times New Roman" w:eastAsia="Times New Roman" w:hAnsi="Times New Roman" w:cs="Times New Roman"/>
          <w:color w:val="000000"/>
          <w:sz w:val="24"/>
          <w:szCs w:val="24"/>
          <w:lang w:eastAsia="ru-RU"/>
        </w:rPr>
        <w:t>обучение по программе</w:t>
      </w:r>
      <w:proofErr w:type="gramEnd"/>
      <w:r w:rsidRPr="00975718">
        <w:rPr>
          <w:rFonts w:ascii="Times New Roman" w:eastAsia="Times New Roman" w:hAnsi="Times New Roman" w:cs="Times New Roman"/>
          <w:color w:val="000000"/>
          <w:sz w:val="24"/>
          <w:szCs w:val="24"/>
          <w:lang w:eastAsia="ru-RU"/>
        </w:rPr>
        <w:t xml:space="preserve"> „История политических и правовых учений“, должен понимать характер данной дисциплины как науки и ее место в системе гуманитарных знаний, анализа фактов и явлений общественной жизни на основе исторического материала.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b/>
          <w:color w:val="000000"/>
          <w:sz w:val="24"/>
          <w:szCs w:val="24"/>
          <w:lang w:eastAsia="ru-RU"/>
        </w:rPr>
        <w:lastRenderedPageBreak/>
        <w:t>6. Виды учебных занятий</w:t>
      </w:r>
      <w:r w:rsidRPr="00975718">
        <w:rPr>
          <w:rFonts w:ascii="Times New Roman" w:eastAsia="Times New Roman" w:hAnsi="Times New Roman" w:cs="Times New Roman"/>
          <w:color w:val="000000"/>
          <w:sz w:val="24"/>
          <w:szCs w:val="24"/>
          <w:lang w:eastAsia="ru-RU"/>
        </w:rPr>
        <w:t>. Учебный проце</w:t>
      </w:r>
      <w:proofErr w:type="gramStart"/>
      <w:r w:rsidRPr="00975718">
        <w:rPr>
          <w:rFonts w:ascii="Times New Roman" w:eastAsia="Times New Roman" w:hAnsi="Times New Roman" w:cs="Times New Roman"/>
          <w:color w:val="000000"/>
          <w:sz w:val="24"/>
          <w:szCs w:val="24"/>
          <w:lang w:eastAsia="ru-RU"/>
        </w:rPr>
        <w:t>сс вкл</w:t>
      </w:r>
      <w:proofErr w:type="gramEnd"/>
      <w:r w:rsidRPr="00975718">
        <w:rPr>
          <w:rFonts w:ascii="Times New Roman" w:eastAsia="Times New Roman" w:hAnsi="Times New Roman" w:cs="Times New Roman"/>
          <w:color w:val="000000"/>
          <w:sz w:val="24"/>
          <w:szCs w:val="24"/>
          <w:lang w:eastAsia="ru-RU"/>
        </w:rPr>
        <w:t>ючает в себя лекции, практические занятия, самостоятельную работу, консультации, экзамен.</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Для углубленного изучения отдельных тем дисциплины и формирования навыков самостоятельного </w:t>
      </w:r>
      <w:proofErr w:type="gramStart"/>
      <w:r w:rsidRPr="00975718">
        <w:rPr>
          <w:rFonts w:ascii="Times New Roman" w:eastAsia="Times New Roman" w:hAnsi="Times New Roman" w:cs="Times New Roman"/>
          <w:color w:val="000000"/>
          <w:sz w:val="24"/>
          <w:szCs w:val="24"/>
          <w:lang w:eastAsia="ru-RU"/>
        </w:rPr>
        <w:t>исследования</w:t>
      </w:r>
      <w:proofErr w:type="gramEnd"/>
      <w:r w:rsidRPr="00975718">
        <w:rPr>
          <w:rFonts w:ascii="Times New Roman" w:eastAsia="Times New Roman" w:hAnsi="Times New Roman" w:cs="Times New Roman"/>
          <w:color w:val="000000"/>
          <w:sz w:val="24"/>
          <w:szCs w:val="24"/>
          <w:lang w:eastAsia="ru-RU"/>
        </w:rPr>
        <w:t xml:space="preserve"> учебных и научных вопросов учебным планом предусматривается самостоятельная работа студентов дневной формы обучения и слушателей отделения заочного обучения с последующим контролем.</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В компьютерных классах </w:t>
      </w:r>
      <w:proofErr w:type="spellStart"/>
      <w:r w:rsidRPr="00975718">
        <w:rPr>
          <w:rFonts w:ascii="Times New Roman" w:eastAsia="Times New Roman" w:hAnsi="Times New Roman" w:cs="Times New Roman"/>
          <w:color w:val="000000"/>
          <w:sz w:val="24"/>
          <w:szCs w:val="24"/>
          <w:lang w:eastAsia="ru-RU"/>
        </w:rPr>
        <w:t>КРАГСиУ</w:t>
      </w:r>
      <w:proofErr w:type="spellEnd"/>
      <w:r w:rsidRPr="00975718">
        <w:rPr>
          <w:rFonts w:ascii="Times New Roman" w:eastAsia="Times New Roman" w:hAnsi="Times New Roman" w:cs="Times New Roman"/>
          <w:color w:val="000000"/>
          <w:sz w:val="24"/>
          <w:szCs w:val="24"/>
          <w:lang w:eastAsia="ru-RU"/>
        </w:rPr>
        <w:t xml:space="preserve"> студенты имеют возможность доступа к информационной системе “</w:t>
      </w:r>
      <w:proofErr w:type="spellStart"/>
      <w:r w:rsidRPr="00975718">
        <w:rPr>
          <w:rFonts w:ascii="Times New Roman" w:eastAsia="Times New Roman" w:hAnsi="Times New Roman" w:cs="Times New Roman"/>
          <w:color w:val="000000"/>
          <w:sz w:val="24"/>
          <w:szCs w:val="24"/>
          <w:lang w:eastAsia="ru-RU"/>
        </w:rPr>
        <w:t>КонсультантПлюс</w:t>
      </w:r>
      <w:proofErr w:type="spellEnd"/>
      <w:r w:rsidRPr="00975718">
        <w:rPr>
          <w:rFonts w:ascii="Times New Roman" w:eastAsia="Times New Roman" w:hAnsi="Times New Roman" w:cs="Times New Roman"/>
          <w:color w:val="000000"/>
          <w:sz w:val="24"/>
          <w:szCs w:val="24"/>
          <w:lang w:eastAsia="ru-RU"/>
        </w:rPr>
        <w:t>”, Интернету. Самостоятельная работа включает в себя следующие направления:</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изучение основной и дополнительной литературы, указанной в методических рекомендациях по различным темам курса;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подбор необходимого нормативно-правового материала для подготовки к практическим занятиям;</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конспектирование различных работ при подготовке к семинарским занятиям по темам учебного курса;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подбор и анализ научного материала при выполнении научной работы;</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подбор и анализ научного материала при подготовке докладов на студенческих конференциях, проведении различных форм промежуточного контроля;</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анализ текста нормативно-правовых актов различных стран в разные периоды;</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анализ периодической печати по проблемам государственно-правовых явлений общественной жизни.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На заседаниях научно-методического семинара кафедры “Истории и теории государства и права” систематически обсуждаются новые методологические подходы к совершенствованию организации самостоятельной работы студентов на дневном и заочном отделениях. </w:t>
      </w:r>
    </w:p>
    <w:p w:rsidR="00975718" w:rsidRPr="00975718" w:rsidRDefault="00975718" w:rsidP="00975718">
      <w:pPr>
        <w:spacing w:after="0" w:line="240" w:lineRule="auto"/>
        <w:ind w:firstLine="709"/>
        <w:jc w:val="both"/>
        <w:rPr>
          <w:rFonts w:ascii="Times New Roman" w:eastAsia="Times New Roman" w:hAnsi="Times New Roman" w:cs="Times New Roman"/>
          <w:bCs/>
          <w:sz w:val="24"/>
          <w:szCs w:val="24"/>
          <w:lang w:eastAsia="ru-RU"/>
        </w:rPr>
      </w:pPr>
      <w:r w:rsidRPr="00975718">
        <w:rPr>
          <w:rFonts w:ascii="Times New Roman" w:eastAsia="Times New Roman" w:hAnsi="Times New Roman" w:cs="Times New Roman"/>
          <w:bCs/>
          <w:sz w:val="24"/>
          <w:szCs w:val="24"/>
          <w:lang w:eastAsia="ru-RU"/>
        </w:rPr>
        <w:t>1. ПРОГРАММА УЧЕБНОЙ ДИСЦИПЛИНЫ</w:t>
      </w:r>
    </w:p>
    <w:p w:rsidR="00975718" w:rsidRPr="00975718" w:rsidRDefault="00975718" w:rsidP="00975718">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 xml:space="preserve">Тема 1. Предмет истории политических и правовых учений. Вводная лекция.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Предмет и объект исследования. Связь и соотношение курса со смежными дисциплинами (политология, история государства и права и т.д.). Методология, методы, критерии и структура курса.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Предмет истории политических и правовых учений. Соотноше</w:t>
      </w:r>
      <w:r w:rsidRPr="00975718">
        <w:rPr>
          <w:rFonts w:ascii="Times New Roman" w:eastAsia="Times New Roman" w:hAnsi="Times New Roman" w:cs="Times New Roman"/>
          <w:color w:val="000000"/>
          <w:sz w:val="24"/>
          <w:szCs w:val="24"/>
          <w:lang w:eastAsia="ru-RU"/>
        </w:rPr>
        <w:softHyphen/>
        <w:t>ние истории политических и правовых               учений, теории и истории государства и права, политологии, истории отраслевых государствен</w:t>
      </w:r>
      <w:r w:rsidRPr="00975718">
        <w:rPr>
          <w:rFonts w:ascii="Times New Roman" w:eastAsia="Times New Roman" w:hAnsi="Times New Roman" w:cs="Times New Roman"/>
          <w:color w:val="000000"/>
          <w:sz w:val="24"/>
          <w:szCs w:val="24"/>
          <w:lang w:eastAsia="ru-RU"/>
        </w:rPr>
        <w:softHyphen/>
        <w:t>но-правовых             дисциплин.</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Понятие политико-правового учения. Связь мировоззренческой основы политико-правового учения, его теоретического содержания, программных положений. Проблема преодоления политического отчуждения в истории политической мысли. Основные теоретичес</w:t>
      </w:r>
      <w:r w:rsidRPr="00975718">
        <w:rPr>
          <w:rFonts w:ascii="Times New Roman" w:eastAsia="Times New Roman" w:hAnsi="Times New Roman" w:cs="Times New Roman"/>
          <w:color w:val="000000"/>
          <w:sz w:val="24"/>
          <w:szCs w:val="24"/>
          <w:lang w:eastAsia="ru-RU"/>
        </w:rPr>
        <w:softHyphen/>
        <w:t>кие варианты преодоления политического отчуждения; замена го</w:t>
      </w:r>
      <w:r w:rsidRPr="00975718">
        <w:rPr>
          <w:rFonts w:ascii="Times New Roman" w:eastAsia="Times New Roman" w:hAnsi="Times New Roman" w:cs="Times New Roman"/>
          <w:color w:val="000000"/>
          <w:sz w:val="24"/>
          <w:szCs w:val="24"/>
          <w:lang w:eastAsia="ru-RU"/>
        </w:rPr>
        <w:softHyphen/>
        <w:t>сударства общественным самоуправлением, осуществление государ</w:t>
      </w:r>
      <w:r w:rsidRPr="00975718">
        <w:rPr>
          <w:rFonts w:ascii="Times New Roman" w:eastAsia="Times New Roman" w:hAnsi="Times New Roman" w:cs="Times New Roman"/>
          <w:color w:val="000000"/>
          <w:sz w:val="24"/>
          <w:szCs w:val="24"/>
          <w:lang w:eastAsia="ru-RU"/>
        </w:rPr>
        <w:softHyphen/>
        <w:t>ственной власти народом, подчинение государства праву. Социаль</w:t>
      </w:r>
      <w:r w:rsidRPr="00975718">
        <w:rPr>
          <w:rFonts w:ascii="Times New Roman" w:eastAsia="Times New Roman" w:hAnsi="Times New Roman" w:cs="Times New Roman"/>
          <w:color w:val="000000"/>
          <w:sz w:val="24"/>
          <w:szCs w:val="24"/>
          <w:lang w:eastAsia="ru-RU"/>
        </w:rPr>
        <w:softHyphen/>
        <w:t>но-классовые основы автократических, тоталитарных, технократи</w:t>
      </w:r>
      <w:r w:rsidRPr="00975718">
        <w:rPr>
          <w:rFonts w:ascii="Times New Roman" w:eastAsia="Times New Roman" w:hAnsi="Times New Roman" w:cs="Times New Roman"/>
          <w:color w:val="000000"/>
          <w:sz w:val="24"/>
          <w:szCs w:val="24"/>
          <w:lang w:eastAsia="ru-RU"/>
        </w:rPr>
        <w:softHyphen/>
        <w:t xml:space="preserve">ческих, </w:t>
      </w:r>
      <w:proofErr w:type="spellStart"/>
      <w:r w:rsidRPr="00975718">
        <w:rPr>
          <w:rFonts w:ascii="Times New Roman" w:eastAsia="Times New Roman" w:hAnsi="Times New Roman" w:cs="Times New Roman"/>
          <w:color w:val="000000"/>
          <w:sz w:val="24"/>
          <w:szCs w:val="24"/>
          <w:lang w:eastAsia="ru-RU"/>
        </w:rPr>
        <w:t>этатистских</w:t>
      </w:r>
      <w:proofErr w:type="spellEnd"/>
      <w:r w:rsidRPr="00975718">
        <w:rPr>
          <w:rFonts w:ascii="Times New Roman" w:eastAsia="Times New Roman" w:hAnsi="Times New Roman" w:cs="Times New Roman"/>
          <w:color w:val="000000"/>
          <w:sz w:val="24"/>
          <w:szCs w:val="24"/>
          <w:lang w:eastAsia="ru-RU"/>
        </w:rPr>
        <w:t>, сословно-кастовых, охлократических идей и теорий, стремящихся обосновать политическое отчуждение.</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Методология истории политических и правовых учений. Кри</w:t>
      </w:r>
      <w:r w:rsidRPr="00975718">
        <w:rPr>
          <w:rFonts w:ascii="Times New Roman" w:eastAsia="Times New Roman" w:hAnsi="Times New Roman" w:cs="Times New Roman"/>
          <w:color w:val="000000"/>
          <w:sz w:val="24"/>
          <w:szCs w:val="24"/>
          <w:lang w:eastAsia="ru-RU"/>
        </w:rPr>
        <w:softHyphen/>
        <w:t>терии оценки политико-правовых доктрин. Периодизация истории политических и правовых учений. Структура курса. Становление и развитие политико-правовой идеологии.</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Тема 2. Политические и правовые учения Древнего Востока.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Религия и ее место в формировании в сознании понятий “государство”, “право” и т.д. Особенности осознания власти в шумерский период. Развитие и усложнение политических и правовых систем в Вавилоне и Ассирии, их связь с религией.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Древняя Греция. Отражение религии и истории формирования полисов в восприятии государства, власти и права. Философская разработка этих понятий. Сократ. Работы Платона “Государство”, “Законы” и др. Политико-правовые идеи Аристотеля.</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lastRenderedPageBreak/>
        <w:t xml:space="preserve">Политико-правовые взгляды в Древнем Риме. Идеи </w:t>
      </w:r>
      <w:proofErr w:type="spellStart"/>
      <w:r w:rsidRPr="00975718">
        <w:rPr>
          <w:rFonts w:ascii="Times New Roman" w:eastAsia="Times New Roman" w:hAnsi="Times New Roman" w:cs="Times New Roman"/>
          <w:color w:val="000000"/>
          <w:sz w:val="24"/>
          <w:szCs w:val="24"/>
          <w:lang w:eastAsia="ru-RU"/>
        </w:rPr>
        <w:t>Катона</w:t>
      </w:r>
      <w:proofErr w:type="spellEnd"/>
      <w:r w:rsidRPr="00975718">
        <w:rPr>
          <w:rFonts w:ascii="Times New Roman" w:eastAsia="Times New Roman" w:hAnsi="Times New Roman" w:cs="Times New Roman"/>
          <w:color w:val="000000"/>
          <w:sz w:val="24"/>
          <w:szCs w:val="24"/>
          <w:lang w:eastAsia="ru-RU"/>
        </w:rPr>
        <w:t xml:space="preserve"> и Цицерона. Легисты, их деятельность и влияние на восприятие права и развитие юриспруденции. Кризис идей власти II–IV в. н.э.</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Становление и развитие политико-правовой идеологии как специфической формы общественного сознания. Ее особенности в классово-сословных обществах. Политические и правовые учения в государствах Древнего Востока, в Древней Индии и Древнем Китае.</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Политические и правовые учения в Древней Греции. Софисты о государстве и праве. Сократ о государстве и праве. Политическое и правовое учение Платона. Проект идеального строя в книге "Го</w:t>
      </w:r>
      <w:r w:rsidRPr="00975718">
        <w:rPr>
          <w:rFonts w:ascii="Times New Roman" w:eastAsia="Times New Roman" w:hAnsi="Times New Roman" w:cs="Times New Roman"/>
          <w:color w:val="000000"/>
          <w:sz w:val="24"/>
          <w:szCs w:val="24"/>
          <w:lang w:eastAsia="ru-RU"/>
        </w:rPr>
        <w:softHyphen/>
        <w:t>сударство". Платон о соотношении государства и права в диалоге "Политика". Классификация форм государства. Платон о праве и государстве в книге "Законы". Политическое и правовое учение Аристотеля. Понятие государства. Аристотель о связи форм госу</w:t>
      </w:r>
      <w:r w:rsidRPr="00975718">
        <w:rPr>
          <w:rFonts w:ascii="Times New Roman" w:eastAsia="Times New Roman" w:hAnsi="Times New Roman" w:cs="Times New Roman"/>
          <w:color w:val="000000"/>
          <w:sz w:val="24"/>
          <w:szCs w:val="24"/>
          <w:lang w:eastAsia="ru-RU"/>
        </w:rPr>
        <w:softHyphen/>
        <w:t>дарства с имущественной дифференциацией свободных, задачах политики, справедливости и ее видах, праве и законах. Обосно</w:t>
      </w:r>
      <w:r w:rsidRPr="00975718">
        <w:rPr>
          <w:rFonts w:ascii="Times New Roman" w:eastAsia="Times New Roman" w:hAnsi="Times New Roman" w:cs="Times New Roman"/>
          <w:color w:val="000000"/>
          <w:sz w:val="24"/>
          <w:szCs w:val="24"/>
          <w:lang w:eastAsia="ru-RU"/>
        </w:rPr>
        <w:softHyphen/>
        <w:t xml:space="preserve">вание рабства. </w:t>
      </w:r>
      <w:proofErr w:type="spellStart"/>
      <w:r w:rsidRPr="00975718">
        <w:rPr>
          <w:rFonts w:ascii="Times New Roman" w:eastAsia="Times New Roman" w:hAnsi="Times New Roman" w:cs="Times New Roman"/>
          <w:color w:val="000000"/>
          <w:sz w:val="24"/>
          <w:szCs w:val="24"/>
          <w:lang w:eastAsia="ru-RU"/>
        </w:rPr>
        <w:t>Полибий</w:t>
      </w:r>
      <w:proofErr w:type="spellEnd"/>
      <w:r w:rsidRPr="00975718">
        <w:rPr>
          <w:rFonts w:ascii="Times New Roman" w:eastAsia="Times New Roman" w:hAnsi="Times New Roman" w:cs="Times New Roman"/>
          <w:color w:val="000000"/>
          <w:sz w:val="24"/>
          <w:szCs w:val="24"/>
          <w:lang w:eastAsia="ru-RU"/>
        </w:rPr>
        <w:t xml:space="preserve"> о классификации форм государства и их круговороте. Понятие смешанной формы государства.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Политические и правовые учения в Древнем Риме. Понятие республики в трудах Цицерона. Римские юристы о праве и его ви</w:t>
      </w:r>
      <w:r w:rsidRPr="00975718">
        <w:rPr>
          <w:rFonts w:ascii="Times New Roman" w:eastAsia="Times New Roman" w:hAnsi="Times New Roman" w:cs="Times New Roman"/>
          <w:color w:val="000000"/>
          <w:sz w:val="24"/>
          <w:szCs w:val="24"/>
          <w:lang w:eastAsia="ru-RU"/>
        </w:rPr>
        <w:softHyphen/>
        <w:t xml:space="preserve">дах. Политические идеи христианства. Августин </w:t>
      </w:r>
      <w:proofErr w:type="spellStart"/>
      <w:r w:rsidRPr="00975718">
        <w:rPr>
          <w:rFonts w:ascii="Times New Roman" w:eastAsia="Times New Roman" w:hAnsi="Times New Roman" w:cs="Times New Roman"/>
          <w:color w:val="000000"/>
          <w:sz w:val="24"/>
          <w:szCs w:val="24"/>
          <w:lang w:eastAsia="ru-RU"/>
        </w:rPr>
        <w:t>Аврелий</w:t>
      </w:r>
      <w:proofErr w:type="spellEnd"/>
      <w:r w:rsidRPr="00975718">
        <w:rPr>
          <w:rFonts w:ascii="Times New Roman" w:eastAsia="Times New Roman" w:hAnsi="Times New Roman" w:cs="Times New Roman"/>
          <w:color w:val="000000"/>
          <w:sz w:val="24"/>
          <w:szCs w:val="24"/>
          <w:lang w:eastAsia="ru-RU"/>
        </w:rPr>
        <w:t xml:space="preserve"> о соотно</w:t>
      </w:r>
      <w:r w:rsidRPr="00975718">
        <w:rPr>
          <w:rFonts w:ascii="Times New Roman" w:eastAsia="Times New Roman" w:hAnsi="Times New Roman" w:cs="Times New Roman"/>
          <w:color w:val="000000"/>
          <w:sz w:val="24"/>
          <w:szCs w:val="24"/>
          <w:lang w:eastAsia="ru-RU"/>
        </w:rPr>
        <w:softHyphen/>
        <w:t>шении церкви и государства. Борьба с ересями. Новое обоснование рабства. Политические и правовые учения средних веков.</w:t>
      </w:r>
    </w:p>
    <w:p w:rsidR="00975718" w:rsidRPr="00975718" w:rsidRDefault="00975718" w:rsidP="0097571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Тема 3. Политические и правовые идеи в древнерусском обществе и в период становления централизованного государства.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Возникновение русской политической мысли. “Слово о законе и благодати” митрополита Иллариона. Содержание политических взглядов Владимира Мономаха. Осуждение феодальной раздробленности государства во взглядах Даниила Заточника.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Политические взгляды московского государства Х</w:t>
      </w:r>
      <w:proofErr w:type="gramStart"/>
      <w:r w:rsidRPr="00975718">
        <w:rPr>
          <w:rFonts w:ascii="Times New Roman" w:eastAsia="Times New Roman" w:hAnsi="Times New Roman" w:cs="Times New Roman"/>
          <w:color w:val="000000"/>
          <w:sz w:val="24"/>
          <w:szCs w:val="24"/>
          <w:lang w:eastAsia="ru-RU"/>
        </w:rPr>
        <w:t>V</w:t>
      </w:r>
      <w:proofErr w:type="gramEnd"/>
      <w:r w:rsidRPr="00975718">
        <w:rPr>
          <w:rFonts w:ascii="Times New Roman" w:eastAsia="Times New Roman" w:hAnsi="Times New Roman" w:cs="Times New Roman"/>
          <w:color w:val="000000"/>
          <w:sz w:val="24"/>
          <w:szCs w:val="24"/>
          <w:lang w:eastAsia="ru-RU"/>
        </w:rPr>
        <w:t xml:space="preserve"> в. Политические течения: </w:t>
      </w:r>
      <w:proofErr w:type="spellStart"/>
      <w:r w:rsidRPr="00975718">
        <w:rPr>
          <w:rFonts w:ascii="Times New Roman" w:eastAsia="Times New Roman" w:hAnsi="Times New Roman" w:cs="Times New Roman"/>
          <w:color w:val="000000"/>
          <w:sz w:val="24"/>
          <w:szCs w:val="24"/>
          <w:lang w:eastAsia="ru-RU"/>
        </w:rPr>
        <w:t>нестяжательство</w:t>
      </w:r>
      <w:proofErr w:type="spellEnd"/>
      <w:r w:rsidRPr="00975718">
        <w:rPr>
          <w:rFonts w:ascii="Times New Roman" w:eastAsia="Times New Roman" w:hAnsi="Times New Roman" w:cs="Times New Roman"/>
          <w:color w:val="000000"/>
          <w:sz w:val="24"/>
          <w:szCs w:val="24"/>
          <w:lang w:eastAsia="ru-RU"/>
        </w:rPr>
        <w:t xml:space="preserve"> и </w:t>
      </w:r>
      <w:proofErr w:type="spellStart"/>
      <w:r w:rsidRPr="00975718">
        <w:rPr>
          <w:rFonts w:ascii="Times New Roman" w:eastAsia="Times New Roman" w:hAnsi="Times New Roman" w:cs="Times New Roman"/>
          <w:color w:val="000000"/>
          <w:sz w:val="24"/>
          <w:szCs w:val="24"/>
          <w:lang w:eastAsia="ru-RU"/>
        </w:rPr>
        <w:t>иосифлянство</w:t>
      </w:r>
      <w:proofErr w:type="spellEnd"/>
      <w:r w:rsidRPr="00975718">
        <w:rPr>
          <w:rFonts w:ascii="Times New Roman" w:eastAsia="Times New Roman" w:hAnsi="Times New Roman" w:cs="Times New Roman"/>
          <w:color w:val="000000"/>
          <w:sz w:val="24"/>
          <w:szCs w:val="24"/>
          <w:lang w:eastAsia="ru-RU"/>
        </w:rPr>
        <w:t xml:space="preserve">. Нил </w:t>
      </w:r>
      <w:proofErr w:type="spellStart"/>
      <w:r w:rsidRPr="00975718">
        <w:rPr>
          <w:rFonts w:ascii="Times New Roman" w:eastAsia="Times New Roman" w:hAnsi="Times New Roman" w:cs="Times New Roman"/>
          <w:color w:val="000000"/>
          <w:sz w:val="24"/>
          <w:szCs w:val="24"/>
          <w:lang w:eastAsia="ru-RU"/>
        </w:rPr>
        <w:t>Сорский</w:t>
      </w:r>
      <w:proofErr w:type="spellEnd"/>
      <w:r w:rsidRPr="00975718">
        <w:rPr>
          <w:rFonts w:ascii="Times New Roman" w:eastAsia="Times New Roman" w:hAnsi="Times New Roman" w:cs="Times New Roman"/>
          <w:color w:val="000000"/>
          <w:sz w:val="24"/>
          <w:szCs w:val="24"/>
          <w:lang w:eastAsia="ru-RU"/>
        </w:rPr>
        <w:t xml:space="preserve">, </w:t>
      </w:r>
      <w:proofErr w:type="spellStart"/>
      <w:r w:rsidRPr="00975718">
        <w:rPr>
          <w:rFonts w:ascii="Times New Roman" w:eastAsia="Times New Roman" w:hAnsi="Times New Roman" w:cs="Times New Roman"/>
          <w:color w:val="000000"/>
          <w:sz w:val="24"/>
          <w:szCs w:val="24"/>
          <w:lang w:eastAsia="ru-RU"/>
        </w:rPr>
        <w:t>Вассиан</w:t>
      </w:r>
      <w:proofErr w:type="spellEnd"/>
      <w:r w:rsidRPr="00975718">
        <w:rPr>
          <w:rFonts w:ascii="Times New Roman" w:eastAsia="Times New Roman" w:hAnsi="Times New Roman" w:cs="Times New Roman"/>
          <w:color w:val="000000"/>
          <w:sz w:val="24"/>
          <w:szCs w:val="24"/>
          <w:lang w:eastAsia="ru-RU"/>
        </w:rPr>
        <w:t xml:space="preserve"> Патрикеев и Максим Грек как идеологи учения </w:t>
      </w:r>
      <w:proofErr w:type="spellStart"/>
      <w:r w:rsidRPr="00975718">
        <w:rPr>
          <w:rFonts w:ascii="Times New Roman" w:eastAsia="Times New Roman" w:hAnsi="Times New Roman" w:cs="Times New Roman"/>
          <w:color w:val="000000"/>
          <w:sz w:val="24"/>
          <w:szCs w:val="24"/>
          <w:lang w:eastAsia="ru-RU"/>
        </w:rPr>
        <w:t>нестяжателей</w:t>
      </w:r>
      <w:proofErr w:type="spellEnd"/>
      <w:r w:rsidRPr="00975718">
        <w:rPr>
          <w:rFonts w:ascii="Times New Roman" w:eastAsia="Times New Roman" w:hAnsi="Times New Roman" w:cs="Times New Roman"/>
          <w:color w:val="000000"/>
          <w:sz w:val="24"/>
          <w:szCs w:val="24"/>
          <w:lang w:eastAsia="ru-RU"/>
        </w:rPr>
        <w:t xml:space="preserve">. Иосиф Волоцкий как идеолог идей стяжательства. Политическая концепция </w:t>
      </w:r>
      <w:proofErr w:type="spellStart"/>
      <w:r w:rsidRPr="00975718">
        <w:rPr>
          <w:rFonts w:ascii="Times New Roman" w:eastAsia="Times New Roman" w:hAnsi="Times New Roman" w:cs="Times New Roman"/>
          <w:color w:val="000000"/>
          <w:sz w:val="24"/>
          <w:szCs w:val="24"/>
          <w:lang w:eastAsia="ru-RU"/>
        </w:rPr>
        <w:t>Филофея</w:t>
      </w:r>
      <w:proofErr w:type="spellEnd"/>
      <w:r w:rsidRPr="00975718">
        <w:rPr>
          <w:rFonts w:ascii="Times New Roman" w:eastAsia="Times New Roman" w:hAnsi="Times New Roman" w:cs="Times New Roman"/>
          <w:color w:val="000000"/>
          <w:sz w:val="24"/>
          <w:szCs w:val="24"/>
          <w:lang w:eastAsia="ru-RU"/>
        </w:rPr>
        <w:t xml:space="preserve"> “Москва – третий Рим”.</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Послание Федора Карпова митрополиту Даниилу как необходимость изменения формы государственной власти. Политическая полемика Зиновия </w:t>
      </w:r>
      <w:proofErr w:type="spellStart"/>
      <w:r w:rsidRPr="00975718">
        <w:rPr>
          <w:rFonts w:ascii="Times New Roman" w:eastAsia="Times New Roman" w:hAnsi="Times New Roman" w:cs="Times New Roman"/>
          <w:color w:val="000000"/>
          <w:sz w:val="24"/>
          <w:szCs w:val="24"/>
          <w:lang w:eastAsia="ru-RU"/>
        </w:rPr>
        <w:t>Охонского</w:t>
      </w:r>
      <w:proofErr w:type="spellEnd"/>
      <w:r w:rsidRPr="00975718">
        <w:rPr>
          <w:rFonts w:ascii="Times New Roman" w:eastAsia="Times New Roman" w:hAnsi="Times New Roman" w:cs="Times New Roman"/>
          <w:color w:val="000000"/>
          <w:sz w:val="24"/>
          <w:szCs w:val="24"/>
          <w:lang w:eastAsia="ru-RU"/>
        </w:rPr>
        <w:t xml:space="preserve"> и Федора Косого. Абсолютная монархия и сословно-представительская монархия как формы государственной власти в политических спорах Ивана Грозного и Андрея Курбского.</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Тема 4. Политические и правовые учения в Европе в период ранних антифеодальных революций (XIV–XVIII вв.).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Идеи гуманизма и Возрождения на ППУ. Н. Макиавелли и “Макиавеллизм”.</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Религиозно-политические идеи реформации. М. Лютер, Т. Мюнцер, К. Кальвин. Идеологические взгляды </w:t>
      </w:r>
      <w:proofErr w:type="spellStart"/>
      <w:r w:rsidRPr="00975718">
        <w:rPr>
          <w:rFonts w:ascii="Times New Roman" w:eastAsia="Times New Roman" w:hAnsi="Times New Roman" w:cs="Times New Roman"/>
          <w:color w:val="000000"/>
          <w:sz w:val="24"/>
          <w:szCs w:val="24"/>
          <w:lang w:eastAsia="ru-RU"/>
        </w:rPr>
        <w:t>Ж.Бодена</w:t>
      </w:r>
      <w:proofErr w:type="spellEnd"/>
      <w:r w:rsidRPr="00975718">
        <w:rPr>
          <w:rFonts w:ascii="Times New Roman" w:eastAsia="Times New Roman" w:hAnsi="Times New Roman" w:cs="Times New Roman"/>
          <w:color w:val="000000"/>
          <w:sz w:val="24"/>
          <w:szCs w:val="24"/>
          <w:lang w:eastAsia="ru-RU"/>
        </w:rPr>
        <w:t xml:space="preserve">. Развитие социалистических взглядов. Т. Мор и Т. Кампанелла. Г. </w:t>
      </w:r>
      <w:proofErr w:type="spellStart"/>
      <w:r w:rsidRPr="00975718">
        <w:rPr>
          <w:rFonts w:ascii="Times New Roman" w:eastAsia="Times New Roman" w:hAnsi="Times New Roman" w:cs="Times New Roman"/>
          <w:color w:val="000000"/>
          <w:sz w:val="24"/>
          <w:szCs w:val="24"/>
          <w:lang w:eastAsia="ru-RU"/>
        </w:rPr>
        <w:t>Гроций</w:t>
      </w:r>
      <w:proofErr w:type="spellEnd"/>
      <w:r w:rsidRPr="00975718">
        <w:rPr>
          <w:rFonts w:ascii="Times New Roman" w:eastAsia="Times New Roman" w:hAnsi="Times New Roman" w:cs="Times New Roman"/>
          <w:color w:val="000000"/>
          <w:sz w:val="24"/>
          <w:szCs w:val="24"/>
          <w:lang w:eastAsia="ru-RU"/>
        </w:rPr>
        <w:t xml:space="preserve"> и Г. Гоббс. Теория естественного права, государство и частное право. </w:t>
      </w:r>
      <w:proofErr w:type="spellStart"/>
      <w:r w:rsidRPr="00975718">
        <w:rPr>
          <w:rFonts w:ascii="Times New Roman" w:eastAsia="Times New Roman" w:hAnsi="Times New Roman" w:cs="Times New Roman"/>
          <w:color w:val="000000"/>
          <w:sz w:val="24"/>
          <w:szCs w:val="24"/>
          <w:lang w:eastAsia="ru-RU"/>
        </w:rPr>
        <w:t>Б.Спиноза</w:t>
      </w:r>
      <w:proofErr w:type="spellEnd"/>
      <w:r w:rsidRPr="00975718">
        <w:rPr>
          <w:rFonts w:ascii="Times New Roman" w:eastAsia="Times New Roman" w:hAnsi="Times New Roman" w:cs="Times New Roman"/>
          <w:color w:val="000000"/>
          <w:sz w:val="24"/>
          <w:szCs w:val="24"/>
          <w:lang w:eastAsia="ru-RU"/>
        </w:rPr>
        <w:t xml:space="preserve">. Демократические идеи. Д. Локк о правах человека, зарождение либерализма. Разделение властей. Идеи </w:t>
      </w:r>
      <w:proofErr w:type="spellStart"/>
      <w:r w:rsidRPr="00975718">
        <w:rPr>
          <w:rFonts w:ascii="Times New Roman" w:eastAsia="Times New Roman" w:hAnsi="Times New Roman" w:cs="Times New Roman"/>
          <w:color w:val="000000"/>
          <w:sz w:val="24"/>
          <w:szCs w:val="24"/>
          <w:lang w:eastAsia="ru-RU"/>
        </w:rPr>
        <w:t>прагманизма</w:t>
      </w:r>
      <w:proofErr w:type="spellEnd"/>
      <w:r w:rsidRPr="00975718">
        <w:rPr>
          <w:rFonts w:ascii="Times New Roman" w:eastAsia="Times New Roman" w:hAnsi="Times New Roman" w:cs="Times New Roman"/>
          <w:color w:val="000000"/>
          <w:sz w:val="24"/>
          <w:szCs w:val="24"/>
          <w:lang w:eastAsia="ru-RU"/>
        </w:rPr>
        <w:t xml:space="preserve"> и “регулярного” государства. С. </w:t>
      </w:r>
      <w:proofErr w:type="spellStart"/>
      <w:r w:rsidRPr="00975718">
        <w:rPr>
          <w:rFonts w:ascii="Times New Roman" w:eastAsia="Times New Roman" w:hAnsi="Times New Roman" w:cs="Times New Roman"/>
          <w:color w:val="000000"/>
          <w:sz w:val="24"/>
          <w:szCs w:val="24"/>
          <w:lang w:eastAsia="ru-RU"/>
        </w:rPr>
        <w:t>Пуфендорф</w:t>
      </w:r>
      <w:proofErr w:type="spellEnd"/>
      <w:r w:rsidRPr="00975718">
        <w:rPr>
          <w:rFonts w:ascii="Times New Roman" w:eastAsia="Times New Roman" w:hAnsi="Times New Roman" w:cs="Times New Roman"/>
          <w:color w:val="000000"/>
          <w:sz w:val="24"/>
          <w:szCs w:val="24"/>
          <w:lang w:eastAsia="ru-RU"/>
        </w:rPr>
        <w:t xml:space="preserve"> и К. Вольф. Понятие “общего блага”.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Идеи просвещения и их влияние на ППУ. Вольтер, Ж. Руссо, М. Монтескье, Д. Дидро, П. Гольбах. “Дух законов” и “общественный договор”. Влияние французской революции. Ф. Бабеф. Реставрация и идеологии “Священного союза”. Взгляды американской революции. Т. </w:t>
      </w:r>
      <w:proofErr w:type="spellStart"/>
      <w:r w:rsidRPr="00975718">
        <w:rPr>
          <w:rFonts w:ascii="Times New Roman" w:eastAsia="Times New Roman" w:hAnsi="Times New Roman" w:cs="Times New Roman"/>
          <w:color w:val="000000"/>
          <w:sz w:val="24"/>
          <w:szCs w:val="24"/>
          <w:lang w:eastAsia="ru-RU"/>
        </w:rPr>
        <w:t>Джефферсон</w:t>
      </w:r>
      <w:proofErr w:type="spellEnd"/>
      <w:r w:rsidRPr="00975718">
        <w:rPr>
          <w:rFonts w:ascii="Times New Roman" w:eastAsia="Times New Roman" w:hAnsi="Times New Roman" w:cs="Times New Roman"/>
          <w:color w:val="000000"/>
          <w:sz w:val="24"/>
          <w:szCs w:val="24"/>
          <w:lang w:eastAsia="ru-RU"/>
        </w:rPr>
        <w:t xml:space="preserve">, Б. Франклин, Т. </w:t>
      </w:r>
      <w:proofErr w:type="spellStart"/>
      <w:r w:rsidRPr="00975718">
        <w:rPr>
          <w:rFonts w:ascii="Times New Roman" w:eastAsia="Times New Roman" w:hAnsi="Times New Roman" w:cs="Times New Roman"/>
          <w:color w:val="000000"/>
          <w:sz w:val="24"/>
          <w:szCs w:val="24"/>
          <w:lang w:eastAsia="ru-RU"/>
        </w:rPr>
        <w:t>Пейн</w:t>
      </w:r>
      <w:proofErr w:type="spellEnd"/>
      <w:r w:rsidRPr="00975718">
        <w:rPr>
          <w:rFonts w:ascii="Times New Roman" w:eastAsia="Times New Roman" w:hAnsi="Times New Roman" w:cs="Times New Roman"/>
          <w:color w:val="000000"/>
          <w:sz w:val="24"/>
          <w:szCs w:val="24"/>
          <w:lang w:eastAsia="ru-RU"/>
        </w:rPr>
        <w:t xml:space="preserve">.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Политические и правовые учения в период кризиса феодализма (XVIII 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Политические и правовые учения идеологов Просвещения во Франции XVIII в. Политико-правовые воззрения Вольтера. Фран</w:t>
      </w:r>
      <w:r w:rsidRPr="00975718">
        <w:rPr>
          <w:rFonts w:ascii="Times New Roman" w:eastAsia="Times New Roman" w:hAnsi="Times New Roman" w:cs="Times New Roman"/>
          <w:color w:val="000000"/>
          <w:sz w:val="24"/>
          <w:szCs w:val="24"/>
          <w:lang w:eastAsia="ru-RU"/>
        </w:rPr>
        <w:softHyphen/>
        <w:t>цузские материалисты о роли закона в изменении общества. Уче</w:t>
      </w:r>
      <w:r w:rsidRPr="00975718">
        <w:rPr>
          <w:rFonts w:ascii="Times New Roman" w:eastAsia="Times New Roman" w:hAnsi="Times New Roman" w:cs="Times New Roman"/>
          <w:color w:val="000000"/>
          <w:sz w:val="24"/>
          <w:szCs w:val="24"/>
          <w:lang w:eastAsia="ru-RU"/>
        </w:rPr>
        <w:softHyphen/>
        <w:t>ние Ш. Монтескье о факторах, определяющих "дух законов". Поня</w:t>
      </w:r>
      <w:r w:rsidRPr="00975718">
        <w:rPr>
          <w:rFonts w:ascii="Times New Roman" w:eastAsia="Times New Roman" w:hAnsi="Times New Roman" w:cs="Times New Roman"/>
          <w:color w:val="000000"/>
          <w:sz w:val="24"/>
          <w:szCs w:val="24"/>
          <w:lang w:eastAsia="ru-RU"/>
        </w:rPr>
        <w:softHyphen/>
        <w:t>тие политической свободы. Критика деспотизма и обоснование раз</w:t>
      </w:r>
      <w:r w:rsidRPr="00975718">
        <w:rPr>
          <w:rFonts w:ascii="Times New Roman" w:eastAsia="Times New Roman" w:hAnsi="Times New Roman" w:cs="Times New Roman"/>
          <w:color w:val="000000"/>
          <w:sz w:val="24"/>
          <w:szCs w:val="24"/>
          <w:lang w:eastAsia="ru-RU"/>
        </w:rPr>
        <w:softHyphen/>
        <w:t xml:space="preserve">деления властей. Ж.-Ж. Руссо об этапах общественного неравенства, общественном договоре, народном </w:t>
      </w:r>
      <w:r w:rsidRPr="00975718">
        <w:rPr>
          <w:rFonts w:ascii="Times New Roman" w:eastAsia="Times New Roman" w:hAnsi="Times New Roman" w:cs="Times New Roman"/>
          <w:color w:val="000000"/>
          <w:sz w:val="24"/>
          <w:szCs w:val="24"/>
          <w:lang w:eastAsia="ru-RU"/>
        </w:rPr>
        <w:lastRenderedPageBreak/>
        <w:t>суверенитете и его гаранти</w:t>
      </w:r>
      <w:r w:rsidRPr="00975718">
        <w:rPr>
          <w:rFonts w:ascii="Times New Roman" w:eastAsia="Times New Roman" w:hAnsi="Times New Roman" w:cs="Times New Roman"/>
          <w:color w:val="000000"/>
          <w:sz w:val="24"/>
          <w:szCs w:val="24"/>
          <w:lang w:eastAsia="ru-RU"/>
        </w:rPr>
        <w:softHyphen/>
        <w:t>ях. Политико-правовые идеи в период революции 1789–1794 гг.</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Социалистические политико-правовые учения во Франции XVIII в. Идеи государства и права в "Кодексе природы" </w:t>
      </w:r>
      <w:proofErr w:type="spellStart"/>
      <w:r w:rsidRPr="00975718">
        <w:rPr>
          <w:rFonts w:ascii="Times New Roman" w:eastAsia="Times New Roman" w:hAnsi="Times New Roman" w:cs="Times New Roman"/>
          <w:color w:val="000000"/>
          <w:sz w:val="24"/>
          <w:szCs w:val="24"/>
          <w:lang w:eastAsia="ru-RU"/>
        </w:rPr>
        <w:t>Морелли</w:t>
      </w:r>
      <w:proofErr w:type="spellEnd"/>
      <w:r w:rsidRPr="00975718">
        <w:rPr>
          <w:rFonts w:ascii="Times New Roman" w:eastAsia="Times New Roman" w:hAnsi="Times New Roman" w:cs="Times New Roman"/>
          <w:color w:val="000000"/>
          <w:sz w:val="24"/>
          <w:szCs w:val="24"/>
          <w:lang w:eastAsia="ru-RU"/>
        </w:rPr>
        <w:t>. Бабеф и другие участники "Заговора во имя равенства" о задачах революции, законах переходного периода, устройстве и консти</w:t>
      </w:r>
      <w:r w:rsidRPr="00975718">
        <w:rPr>
          <w:rFonts w:ascii="Times New Roman" w:eastAsia="Times New Roman" w:hAnsi="Times New Roman" w:cs="Times New Roman"/>
          <w:color w:val="000000"/>
          <w:sz w:val="24"/>
          <w:szCs w:val="24"/>
          <w:lang w:eastAsia="ru-RU"/>
        </w:rPr>
        <w:softHyphen/>
        <w:t>туции будущего общества и государства.</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 xml:space="preserve">Тема 5. Русская политическая и правовая мысль </w:t>
      </w:r>
      <w:proofErr w:type="gramStart"/>
      <w:r w:rsidRPr="00975718">
        <w:rPr>
          <w:rFonts w:ascii="Times New Roman" w:eastAsia="Times New Roman" w:hAnsi="Times New Roman" w:cs="Times New Roman"/>
          <w:b/>
          <w:color w:val="000000"/>
          <w:sz w:val="24"/>
          <w:szCs w:val="24"/>
          <w:lang w:eastAsia="ru-RU"/>
        </w:rPr>
        <w:t>Х</w:t>
      </w:r>
      <w:proofErr w:type="gramEnd"/>
      <w:r w:rsidRPr="00975718">
        <w:rPr>
          <w:rFonts w:ascii="Times New Roman" w:eastAsia="Times New Roman" w:hAnsi="Times New Roman" w:cs="Times New Roman"/>
          <w:b/>
          <w:color w:val="000000"/>
          <w:sz w:val="24"/>
          <w:szCs w:val="24"/>
          <w:lang w:eastAsia="ru-RU"/>
        </w:rPr>
        <w:t>VII–ХVIII вв.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Особенности политико-правовой идеологии Смутного времени. “Временник” Ивана Тимофеева. Оценка В.О. Ключевским “политических принципов” государственной власти.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Складывание абсолютизма в политических отношениях. Идеология </w:t>
      </w:r>
      <w:proofErr w:type="spellStart"/>
      <w:r w:rsidRPr="00975718">
        <w:rPr>
          <w:rFonts w:ascii="Times New Roman" w:eastAsia="Times New Roman" w:hAnsi="Times New Roman" w:cs="Times New Roman"/>
          <w:color w:val="000000"/>
          <w:sz w:val="24"/>
          <w:szCs w:val="24"/>
          <w:lang w:eastAsia="ru-RU"/>
        </w:rPr>
        <w:t>Симеона</w:t>
      </w:r>
      <w:proofErr w:type="spellEnd"/>
      <w:r w:rsidRPr="00975718">
        <w:rPr>
          <w:rFonts w:ascii="Times New Roman" w:eastAsia="Times New Roman" w:hAnsi="Times New Roman" w:cs="Times New Roman"/>
          <w:color w:val="000000"/>
          <w:sz w:val="24"/>
          <w:szCs w:val="24"/>
          <w:lang w:eastAsia="ru-RU"/>
        </w:rPr>
        <w:t xml:space="preserve"> </w:t>
      </w:r>
      <w:proofErr w:type="gramStart"/>
      <w:r w:rsidRPr="00975718">
        <w:rPr>
          <w:rFonts w:ascii="Times New Roman" w:eastAsia="Times New Roman" w:hAnsi="Times New Roman" w:cs="Times New Roman"/>
          <w:color w:val="000000"/>
          <w:sz w:val="24"/>
          <w:szCs w:val="24"/>
          <w:lang w:eastAsia="ru-RU"/>
        </w:rPr>
        <w:t>Полоцкого</w:t>
      </w:r>
      <w:proofErr w:type="gramEnd"/>
      <w:r w:rsidRPr="00975718">
        <w:rPr>
          <w:rFonts w:ascii="Times New Roman" w:eastAsia="Times New Roman" w:hAnsi="Times New Roman" w:cs="Times New Roman"/>
          <w:color w:val="000000"/>
          <w:sz w:val="24"/>
          <w:szCs w:val="24"/>
          <w:lang w:eastAsia="ru-RU"/>
        </w:rPr>
        <w:t xml:space="preserve">. Политико-юридические взгляды Юрия </w:t>
      </w:r>
      <w:proofErr w:type="spellStart"/>
      <w:r w:rsidRPr="00975718">
        <w:rPr>
          <w:rFonts w:ascii="Times New Roman" w:eastAsia="Times New Roman" w:hAnsi="Times New Roman" w:cs="Times New Roman"/>
          <w:color w:val="000000"/>
          <w:sz w:val="24"/>
          <w:szCs w:val="24"/>
          <w:lang w:eastAsia="ru-RU"/>
        </w:rPr>
        <w:t>Крижанича</w:t>
      </w:r>
      <w:proofErr w:type="spellEnd"/>
      <w:r w:rsidRPr="00975718">
        <w:rPr>
          <w:rFonts w:ascii="Times New Roman" w:eastAsia="Times New Roman" w:hAnsi="Times New Roman" w:cs="Times New Roman"/>
          <w:color w:val="000000"/>
          <w:sz w:val="24"/>
          <w:szCs w:val="24"/>
          <w:lang w:eastAsia="ru-RU"/>
        </w:rPr>
        <w:t>. Трактат “Политика” как выражение взглядов на сословия государства.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Преобразования Петра I в политических трудах Феофана Прокоповича. Изменение понятия самодержавия в политико-правовом значении. Политические взгляды В.Н. Татищева. Значение “Меркантилизма” в трудах И.Т. </w:t>
      </w:r>
      <w:proofErr w:type="spellStart"/>
      <w:r w:rsidRPr="00975718">
        <w:rPr>
          <w:rFonts w:ascii="Times New Roman" w:eastAsia="Times New Roman" w:hAnsi="Times New Roman" w:cs="Times New Roman"/>
          <w:color w:val="000000"/>
          <w:sz w:val="24"/>
          <w:szCs w:val="24"/>
          <w:lang w:eastAsia="ru-RU"/>
        </w:rPr>
        <w:t>Посошкова</w:t>
      </w:r>
      <w:proofErr w:type="spellEnd"/>
      <w:r w:rsidRPr="00975718">
        <w:rPr>
          <w:rFonts w:ascii="Times New Roman" w:eastAsia="Times New Roman" w:hAnsi="Times New Roman" w:cs="Times New Roman"/>
          <w:color w:val="000000"/>
          <w:sz w:val="24"/>
          <w:szCs w:val="24"/>
          <w:lang w:eastAsia="ru-RU"/>
        </w:rPr>
        <w:t xml:space="preserve">.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Политические и правовые учения во время правления Екатерины II. Взгляды М.Н. Щербатова, С.Е. Десницкого, И.А. </w:t>
      </w:r>
      <w:proofErr w:type="spellStart"/>
      <w:r w:rsidRPr="00975718">
        <w:rPr>
          <w:rFonts w:ascii="Times New Roman" w:eastAsia="Times New Roman" w:hAnsi="Times New Roman" w:cs="Times New Roman"/>
          <w:color w:val="000000"/>
          <w:sz w:val="24"/>
          <w:szCs w:val="24"/>
          <w:lang w:eastAsia="ru-RU"/>
        </w:rPr>
        <w:t>Болтина</w:t>
      </w:r>
      <w:proofErr w:type="spellEnd"/>
      <w:r w:rsidRPr="00975718">
        <w:rPr>
          <w:rFonts w:ascii="Times New Roman" w:eastAsia="Times New Roman" w:hAnsi="Times New Roman" w:cs="Times New Roman"/>
          <w:color w:val="000000"/>
          <w:sz w:val="24"/>
          <w:szCs w:val="24"/>
          <w:lang w:eastAsia="ru-RU"/>
        </w:rPr>
        <w:t xml:space="preserve">, Т.С. </w:t>
      </w:r>
      <w:proofErr w:type="spellStart"/>
      <w:r w:rsidRPr="00975718">
        <w:rPr>
          <w:rFonts w:ascii="Times New Roman" w:eastAsia="Times New Roman" w:hAnsi="Times New Roman" w:cs="Times New Roman"/>
          <w:color w:val="000000"/>
          <w:sz w:val="24"/>
          <w:szCs w:val="24"/>
          <w:lang w:eastAsia="ru-RU"/>
        </w:rPr>
        <w:t>Мальгина</w:t>
      </w:r>
      <w:proofErr w:type="spellEnd"/>
      <w:r w:rsidRPr="00975718">
        <w:rPr>
          <w:rFonts w:ascii="Times New Roman" w:eastAsia="Times New Roman" w:hAnsi="Times New Roman" w:cs="Times New Roman"/>
          <w:color w:val="000000"/>
          <w:sz w:val="24"/>
          <w:szCs w:val="24"/>
          <w:lang w:eastAsia="ru-RU"/>
        </w:rPr>
        <w:t>.</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 xml:space="preserve">Тема 6. Политические и правовые идеи США в </w:t>
      </w:r>
      <w:proofErr w:type="gramStart"/>
      <w:r w:rsidRPr="00975718">
        <w:rPr>
          <w:rFonts w:ascii="Times New Roman" w:eastAsia="Times New Roman" w:hAnsi="Times New Roman" w:cs="Times New Roman"/>
          <w:b/>
          <w:color w:val="000000"/>
          <w:sz w:val="24"/>
          <w:szCs w:val="24"/>
          <w:lang w:eastAsia="ru-RU"/>
        </w:rPr>
        <w:t>Х</w:t>
      </w:r>
      <w:proofErr w:type="gramEnd"/>
      <w:r w:rsidRPr="00975718">
        <w:rPr>
          <w:rFonts w:ascii="Times New Roman" w:eastAsia="Times New Roman" w:hAnsi="Times New Roman" w:cs="Times New Roman"/>
          <w:b/>
          <w:color w:val="000000"/>
          <w:sz w:val="24"/>
          <w:szCs w:val="24"/>
          <w:lang w:eastAsia="ru-RU"/>
        </w:rPr>
        <w:t>VIII–ХIХ вв.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Этапы формирования американской политической мысли. Влияние метрополий на политическую обстановку и дальнейшая борьба за независимость американского государства.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Идеи “здравого смысла” Т. </w:t>
      </w:r>
      <w:proofErr w:type="spellStart"/>
      <w:r w:rsidRPr="00975718">
        <w:rPr>
          <w:rFonts w:ascii="Times New Roman" w:eastAsia="Times New Roman" w:hAnsi="Times New Roman" w:cs="Times New Roman"/>
          <w:color w:val="000000"/>
          <w:sz w:val="24"/>
          <w:szCs w:val="24"/>
          <w:lang w:eastAsia="ru-RU"/>
        </w:rPr>
        <w:t>Пейна</w:t>
      </w:r>
      <w:proofErr w:type="spellEnd"/>
      <w:r w:rsidRPr="00975718">
        <w:rPr>
          <w:rFonts w:ascii="Times New Roman" w:eastAsia="Times New Roman" w:hAnsi="Times New Roman" w:cs="Times New Roman"/>
          <w:color w:val="000000"/>
          <w:sz w:val="24"/>
          <w:szCs w:val="24"/>
          <w:lang w:eastAsia="ru-RU"/>
        </w:rPr>
        <w:t xml:space="preserve">. Декларация независимости США Т. </w:t>
      </w:r>
      <w:proofErr w:type="spellStart"/>
      <w:r w:rsidRPr="00975718">
        <w:rPr>
          <w:rFonts w:ascii="Times New Roman" w:eastAsia="Times New Roman" w:hAnsi="Times New Roman" w:cs="Times New Roman"/>
          <w:color w:val="000000"/>
          <w:sz w:val="24"/>
          <w:szCs w:val="24"/>
          <w:lang w:eastAsia="ru-RU"/>
        </w:rPr>
        <w:t>Джефферсона</w:t>
      </w:r>
      <w:proofErr w:type="spellEnd"/>
      <w:r w:rsidRPr="00975718">
        <w:rPr>
          <w:rFonts w:ascii="Times New Roman" w:eastAsia="Times New Roman" w:hAnsi="Times New Roman" w:cs="Times New Roman"/>
          <w:color w:val="000000"/>
          <w:sz w:val="24"/>
          <w:szCs w:val="24"/>
          <w:lang w:eastAsia="ru-RU"/>
        </w:rPr>
        <w:t>, заметки федералиста А. Гамильтона.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Идеи основателя современного американского консерватизма Дж. Адамса. Поправки Дж. </w:t>
      </w:r>
      <w:proofErr w:type="spellStart"/>
      <w:r w:rsidRPr="00975718">
        <w:rPr>
          <w:rFonts w:ascii="Times New Roman" w:eastAsia="Times New Roman" w:hAnsi="Times New Roman" w:cs="Times New Roman"/>
          <w:color w:val="000000"/>
          <w:sz w:val="24"/>
          <w:szCs w:val="24"/>
          <w:lang w:eastAsia="ru-RU"/>
        </w:rPr>
        <w:t>Медисона</w:t>
      </w:r>
      <w:proofErr w:type="spellEnd"/>
      <w:r w:rsidRPr="00975718">
        <w:rPr>
          <w:rFonts w:ascii="Times New Roman" w:eastAsia="Times New Roman" w:hAnsi="Times New Roman" w:cs="Times New Roman"/>
          <w:color w:val="000000"/>
          <w:sz w:val="24"/>
          <w:szCs w:val="24"/>
          <w:lang w:eastAsia="ru-RU"/>
        </w:rPr>
        <w:t xml:space="preserve"> в “систему сдержек и противовесов” как конституционное закрепление неравенства полномочий государственной власти. Дж. Маршалл как автор “системы судебного надзора”.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“Рассуждения о конституции и правительстве США” Дж. </w:t>
      </w:r>
      <w:proofErr w:type="spellStart"/>
      <w:r w:rsidRPr="00975718">
        <w:rPr>
          <w:rFonts w:ascii="Times New Roman" w:eastAsia="Times New Roman" w:hAnsi="Times New Roman" w:cs="Times New Roman"/>
          <w:color w:val="000000"/>
          <w:sz w:val="24"/>
          <w:szCs w:val="24"/>
          <w:lang w:eastAsia="ru-RU"/>
        </w:rPr>
        <w:t>Калхуна</w:t>
      </w:r>
      <w:proofErr w:type="spellEnd"/>
      <w:r w:rsidRPr="00975718">
        <w:rPr>
          <w:rFonts w:ascii="Times New Roman" w:eastAsia="Times New Roman" w:hAnsi="Times New Roman" w:cs="Times New Roman"/>
          <w:color w:val="000000"/>
          <w:sz w:val="24"/>
          <w:szCs w:val="24"/>
          <w:lang w:eastAsia="ru-RU"/>
        </w:rPr>
        <w:t>. Критика деятельности конгресса США В. Вильсоном. Идеи правового прагматизма во взглядах О. Холмса.</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Тема 7. Политическая и правовая мысль в российском государстве в Х</w:t>
      </w:r>
      <w:proofErr w:type="gramStart"/>
      <w:r w:rsidRPr="00975718">
        <w:rPr>
          <w:rFonts w:ascii="Times New Roman" w:eastAsia="Times New Roman" w:hAnsi="Times New Roman" w:cs="Times New Roman"/>
          <w:b/>
          <w:color w:val="000000"/>
          <w:sz w:val="24"/>
          <w:szCs w:val="24"/>
          <w:lang w:eastAsia="ru-RU"/>
        </w:rPr>
        <w:t>I</w:t>
      </w:r>
      <w:proofErr w:type="gramEnd"/>
      <w:r w:rsidRPr="00975718">
        <w:rPr>
          <w:rFonts w:ascii="Times New Roman" w:eastAsia="Times New Roman" w:hAnsi="Times New Roman" w:cs="Times New Roman"/>
          <w:b/>
          <w:color w:val="000000"/>
          <w:sz w:val="24"/>
          <w:szCs w:val="24"/>
          <w:lang w:eastAsia="ru-RU"/>
        </w:rPr>
        <w:t xml:space="preserve">Х–ХХ вв.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Либерализм М.М. Сперанского и новый взгляд на историю России Н.Н. Карамзина. Идеи декабристов. Кружки 20–30-х гг. Западники – славянофилы А.С. Хомяков, К.С. Аксаков.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Политико-правовые идеи анархизма. Программа ликвидации государства в трудах М.А. Бакунина. “Русский социализм” как идея народничества. А.И. Герцен о государстве и праве. Развитие политико-правовой идеи народничества в произведениях Н.Г. Чернышевского, П.Л. Лаврова, П.Н. Ткачева.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Политико-правовые противоречия во взглядах реформаторов, радикалов, либералов, консерваторов, теологов.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Политические теории Б.Н. Чичерина, С.А. Муромцева, М.М. Ковалевского, Н.М. Коркунова, Г.Ф. </w:t>
      </w:r>
      <w:proofErr w:type="spellStart"/>
      <w:r w:rsidRPr="00975718">
        <w:rPr>
          <w:rFonts w:ascii="Times New Roman" w:eastAsia="Times New Roman" w:hAnsi="Times New Roman" w:cs="Times New Roman"/>
          <w:color w:val="000000"/>
          <w:sz w:val="24"/>
          <w:szCs w:val="24"/>
          <w:lang w:eastAsia="ru-RU"/>
        </w:rPr>
        <w:t>Шершеневича</w:t>
      </w:r>
      <w:proofErr w:type="spellEnd"/>
      <w:r w:rsidRPr="00975718">
        <w:rPr>
          <w:rFonts w:ascii="Times New Roman" w:eastAsia="Times New Roman" w:hAnsi="Times New Roman" w:cs="Times New Roman"/>
          <w:color w:val="000000"/>
          <w:sz w:val="24"/>
          <w:szCs w:val="24"/>
          <w:lang w:eastAsia="ru-RU"/>
        </w:rPr>
        <w:t xml:space="preserve">, Б.А. </w:t>
      </w:r>
      <w:proofErr w:type="spellStart"/>
      <w:r w:rsidRPr="00975718">
        <w:rPr>
          <w:rFonts w:ascii="Times New Roman" w:eastAsia="Times New Roman" w:hAnsi="Times New Roman" w:cs="Times New Roman"/>
          <w:color w:val="000000"/>
          <w:sz w:val="24"/>
          <w:szCs w:val="24"/>
          <w:lang w:eastAsia="ru-RU"/>
        </w:rPr>
        <w:t>Кистяковского</w:t>
      </w:r>
      <w:proofErr w:type="spellEnd"/>
      <w:r w:rsidRPr="00975718">
        <w:rPr>
          <w:rFonts w:ascii="Times New Roman" w:eastAsia="Times New Roman" w:hAnsi="Times New Roman" w:cs="Times New Roman"/>
          <w:color w:val="000000"/>
          <w:sz w:val="24"/>
          <w:szCs w:val="24"/>
          <w:lang w:eastAsia="ru-RU"/>
        </w:rPr>
        <w:t xml:space="preserve"> в период расцвета российской политико-правовой мысли.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“Россия и Европа” Н.Я. Данилевского. Последствия “</w:t>
      </w:r>
      <w:proofErr w:type="spellStart"/>
      <w:r w:rsidRPr="00975718">
        <w:rPr>
          <w:rFonts w:ascii="Times New Roman" w:eastAsia="Times New Roman" w:hAnsi="Times New Roman" w:cs="Times New Roman"/>
          <w:color w:val="000000"/>
          <w:sz w:val="24"/>
          <w:szCs w:val="24"/>
          <w:lang w:eastAsia="ru-RU"/>
        </w:rPr>
        <w:t>европейничанья</w:t>
      </w:r>
      <w:proofErr w:type="spellEnd"/>
      <w:r w:rsidRPr="00975718">
        <w:rPr>
          <w:rFonts w:ascii="Times New Roman" w:eastAsia="Times New Roman" w:hAnsi="Times New Roman" w:cs="Times New Roman"/>
          <w:color w:val="000000"/>
          <w:sz w:val="24"/>
          <w:szCs w:val="24"/>
          <w:lang w:eastAsia="ru-RU"/>
        </w:rPr>
        <w:t>”. Критика парламентаризма во взглядах К.П. Победоносцева.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Религиозно-философские взгляды на государство и право </w:t>
      </w:r>
      <w:proofErr w:type="spellStart"/>
      <w:r w:rsidRPr="00975718">
        <w:rPr>
          <w:rFonts w:ascii="Times New Roman" w:eastAsia="Times New Roman" w:hAnsi="Times New Roman" w:cs="Times New Roman"/>
          <w:color w:val="000000"/>
          <w:sz w:val="24"/>
          <w:szCs w:val="24"/>
          <w:lang w:eastAsia="ru-RU"/>
        </w:rPr>
        <w:t>В.С.Соловьева</w:t>
      </w:r>
      <w:proofErr w:type="spellEnd"/>
      <w:r w:rsidRPr="00975718">
        <w:rPr>
          <w:rFonts w:ascii="Times New Roman" w:eastAsia="Times New Roman" w:hAnsi="Times New Roman" w:cs="Times New Roman"/>
          <w:color w:val="000000"/>
          <w:sz w:val="24"/>
          <w:szCs w:val="24"/>
          <w:lang w:eastAsia="ru-RU"/>
        </w:rPr>
        <w:t>. “Философская публицистика” как “тайна человеческого прогресса”.</w:t>
      </w:r>
    </w:p>
    <w:p w:rsidR="00975718" w:rsidRPr="00975718" w:rsidRDefault="00975718" w:rsidP="00975718">
      <w:pPr>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Тема 8. Политические и правовые учения в Западной Европе XIX–XX вв.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lastRenderedPageBreak/>
        <w:t>Политико-правовые учения классиков немецкой философии. Учение И. Канта о праве и государстве. И. Кант о соотношении морали и права. Понятие права. Теоретическое обоснование правового государства. Проект вечного мира.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Учение Г. Гегеля о государстве и праве. “Философия права” о морали, нравственности, абстрактном праве. Г. Гегель о соотношении гражданского общества и государства. Структура конституционной монархии.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Вопросы государства и права в произведениях социалистов начала ХХ в. Проблемы социального равенства людей и преодоления политического отчуждения.</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Проблемы государства и права в социологии О. Конта. О. Конт об этапах развития общества,  соотношении материальной и духовной власти.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Развитие гражданского общества в передовых странах. Формирование рабочих организаций и демократических движений. Становление представительной системы современного государства.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Возникновение и развитие марксистского учения о государстве и праве. К. Маркс и Ф. Энгельс о базисе и надстройке, классовом характере государства и права, их экономической обусловленности, происхождении и сущности. Реформистское и центристское направления в марксизме. Взгляды Э. Бернштейна и К. Каутского. </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Идеи парламентаризма, политического </w:t>
      </w:r>
      <w:proofErr w:type="spellStart"/>
      <w:r w:rsidRPr="00975718">
        <w:rPr>
          <w:rFonts w:ascii="Times New Roman" w:eastAsia="Times New Roman" w:hAnsi="Times New Roman" w:cs="Times New Roman"/>
          <w:color w:val="000000"/>
          <w:sz w:val="24"/>
          <w:szCs w:val="24"/>
          <w:lang w:eastAsia="ru-RU"/>
        </w:rPr>
        <w:t>плюраризма</w:t>
      </w:r>
      <w:proofErr w:type="spellEnd"/>
      <w:r w:rsidRPr="00975718">
        <w:rPr>
          <w:rFonts w:ascii="Times New Roman" w:eastAsia="Times New Roman" w:hAnsi="Times New Roman" w:cs="Times New Roman"/>
          <w:color w:val="000000"/>
          <w:sz w:val="24"/>
          <w:szCs w:val="24"/>
          <w:lang w:eastAsia="ru-RU"/>
        </w:rPr>
        <w:t>, социального законодательства. Либеральные политико-правовые доктрины. Социалистические политико-правовые теории.</w:t>
      </w:r>
    </w:p>
    <w:p w:rsidR="00975718" w:rsidRPr="00975718" w:rsidRDefault="00975718" w:rsidP="0097571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975718">
        <w:rPr>
          <w:rFonts w:ascii="Times New Roman" w:eastAsia="Times New Roman" w:hAnsi="Times New Roman" w:cs="Times New Roman"/>
          <w:b/>
          <w:color w:val="000000"/>
          <w:sz w:val="24"/>
          <w:szCs w:val="24"/>
          <w:lang w:eastAsia="ru-RU"/>
        </w:rPr>
        <w:t xml:space="preserve">Тема 9. Основные направления политической мысли во второй половине ХХ </w:t>
      </w:r>
      <w:proofErr w:type="gramStart"/>
      <w:r w:rsidRPr="00975718">
        <w:rPr>
          <w:rFonts w:ascii="Times New Roman" w:eastAsia="Times New Roman" w:hAnsi="Times New Roman" w:cs="Times New Roman"/>
          <w:b/>
          <w:color w:val="000000"/>
          <w:sz w:val="24"/>
          <w:szCs w:val="24"/>
          <w:lang w:eastAsia="ru-RU"/>
        </w:rPr>
        <w:t>в</w:t>
      </w:r>
      <w:proofErr w:type="gramEnd"/>
      <w:r w:rsidRPr="00975718">
        <w:rPr>
          <w:rFonts w:ascii="Times New Roman" w:eastAsia="Times New Roman" w:hAnsi="Times New Roman" w:cs="Times New Roman"/>
          <w:b/>
          <w:color w:val="000000"/>
          <w:sz w:val="24"/>
          <w:szCs w:val="24"/>
          <w:lang w:eastAsia="ru-RU"/>
        </w:rPr>
        <w:t>.</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Влияние политико-правовых взглядов идеологов тоталитарных политических режимов. Итальянская школа политической социологии (Г. </w:t>
      </w:r>
      <w:proofErr w:type="spellStart"/>
      <w:r w:rsidRPr="00975718">
        <w:rPr>
          <w:rFonts w:ascii="Times New Roman" w:eastAsia="Times New Roman" w:hAnsi="Times New Roman" w:cs="Times New Roman"/>
          <w:color w:val="000000"/>
          <w:sz w:val="24"/>
          <w:szCs w:val="24"/>
          <w:lang w:eastAsia="ru-RU"/>
        </w:rPr>
        <w:t>Моска</w:t>
      </w:r>
      <w:proofErr w:type="spellEnd"/>
      <w:r w:rsidRPr="00975718">
        <w:rPr>
          <w:rFonts w:ascii="Times New Roman" w:eastAsia="Times New Roman" w:hAnsi="Times New Roman" w:cs="Times New Roman"/>
          <w:color w:val="000000"/>
          <w:sz w:val="24"/>
          <w:szCs w:val="24"/>
          <w:lang w:eastAsia="ru-RU"/>
        </w:rPr>
        <w:t>, В. Парето).</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Складывание новейших теорий о государстве и праве. Неолиберализм, неоконсерватизм, </w:t>
      </w:r>
      <w:proofErr w:type="spellStart"/>
      <w:r w:rsidRPr="00975718">
        <w:rPr>
          <w:rFonts w:ascii="Times New Roman" w:eastAsia="Times New Roman" w:hAnsi="Times New Roman" w:cs="Times New Roman"/>
          <w:color w:val="000000"/>
          <w:sz w:val="24"/>
          <w:szCs w:val="24"/>
          <w:lang w:eastAsia="ru-RU"/>
        </w:rPr>
        <w:t>корпоратизм</w:t>
      </w:r>
      <w:proofErr w:type="spellEnd"/>
      <w:r w:rsidRPr="00975718">
        <w:rPr>
          <w:rFonts w:ascii="Times New Roman" w:eastAsia="Times New Roman" w:hAnsi="Times New Roman" w:cs="Times New Roman"/>
          <w:color w:val="000000"/>
          <w:sz w:val="24"/>
          <w:szCs w:val="24"/>
          <w:lang w:eastAsia="ru-RU"/>
        </w:rPr>
        <w:t>. Элитарные и технократические концепции государства.</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Нормативизм. “Чистое учение о праве” Г. </w:t>
      </w:r>
      <w:proofErr w:type="spellStart"/>
      <w:r w:rsidRPr="00975718">
        <w:rPr>
          <w:rFonts w:ascii="Times New Roman" w:eastAsia="Times New Roman" w:hAnsi="Times New Roman" w:cs="Times New Roman"/>
          <w:color w:val="000000"/>
          <w:sz w:val="24"/>
          <w:szCs w:val="24"/>
          <w:lang w:eastAsia="ru-RU"/>
        </w:rPr>
        <w:t>Кельзена</w:t>
      </w:r>
      <w:proofErr w:type="spellEnd"/>
      <w:r w:rsidRPr="00975718">
        <w:rPr>
          <w:rFonts w:ascii="Times New Roman" w:eastAsia="Times New Roman" w:hAnsi="Times New Roman" w:cs="Times New Roman"/>
          <w:color w:val="000000"/>
          <w:sz w:val="24"/>
          <w:szCs w:val="24"/>
          <w:lang w:eastAsia="ru-RU"/>
        </w:rPr>
        <w:t xml:space="preserve">. Неотомизм. </w:t>
      </w:r>
      <w:proofErr w:type="spellStart"/>
      <w:r w:rsidRPr="00975718">
        <w:rPr>
          <w:rFonts w:ascii="Times New Roman" w:eastAsia="Times New Roman" w:hAnsi="Times New Roman" w:cs="Times New Roman"/>
          <w:color w:val="000000"/>
          <w:sz w:val="24"/>
          <w:szCs w:val="24"/>
          <w:lang w:eastAsia="ru-RU"/>
        </w:rPr>
        <w:t>Рамизм</w:t>
      </w:r>
      <w:proofErr w:type="spellEnd"/>
      <w:r w:rsidRPr="00975718">
        <w:rPr>
          <w:rFonts w:ascii="Times New Roman" w:eastAsia="Times New Roman" w:hAnsi="Times New Roman" w:cs="Times New Roman"/>
          <w:color w:val="000000"/>
          <w:sz w:val="24"/>
          <w:szCs w:val="24"/>
          <w:lang w:eastAsia="ru-RU"/>
        </w:rPr>
        <w:t>, нацизм, неофашизм.</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Основные проблемы политико-правовых взглядов современности. “Капитализм, социализм и демократия” Й. </w:t>
      </w:r>
      <w:proofErr w:type="spellStart"/>
      <w:r w:rsidRPr="00975718">
        <w:rPr>
          <w:rFonts w:ascii="Times New Roman" w:eastAsia="Times New Roman" w:hAnsi="Times New Roman" w:cs="Times New Roman"/>
          <w:color w:val="000000"/>
          <w:sz w:val="24"/>
          <w:szCs w:val="24"/>
          <w:lang w:eastAsia="ru-RU"/>
        </w:rPr>
        <w:t>Шумпетера</w:t>
      </w:r>
      <w:proofErr w:type="spellEnd"/>
      <w:r w:rsidRPr="00975718">
        <w:rPr>
          <w:rFonts w:ascii="Times New Roman" w:eastAsia="Times New Roman" w:hAnsi="Times New Roman" w:cs="Times New Roman"/>
          <w:color w:val="000000"/>
          <w:sz w:val="24"/>
          <w:szCs w:val="24"/>
          <w:lang w:eastAsia="ru-RU"/>
        </w:rPr>
        <w:t xml:space="preserve">. </w:t>
      </w:r>
      <w:proofErr w:type="gramStart"/>
      <w:r w:rsidRPr="00975718">
        <w:rPr>
          <w:rFonts w:ascii="Times New Roman" w:eastAsia="Times New Roman" w:hAnsi="Times New Roman" w:cs="Times New Roman"/>
          <w:color w:val="000000"/>
          <w:sz w:val="24"/>
          <w:szCs w:val="24"/>
          <w:lang w:eastAsia="ru-RU"/>
        </w:rPr>
        <w:t>Иррациональное</w:t>
      </w:r>
      <w:proofErr w:type="gramEnd"/>
      <w:r w:rsidRPr="00975718">
        <w:rPr>
          <w:rFonts w:ascii="Times New Roman" w:eastAsia="Times New Roman" w:hAnsi="Times New Roman" w:cs="Times New Roman"/>
          <w:color w:val="000000"/>
          <w:sz w:val="24"/>
          <w:szCs w:val="24"/>
          <w:lang w:eastAsia="ru-RU"/>
        </w:rPr>
        <w:t xml:space="preserve"> в подходе к решению развития цивилизации во взглядах Х. </w:t>
      </w:r>
      <w:proofErr w:type="spellStart"/>
      <w:r w:rsidRPr="00975718">
        <w:rPr>
          <w:rFonts w:ascii="Times New Roman" w:eastAsia="Times New Roman" w:hAnsi="Times New Roman" w:cs="Times New Roman"/>
          <w:color w:val="000000"/>
          <w:sz w:val="24"/>
          <w:szCs w:val="24"/>
          <w:lang w:eastAsia="ru-RU"/>
        </w:rPr>
        <w:t>Ортега</w:t>
      </w:r>
      <w:proofErr w:type="spellEnd"/>
      <w:r w:rsidRPr="00975718">
        <w:rPr>
          <w:rFonts w:ascii="Times New Roman" w:eastAsia="Times New Roman" w:hAnsi="Times New Roman" w:cs="Times New Roman"/>
          <w:color w:val="000000"/>
          <w:sz w:val="24"/>
          <w:szCs w:val="24"/>
          <w:lang w:eastAsia="ru-RU"/>
        </w:rPr>
        <w:t>-и-</w:t>
      </w:r>
      <w:proofErr w:type="spellStart"/>
      <w:r w:rsidRPr="00975718">
        <w:rPr>
          <w:rFonts w:ascii="Times New Roman" w:eastAsia="Times New Roman" w:hAnsi="Times New Roman" w:cs="Times New Roman"/>
          <w:color w:val="000000"/>
          <w:sz w:val="24"/>
          <w:szCs w:val="24"/>
          <w:lang w:eastAsia="ru-RU"/>
        </w:rPr>
        <w:t>Гассета</w:t>
      </w:r>
      <w:proofErr w:type="spellEnd"/>
      <w:r w:rsidRPr="00975718">
        <w:rPr>
          <w:rFonts w:ascii="Times New Roman" w:eastAsia="Times New Roman" w:hAnsi="Times New Roman" w:cs="Times New Roman"/>
          <w:color w:val="000000"/>
          <w:sz w:val="24"/>
          <w:szCs w:val="24"/>
          <w:lang w:eastAsia="ru-RU"/>
        </w:rPr>
        <w:t xml:space="preserve">. “Дорога к рабству” Ф. </w:t>
      </w:r>
      <w:proofErr w:type="spellStart"/>
      <w:r w:rsidRPr="00975718">
        <w:rPr>
          <w:rFonts w:ascii="Times New Roman" w:eastAsia="Times New Roman" w:hAnsi="Times New Roman" w:cs="Times New Roman"/>
          <w:color w:val="000000"/>
          <w:sz w:val="24"/>
          <w:szCs w:val="24"/>
          <w:lang w:eastAsia="ru-RU"/>
        </w:rPr>
        <w:t>Хайека</w:t>
      </w:r>
      <w:proofErr w:type="spellEnd"/>
      <w:r w:rsidRPr="00975718">
        <w:rPr>
          <w:rFonts w:ascii="Times New Roman" w:eastAsia="Times New Roman" w:hAnsi="Times New Roman" w:cs="Times New Roman"/>
          <w:color w:val="000000"/>
          <w:sz w:val="24"/>
          <w:szCs w:val="24"/>
          <w:lang w:eastAsia="ru-RU"/>
        </w:rPr>
        <w:t xml:space="preserve"> как критика государственных тоталитарных режимов.</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“Индустриальная цивилизация” как конец идеологии госуда</w:t>
      </w:r>
      <w:proofErr w:type="gramStart"/>
      <w:r w:rsidRPr="00975718">
        <w:rPr>
          <w:rFonts w:ascii="Times New Roman" w:eastAsia="Times New Roman" w:hAnsi="Times New Roman" w:cs="Times New Roman"/>
          <w:color w:val="000000"/>
          <w:sz w:val="24"/>
          <w:szCs w:val="24"/>
          <w:lang w:eastAsia="ru-RU"/>
        </w:rPr>
        <w:t>рств в п</w:t>
      </w:r>
      <w:proofErr w:type="gramEnd"/>
      <w:r w:rsidRPr="00975718">
        <w:rPr>
          <w:rFonts w:ascii="Times New Roman" w:eastAsia="Times New Roman" w:hAnsi="Times New Roman" w:cs="Times New Roman"/>
          <w:color w:val="000000"/>
          <w:sz w:val="24"/>
          <w:szCs w:val="24"/>
          <w:lang w:eastAsia="ru-RU"/>
        </w:rPr>
        <w:t xml:space="preserve">олитико-правовых взглядах Р. Арона. “Истоки тоталитаризма” Х. </w:t>
      </w:r>
      <w:proofErr w:type="spellStart"/>
      <w:r w:rsidRPr="00975718">
        <w:rPr>
          <w:rFonts w:ascii="Times New Roman" w:eastAsia="Times New Roman" w:hAnsi="Times New Roman" w:cs="Times New Roman"/>
          <w:color w:val="000000"/>
          <w:sz w:val="24"/>
          <w:szCs w:val="24"/>
          <w:lang w:eastAsia="ru-RU"/>
        </w:rPr>
        <w:t>Арендт</w:t>
      </w:r>
      <w:proofErr w:type="spellEnd"/>
      <w:r w:rsidRPr="00975718">
        <w:rPr>
          <w:rFonts w:ascii="Times New Roman" w:eastAsia="Times New Roman" w:hAnsi="Times New Roman" w:cs="Times New Roman"/>
          <w:color w:val="000000"/>
          <w:sz w:val="24"/>
          <w:szCs w:val="24"/>
          <w:lang w:eastAsia="ru-RU"/>
        </w:rPr>
        <w:t>. Сфера “публичности” и “сфера приватности” политической жизни.</w:t>
      </w:r>
    </w:p>
    <w:p w:rsidR="00975718" w:rsidRPr="00975718" w:rsidRDefault="00975718" w:rsidP="00975718">
      <w:pPr>
        <w:spacing w:after="0" w:line="240" w:lineRule="auto"/>
        <w:ind w:firstLine="709"/>
        <w:jc w:val="both"/>
        <w:rPr>
          <w:rFonts w:ascii="Times New Roman" w:eastAsia="Times New Roman" w:hAnsi="Times New Roman" w:cs="Times New Roman"/>
          <w:color w:val="000000"/>
          <w:sz w:val="24"/>
          <w:szCs w:val="24"/>
          <w:lang w:eastAsia="ru-RU"/>
        </w:rPr>
      </w:pPr>
      <w:r w:rsidRPr="00975718">
        <w:rPr>
          <w:rFonts w:ascii="Times New Roman" w:eastAsia="Times New Roman" w:hAnsi="Times New Roman" w:cs="Times New Roman"/>
          <w:color w:val="000000"/>
          <w:sz w:val="24"/>
          <w:szCs w:val="24"/>
          <w:lang w:eastAsia="ru-RU"/>
        </w:rPr>
        <w:t xml:space="preserve">Поиск новых социальных общностей. </w:t>
      </w:r>
      <w:proofErr w:type="spellStart"/>
      <w:r w:rsidRPr="00975718">
        <w:rPr>
          <w:rFonts w:ascii="Times New Roman" w:eastAsia="Times New Roman" w:hAnsi="Times New Roman" w:cs="Times New Roman"/>
          <w:color w:val="000000"/>
          <w:sz w:val="24"/>
          <w:szCs w:val="24"/>
          <w:lang w:eastAsia="ru-RU"/>
        </w:rPr>
        <w:t>Постфордизм</w:t>
      </w:r>
      <w:proofErr w:type="spellEnd"/>
      <w:r w:rsidRPr="00975718">
        <w:rPr>
          <w:rFonts w:ascii="Times New Roman" w:eastAsia="Times New Roman" w:hAnsi="Times New Roman" w:cs="Times New Roman"/>
          <w:color w:val="000000"/>
          <w:sz w:val="24"/>
          <w:szCs w:val="24"/>
          <w:lang w:eastAsia="ru-RU"/>
        </w:rPr>
        <w:t xml:space="preserve">. </w:t>
      </w:r>
      <w:proofErr w:type="spellStart"/>
      <w:r w:rsidRPr="00975718">
        <w:rPr>
          <w:rFonts w:ascii="Times New Roman" w:eastAsia="Times New Roman" w:hAnsi="Times New Roman" w:cs="Times New Roman"/>
          <w:color w:val="000000"/>
          <w:sz w:val="24"/>
          <w:szCs w:val="24"/>
          <w:lang w:eastAsia="ru-RU"/>
        </w:rPr>
        <w:t>Коммунитаризм</w:t>
      </w:r>
      <w:proofErr w:type="spellEnd"/>
      <w:r w:rsidRPr="00975718">
        <w:rPr>
          <w:rFonts w:ascii="Times New Roman" w:eastAsia="Times New Roman" w:hAnsi="Times New Roman" w:cs="Times New Roman"/>
          <w:color w:val="000000"/>
          <w:sz w:val="24"/>
          <w:szCs w:val="24"/>
          <w:lang w:eastAsia="ru-RU"/>
        </w:rPr>
        <w:t xml:space="preserve">. Постмодерн. </w:t>
      </w:r>
      <w:proofErr w:type="spellStart"/>
      <w:r w:rsidRPr="00975718">
        <w:rPr>
          <w:rFonts w:ascii="Times New Roman" w:eastAsia="Times New Roman" w:hAnsi="Times New Roman" w:cs="Times New Roman"/>
          <w:color w:val="000000"/>
          <w:sz w:val="24"/>
          <w:szCs w:val="24"/>
          <w:lang w:eastAsia="ru-RU"/>
        </w:rPr>
        <w:t>Неокорпоратизм</w:t>
      </w:r>
      <w:proofErr w:type="spellEnd"/>
      <w:r w:rsidRPr="00975718">
        <w:rPr>
          <w:rFonts w:ascii="Times New Roman" w:eastAsia="Times New Roman" w:hAnsi="Times New Roman" w:cs="Times New Roman"/>
          <w:color w:val="000000"/>
          <w:sz w:val="24"/>
          <w:szCs w:val="24"/>
          <w:lang w:eastAsia="ru-RU"/>
        </w:rPr>
        <w:t xml:space="preserve">. </w:t>
      </w:r>
    </w:p>
    <w:p w:rsidR="00975718" w:rsidRPr="00BB2F92" w:rsidRDefault="0097571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6A4B6F">
        <w:rPr>
          <w:rFonts w:ascii="Times New Roman" w:eastAsia="Times New Roman" w:hAnsi="Times New Roman" w:cs="Times New Roman"/>
          <w:b/>
          <w:sz w:val="28"/>
          <w:szCs w:val="24"/>
          <w:lang w:eastAsia="ru-RU"/>
        </w:rPr>
        <w:t>Конституционная юстиция</w:t>
      </w:r>
      <w:r w:rsidRPr="00BB2F92">
        <w:rPr>
          <w:rFonts w:ascii="Times New Roman" w:eastAsia="Times New Roman" w:hAnsi="Times New Roman" w:cs="Times New Roman"/>
          <w:b/>
          <w:sz w:val="28"/>
          <w:szCs w:val="24"/>
          <w:lang w:eastAsia="ru-RU"/>
        </w:rPr>
        <w:t>"</w:t>
      </w:r>
    </w:p>
    <w:p w:rsidR="006A4B6F" w:rsidRPr="006A4B6F" w:rsidRDefault="006A4B6F" w:rsidP="006A4B6F">
      <w:pPr>
        <w:spacing w:after="0" w:line="240" w:lineRule="auto"/>
        <w:ind w:firstLine="709"/>
        <w:jc w:val="both"/>
        <w:rPr>
          <w:rFonts w:ascii="Times New Roman" w:eastAsia="Times New Roman" w:hAnsi="Times New Roman" w:cs="Times New Roman"/>
          <w:b/>
          <w:sz w:val="24"/>
          <w:szCs w:val="24"/>
          <w:lang w:eastAsia="ru-RU"/>
        </w:rPr>
      </w:pPr>
      <w:r w:rsidRPr="006A4B6F">
        <w:rPr>
          <w:rFonts w:ascii="Times New Roman" w:eastAsia="Times New Roman" w:hAnsi="Times New Roman" w:cs="Times New Roman"/>
          <w:b/>
          <w:sz w:val="24"/>
          <w:szCs w:val="24"/>
          <w:lang w:val="en-US" w:eastAsia="ru-RU"/>
        </w:rPr>
        <w:t>I</w:t>
      </w:r>
      <w:r w:rsidRPr="006A4B6F">
        <w:rPr>
          <w:rFonts w:ascii="Times New Roman" w:eastAsia="Times New Roman" w:hAnsi="Times New Roman" w:cs="Times New Roman"/>
          <w:b/>
          <w:sz w:val="24"/>
          <w:szCs w:val="24"/>
          <w:lang w:eastAsia="ru-RU"/>
        </w:rPr>
        <w:t>.Организационно-методические указания</w:t>
      </w:r>
    </w:p>
    <w:p w:rsidR="006A4B6F" w:rsidRPr="006A4B6F" w:rsidRDefault="006A4B6F" w:rsidP="006A4B6F">
      <w:pPr>
        <w:spacing w:after="0" w:line="240" w:lineRule="auto"/>
        <w:ind w:firstLine="709"/>
        <w:contextualSpacing/>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Дисциплина «Конституционная юстиция» читается в рамках дисциплин государственно-правовой специализации по специальности 030501 «Юриспруденция».</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 xml:space="preserve"> Содержание спецкурса опирается на знания студентов по таким дисциплинам, как правоохранительные органы конституционное (государственное) право России, конституционное (государственное) право зарубежных стран, судебная система Российской Федерации. Поэтому, в ходе изучения данной дисциплины студентам придется постоянно обращаться к знаниям, которые они получили при изучении выше названных дисциплин.</w:t>
      </w:r>
    </w:p>
    <w:p w:rsidR="006A4B6F" w:rsidRPr="006A4B6F" w:rsidRDefault="006A4B6F" w:rsidP="006A4B6F">
      <w:pPr>
        <w:spacing w:after="0" w:line="240" w:lineRule="auto"/>
        <w:ind w:firstLine="709"/>
        <w:contextualSpacing/>
        <w:jc w:val="both"/>
        <w:rPr>
          <w:rFonts w:ascii="Times New Roman" w:eastAsia="Calibri" w:hAnsi="Times New Roman" w:cs="Times New Roman"/>
          <w:bCs/>
          <w:sz w:val="24"/>
          <w:szCs w:val="24"/>
        </w:rPr>
      </w:pPr>
      <w:r w:rsidRPr="006A4B6F">
        <w:rPr>
          <w:rFonts w:ascii="Times New Roman" w:eastAsia="Calibri" w:hAnsi="Times New Roman" w:cs="Times New Roman"/>
          <w:b/>
          <w:sz w:val="24"/>
          <w:szCs w:val="24"/>
        </w:rPr>
        <w:t>1. Предмет</w:t>
      </w:r>
      <w:r w:rsidRPr="006A4B6F">
        <w:rPr>
          <w:rFonts w:ascii="Times New Roman" w:eastAsia="Calibri" w:hAnsi="Times New Roman" w:cs="Times New Roman"/>
          <w:sz w:val="24"/>
          <w:szCs w:val="24"/>
        </w:rPr>
        <w:t xml:space="preserve"> изучения дисциплины –</w:t>
      </w:r>
      <w:r w:rsidRPr="006A4B6F">
        <w:rPr>
          <w:rFonts w:ascii="Times New Roman" w:eastAsia="Calibri" w:hAnsi="Times New Roman" w:cs="Times New Roman"/>
          <w:bCs/>
          <w:sz w:val="24"/>
          <w:szCs w:val="24"/>
        </w:rPr>
        <w:t xml:space="preserve"> правовые нормы, регулирующие деятельность органов конституционной юстиции, и взгляды ученых направленные на совершенствование их деятельности.</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b/>
          <w:sz w:val="24"/>
          <w:szCs w:val="24"/>
          <w:lang w:eastAsia="ru-RU"/>
        </w:rPr>
        <w:lastRenderedPageBreak/>
        <w:t>2. Целью</w:t>
      </w:r>
      <w:r w:rsidRPr="006A4B6F">
        <w:rPr>
          <w:rFonts w:ascii="Times New Roman" w:eastAsia="Times New Roman" w:hAnsi="Times New Roman" w:cs="Times New Roman"/>
          <w:sz w:val="24"/>
          <w:szCs w:val="24"/>
          <w:lang w:eastAsia="ru-RU"/>
        </w:rPr>
        <w:t xml:space="preserve"> данного курса является углубленное изучение правовых норм, регламентирующих формирование и деятельность органов конституционной юстиции в Российской Федерации.</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b/>
          <w:sz w:val="24"/>
          <w:szCs w:val="24"/>
          <w:lang w:eastAsia="ru-RU"/>
        </w:rPr>
        <w:t xml:space="preserve">3. Задачи </w:t>
      </w:r>
      <w:r w:rsidRPr="006A4B6F">
        <w:rPr>
          <w:rFonts w:ascii="Times New Roman" w:eastAsia="Times New Roman" w:hAnsi="Times New Roman" w:cs="Times New Roman"/>
          <w:sz w:val="24"/>
          <w:szCs w:val="24"/>
          <w:lang w:eastAsia="ru-RU"/>
        </w:rPr>
        <w:t xml:space="preserve">изучения дисциплины: </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-освоение студентами основополагающих понятий курса;</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-понимание студентами назначения органов конституционной юстиции, их компетенции;</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-умение подготовить обращение в органы конституционной юстиции;</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 свободное ориентирование студентов в правовых нормах, регулирующих деятельность конституционных (уставных) судов.</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b/>
          <w:sz w:val="24"/>
          <w:szCs w:val="24"/>
          <w:lang w:eastAsia="ru-RU"/>
        </w:rPr>
        <w:t>4. Требования к уровню освоения содержание курса дисциплины.</w:t>
      </w:r>
      <w:r w:rsidRPr="006A4B6F">
        <w:rPr>
          <w:rFonts w:ascii="Times New Roman" w:eastAsia="Times New Roman" w:hAnsi="Times New Roman" w:cs="Times New Roman"/>
          <w:sz w:val="24"/>
          <w:szCs w:val="24"/>
          <w:lang w:eastAsia="ru-RU"/>
        </w:rPr>
        <w:t xml:space="preserve"> Студенты в ходе освоения курса должны</w:t>
      </w:r>
    </w:p>
    <w:p w:rsidR="006A4B6F" w:rsidRPr="006A4B6F" w:rsidRDefault="006A4B6F" w:rsidP="006A4B6F">
      <w:pPr>
        <w:shd w:val="clear" w:color="auto" w:fill="FFFFFF"/>
        <w:spacing w:after="0" w:line="240" w:lineRule="auto"/>
        <w:ind w:right="-1" w:firstLine="709"/>
        <w:contextualSpacing/>
        <w:jc w:val="both"/>
        <w:rPr>
          <w:rFonts w:ascii="Times New Roman" w:eastAsia="Times New Roman" w:hAnsi="Times New Roman" w:cs="Times New Roman"/>
          <w:i/>
          <w:sz w:val="24"/>
          <w:szCs w:val="24"/>
          <w:lang w:eastAsia="ru-RU"/>
        </w:rPr>
      </w:pPr>
      <w:r w:rsidRPr="006A4B6F">
        <w:rPr>
          <w:rFonts w:ascii="Times New Roman" w:eastAsia="Times New Roman" w:hAnsi="Times New Roman" w:cs="Times New Roman"/>
          <w:i/>
          <w:sz w:val="24"/>
          <w:szCs w:val="24"/>
          <w:lang w:eastAsia="ru-RU"/>
        </w:rPr>
        <w:t>знать:</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A4B6F">
        <w:rPr>
          <w:rFonts w:ascii="Times New Roman" w:eastAsia="Times New Roman" w:hAnsi="Times New Roman" w:cs="Times New Roman"/>
          <w:bCs/>
          <w:color w:val="000000"/>
          <w:sz w:val="24"/>
          <w:szCs w:val="24"/>
          <w:lang w:eastAsia="ru-RU"/>
        </w:rPr>
        <w:t>- Основные понятия дисциплины;</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A4B6F">
        <w:rPr>
          <w:rFonts w:ascii="Times New Roman" w:eastAsia="Times New Roman" w:hAnsi="Times New Roman" w:cs="Times New Roman"/>
          <w:bCs/>
          <w:color w:val="000000"/>
          <w:sz w:val="24"/>
          <w:szCs w:val="24"/>
          <w:lang w:eastAsia="ru-RU"/>
        </w:rPr>
        <w:t>- Содержание правовых норм, регулирующих деятельность органов конституционной юстиции;</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A4B6F">
        <w:rPr>
          <w:rFonts w:ascii="Times New Roman" w:eastAsia="Times New Roman" w:hAnsi="Times New Roman" w:cs="Times New Roman"/>
          <w:bCs/>
          <w:color w:val="000000"/>
          <w:sz w:val="24"/>
          <w:szCs w:val="24"/>
          <w:lang w:eastAsia="ru-RU"/>
        </w:rPr>
        <w:t>- Требования к обращениям в органы конституционной юстиции;</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6A4B6F">
        <w:rPr>
          <w:rFonts w:ascii="Times New Roman" w:eastAsia="Times New Roman" w:hAnsi="Times New Roman" w:cs="Times New Roman"/>
          <w:bCs/>
          <w:color w:val="000000"/>
          <w:sz w:val="24"/>
          <w:szCs w:val="24"/>
          <w:lang w:eastAsia="ru-RU"/>
        </w:rPr>
        <w:t>- Компетенции Конституционного Суда Российской Федерации и конституционных (уставных) судов субъектов Федерации;</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6A4B6F">
        <w:rPr>
          <w:rFonts w:ascii="Times New Roman" w:eastAsia="Times New Roman" w:hAnsi="Times New Roman" w:cs="Times New Roman"/>
          <w:bCs/>
          <w:color w:val="000000"/>
          <w:sz w:val="24"/>
          <w:szCs w:val="24"/>
          <w:lang w:eastAsia="ru-RU"/>
        </w:rPr>
        <w:t>- Структуру органов конституционной юстиции.</w:t>
      </w:r>
    </w:p>
    <w:p w:rsidR="006A4B6F" w:rsidRPr="006A4B6F" w:rsidRDefault="006A4B6F" w:rsidP="006A4B6F">
      <w:pPr>
        <w:shd w:val="clear" w:color="auto" w:fill="FFFFFF"/>
        <w:spacing w:after="0" w:line="240" w:lineRule="auto"/>
        <w:ind w:right="-1" w:firstLine="709"/>
        <w:contextualSpacing/>
        <w:jc w:val="both"/>
        <w:rPr>
          <w:rFonts w:ascii="Times New Roman" w:eastAsia="Times New Roman" w:hAnsi="Times New Roman" w:cs="Times New Roman"/>
          <w:i/>
          <w:sz w:val="24"/>
          <w:szCs w:val="24"/>
          <w:lang w:eastAsia="ru-RU"/>
        </w:rPr>
      </w:pPr>
      <w:r w:rsidRPr="006A4B6F">
        <w:rPr>
          <w:rFonts w:ascii="Times New Roman" w:eastAsia="Times New Roman" w:hAnsi="Times New Roman" w:cs="Times New Roman"/>
          <w:i/>
          <w:sz w:val="24"/>
          <w:szCs w:val="24"/>
          <w:lang w:eastAsia="ru-RU"/>
        </w:rPr>
        <w:t>уметь:</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A4B6F">
        <w:rPr>
          <w:rFonts w:ascii="Times New Roman" w:eastAsia="Times New Roman" w:hAnsi="Times New Roman" w:cs="Times New Roman"/>
          <w:bCs/>
          <w:color w:val="000000"/>
          <w:sz w:val="24"/>
          <w:szCs w:val="24"/>
          <w:lang w:eastAsia="ru-RU"/>
        </w:rPr>
        <w:t>- Свободно ориентироваться в нормативных правовых актах, регулирующих деятельность органов конституционной юстиции;</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A4B6F">
        <w:rPr>
          <w:rFonts w:ascii="Times New Roman" w:eastAsia="Times New Roman" w:hAnsi="Times New Roman" w:cs="Times New Roman"/>
          <w:bCs/>
          <w:color w:val="000000"/>
          <w:sz w:val="24"/>
          <w:szCs w:val="24"/>
          <w:lang w:eastAsia="ru-RU"/>
        </w:rPr>
        <w:t>- Написать жалобу или обращение в орган конституционной юстиции в целях защиты прав и свобод человека и гражданина;</w:t>
      </w:r>
    </w:p>
    <w:p w:rsidR="006A4B6F" w:rsidRPr="006A4B6F" w:rsidRDefault="006A4B6F" w:rsidP="006A4B6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A4B6F">
        <w:rPr>
          <w:rFonts w:ascii="Times New Roman" w:eastAsia="Times New Roman" w:hAnsi="Times New Roman" w:cs="Times New Roman"/>
          <w:bCs/>
          <w:color w:val="000000"/>
          <w:sz w:val="24"/>
          <w:szCs w:val="24"/>
          <w:lang w:eastAsia="ru-RU"/>
        </w:rPr>
        <w:t>- Применять решения органов конституционной юстиции при решении юридических споров.</w:t>
      </w:r>
    </w:p>
    <w:p w:rsidR="006A4B6F" w:rsidRPr="006A4B6F" w:rsidRDefault="006A4B6F" w:rsidP="006A4B6F">
      <w:pPr>
        <w:shd w:val="clear" w:color="auto" w:fill="FFFFFF"/>
        <w:spacing w:after="0" w:line="240" w:lineRule="auto"/>
        <w:ind w:right="-1" w:firstLine="709"/>
        <w:contextualSpacing/>
        <w:jc w:val="both"/>
        <w:rPr>
          <w:rFonts w:ascii="Times New Roman" w:eastAsia="Times New Roman" w:hAnsi="Times New Roman" w:cs="Times New Roman"/>
          <w:i/>
          <w:sz w:val="24"/>
          <w:szCs w:val="24"/>
          <w:lang w:eastAsia="ru-RU"/>
        </w:rPr>
      </w:pPr>
      <w:r w:rsidRPr="006A4B6F">
        <w:rPr>
          <w:rFonts w:ascii="Times New Roman" w:eastAsia="Times New Roman" w:hAnsi="Times New Roman" w:cs="Times New Roman"/>
          <w:i/>
          <w:sz w:val="24"/>
          <w:szCs w:val="24"/>
          <w:lang w:eastAsia="ru-RU"/>
        </w:rPr>
        <w:t>владеть:</w:t>
      </w:r>
    </w:p>
    <w:p w:rsidR="006A4B6F" w:rsidRPr="006A4B6F" w:rsidRDefault="006A4B6F" w:rsidP="006A4B6F">
      <w:pPr>
        <w:spacing w:after="0" w:line="240" w:lineRule="auto"/>
        <w:ind w:firstLine="709"/>
        <w:contextualSpacing/>
        <w:jc w:val="both"/>
        <w:rPr>
          <w:rFonts w:ascii="Times New Roman" w:eastAsia="Calibri" w:hAnsi="Times New Roman" w:cs="Times New Roman"/>
          <w:b/>
          <w:bCs/>
          <w:caps/>
          <w:sz w:val="24"/>
          <w:szCs w:val="24"/>
        </w:rPr>
      </w:pPr>
      <w:r w:rsidRPr="006A4B6F">
        <w:rPr>
          <w:rFonts w:ascii="Times New Roman" w:eastAsia="Calibri" w:hAnsi="Times New Roman" w:cs="Times New Roman"/>
          <w:bCs/>
          <w:sz w:val="24"/>
          <w:szCs w:val="24"/>
        </w:rPr>
        <w:t>- Навыками уяснения и разъяснения содержания решений органов конституционной юстиции;</w:t>
      </w:r>
    </w:p>
    <w:p w:rsidR="006A4B6F" w:rsidRPr="006A4B6F" w:rsidRDefault="006A4B6F" w:rsidP="006A4B6F">
      <w:pPr>
        <w:spacing w:after="0" w:line="240" w:lineRule="auto"/>
        <w:ind w:firstLine="709"/>
        <w:contextualSpacing/>
        <w:jc w:val="both"/>
        <w:rPr>
          <w:rFonts w:ascii="Times New Roman" w:eastAsia="Calibri" w:hAnsi="Times New Roman" w:cs="Times New Roman"/>
          <w:b/>
          <w:bCs/>
          <w:caps/>
          <w:sz w:val="24"/>
          <w:szCs w:val="24"/>
        </w:rPr>
      </w:pPr>
      <w:r w:rsidRPr="006A4B6F">
        <w:rPr>
          <w:rFonts w:ascii="Times New Roman" w:eastAsia="Calibri" w:hAnsi="Times New Roman" w:cs="Times New Roman"/>
          <w:bCs/>
          <w:sz w:val="24"/>
          <w:szCs w:val="24"/>
        </w:rPr>
        <w:t>- Навыками принятия решений в соответствии с постановлениями органов конституционной юстиции;</w:t>
      </w:r>
    </w:p>
    <w:p w:rsidR="006A4B6F" w:rsidRPr="006A4B6F" w:rsidRDefault="006A4B6F" w:rsidP="006A4B6F">
      <w:pPr>
        <w:spacing w:after="0" w:line="240" w:lineRule="auto"/>
        <w:ind w:firstLine="709"/>
        <w:contextualSpacing/>
        <w:jc w:val="both"/>
        <w:rPr>
          <w:rFonts w:ascii="Times New Roman" w:eastAsia="Calibri" w:hAnsi="Times New Roman" w:cs="Times New Roman"/>
          <w:b/>
          <w:bCs/>
          <w:caps/>
          <w:sz w:val="24"/>
          <w:szCs w:val="24"/>
        </w:rPr>
      </w:pPr>
      <w:r w:rsidRPr="006A4B6F">
        <w:rPr>
          <w:rFonts w:ascii="Times New Roman" w:eastAsia="Calibri" w:hAnsi="Times New Roman" w:cs="Times New Roman"/>
          <w:bCs/>
          <w:sz w:val="24"/>
          <w:szCs w:val="24"/>
        </w:rPr>
        <w:t>- Навыками использования правовых позиций органов конституционной юстиции при решении правовых проблем.</w:t>
      </w:r>
    </w:p>
    <w:p w:rsidR="006A4B6F" w:rsidRPr="006A4B6F" w:rsidRDefault="006A4B6F" w:rsidP="006A4B6F">
      <w:pPr>
        <w:spacing w:after="0" w:line="240" w:lineRule="auto"/>
        <w:ind w:firstLine="709"/>
        <w:jc w:val="both"/>
        <w:rPr>
          <w:rFonts w:ascii="Times New Roman" w:eastAsia="Times New Roman" w:hAnsi="Times New Roman" w:cs="Times New Roman"/>
          <w:b/>
          <w:sz w:val="24"/>
          <w:szCs w:val="24"/>
          <w:lang w:eastAsia="ru-RU"/>
        </w:rPr>
      </w:pPr>
      <w:r w:rsidRPr="006A4B6F">
        <w:rPr>
          <w:rFonts w:ascii="Times New Roman" w:eastAsia="Times New Roman" w:hAnsi="Times New Roman" w:cs="Times New Roman"/>
          <w:b/>
          <w:sz w:val="24"/>
          <w:szCs w:val="24"/>
          <w:lang w:eastAsia="ru-RU"/>
        </w:rPr>
        <w:t>5. Перечень основных видов учебных занятий.</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государственную и муниципальную службу.</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 xml:space="preserve">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6A4B6F" w:rsidRPr="006A4B6F" w:rsidRDefault="006A4B6F" w:rsidP="006A4B6F">
      <w:pPr>
        <w:spacing w:after="0" w:line="240" w:lineRule="auto"/>
        <w:ind w:firstLine="709"/>
        <w:jc w:val="both"/>
        <w:rPr>
          <w:rFonts w:ascii="Times New Roman" w:eastAsia="Times New Roman" w:hAnsi="Times New Roman" w:cs="Times New Roman"/>
          <w:b/>
          <w:sz w:val="24"/>
          <w:szCs w:val="24"/>
          <w:lang w:eastAsia="ru-RU"/>
        </w:rPr>
      </w:pPr>
      <w:r w:rsidRPr="006A4B6F">
        <w:rPr>
          <w:rFonts w:ascii="Times New Roman" w:eastAsia="Times New Roman" w:hAnsi="Times New Roman" w:cs="Times New Roman"/>
          <w:b/>
          <w:sz w:val="24"/>
          <w:szCs w:val="24"/>
          <w:lang w:eastAsia="ru-RU"/>
        </w:rPr>
        <w:t>6. Формы и методы, применяемые при обучении студентов</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6A4B6F">
        <w:rPr>
          <w:rFonts w:ascii="Times New Roman" w:eastAsia="Times New Roman" w:hAnsi="Times New Roman" w:cs="Times New Roman"/>
          <w:sz w:val="24"/>
          <w:szCs w:val="24"/>
          <w:lang w:eastAsia="ru-RU"/>
        </w:rPr>
        <w:t>деятельностного</w:t>
      </w:r>
      <w:proofErr w:type="spellEnd"/>
      <w:r w:rsidRPr="006A4B6F">
        <w:rPr>
          <w:rFonts w:ascii="Times New Roman" w:eastAsia="Times New Roman" w:hAnsi="Times New Roman" w:cs="Times New Roman"/>
          <w:sz w:val="24"/>
          <w:szCs w:val="24"/>
          <w:lang w:eastAsia="ru-RU"/>
        </w:rPr>
        <w:t xml:space="preserve"> подхода к обучению, предусматривающее усвоение содержания </w:t>
      </w:r>
      <w:r w:rsidRPr="006A4B6F">
        <w:rPr>
          <w:rFonts w:ascii="Times New Roman" w:eastAsia="Times New Roman" w:hAnsi="Times New Roman" w:cs="Times New Roman"/>
          <w:sz w:val="24"/>
          <w:szCs w:val="24"/>
          <w:lang w:eastAsia="ru-RU"/>
        </w:rPr>
        <w:lastRenderedPageBreak/>
        <w:t>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proofErr w:type="gramStart"/>
      <w:r w:rsidRPr="006A4B6F">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практические занятия в форме  самостоятельного моделирования и оценки ситуаций самими студентами,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6A4B6F" w:rsidRPr="006A4B6F" w:rsidRDefault="006A4B6F" w:rsidP="006A4B6F">
      <w:pPr>
        <w:spacing w:after="0" w:line="240" w:lineRule="auto"/>
        <w:ind w:firstLine="709"/>
        <w:jc w:val="both"/>
        <w:rPr>
          <w:rFonts w:ascii="Times New Roman" w:eastAsia="Times New Roman" w:hAnsi="Times New Roman" w:cs="Times New Roman"/>
          <w:b/>
          <w:sz w:val="24"/>
          <w:szCs w:val="24"/>
          <w:lang w:eastAsia="ru-RU"/>
        </w:rPr>
      </w:pPr>
      <w:r w:rsidRPr="006A4B6F">
        <w:rPr>
          <w:rFonts w:ascii="Times New Roman" w:eastAsia="Times New Roman" w:hAnsi="Times New Roman" w:cs="Times New Roman"/>
          <w:b/>
          <w:sz w:val="24"/>
          <w:szCs w:val="24"/>
          <w:lang w:eastAsia="ru-RU"/>
        </w:rPr>
        <w:t>7. Виды и формы контроля.</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 xml:space="preserve">Для студентов очной формы обучения предусмотрен текущий контроль в форме аттестации. </w:t>
      </w:r>
    </w:p>
    <w:p w:rsidR="006A4B6F" w:rsidRPr="006A4B6F" w:rsidRDefault="006A4B6F" w:rsidP="006A4B6F">
      <w:pPr>
        <w:spacing w:after="0" w:line="240" w:lineRule="auto"/>
        <w:ind w:firstLine="709"/>
        <w:jc w:val="both"/>
        <w:rPr>
          <w:rFonts w:ascii="Times New Roman" w:eastAsia="Times New Roman" w:hAnsi="Times New Roman" w:cs="Times New Roman"/>
          <w:sz w:val="24"/>
          <w:szCs w:val="24"/>
          <w:lang w:eastAsia="ru-RU"/>
        </w:rPr>
      </w:pPr>
      <w:r w:rsidRPr="006A4B6F">
        <w:rPr>
          <w:rFonts w:ascii="Times New Roman" w:eastAsia="Times New Roman" w:hAnsi="Times New Roman" w:cs="Times New Roman"/>
          <w:sz w:val="24"/>
          <w:szCs w:val="24"/>
          <w:lang w:eastAsia="ru-RU"/>
        </w:rPr>
        <w:t>Для студентов очной, заочной форм обучения установлен промежуточный контроль в  форме зачета.</w:t>
      </w:r>
    </w:p>
    <w:p w:rsidR="006A4B6F" w:rsidRPr="006A4B6F" w:rsidRDefault="006A4B6F" w:rsidP="006A4B6F">
      <w:pPr>
        <w:spacing w:after="0" w:line="240" w:lineRule="auto"/>
        <w:ind w:firstLine="709"/>
        <w:contextualSpacing/>
        <w:jc w:val="both"/>
        <w:rPr>
          <w:rFonts w:ascii="Times New Roman" w:eastAsia="Times New Roman" w:hAnsi="Times New Roman" w:cs="Times New Roman"/>
          <w:b/>
          <w:sz w:val="24"/>
          <w:szCs w:val="24"/>
          <w:lang w:eastAsia="ru-RU"/>
        </w:rPr>
      </w:pPr>
      <w:r w:rsidRPr="006A4B6F">
        <w:rPr>
          <w:rFonts w:ascii="Times New Roman" w:eastAsia="Times New Roman" w:hAnsi="Times New Roman" w:cs="Times New Roman"/>
          <w:b/>
          <w:sz w:val="24"/>
          <w:szCs w:val="24"/>
          <w:lang w:val="en-US" w:eastAsia="ru-RU"/>
        </w:rPr>
        <w:t>II</w:t>
      </w:r>
      <w:r w:rsidRPr="006A4B6F">
        <w:rPr>
          <w:rFonts w:ascii="Times New Roman" w:eastAsia="Times New Roman" w:hAnsi="Times New Roman" w:cs="Times New Roman"/>
          <w:b/>
          <w:sz w:val="24"/>
          <w:szCs w:val="24"/>
          <w:lang w:eastAsia="ru-RU"/>
        </w:rPr>
        <w:t>.Содержание тем программы учебной дисциплины</w:t>
      </w:r>
    </w:p>
    <w:p w:rsidR="006A4B6F" w:rsidRPr="006A4B6F" w:rsidRDefault="006A4B6F" w:rsidP="006A4B6F">
      <w:pPr>
        <w:spacing w:after="0" w:line="240" w:lineRule="auto"/>
        <w:ind w:firstLine="709"/>
        <w:contextualSpacing/>
        <w:jc w:val="both"/>
        <w:rPr>
          <w:rFonts w:ascii="Times New Roman" w:eastAsia="Times New Roman" w:hAnsi="Times New Roman" w:cs="Times New Roman"/>
          <w:b/>
          <w:sz w:val="24"/>
          <w:szCs w:val="24"/>
          <w:lang w:eastAsia="ru-RU"/>
        </w:rPr>
      </w:pPr>
      <w:r w:rsidRPr="006A4B6F">
        <w:rPr>
          <w:rFonts w:ascii="Times New Roman" w:eastAsia="Times New Roman" w:hAnsi="Times New Roman" w:cs="Times New Roman"/>
          <w:b/>
          <w:sz w:val="24"/>
          <w:szCs w:val="24"/>
          <w:lang w:eastAsia="ru-RU"/>
        </w:rPr>
        <w:t>2.1. Темы лекционных занятий.</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1. Конституционная юстиция – атрибут правового государства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 xml:space="preserve">Признаки правового государства. Верховенство Конституции – один из признаков правового государства. Пути обеспечения верховенства Конституции. </w:t>
      </w:r>
      <w:proofErr w:type="gramStart"/>
      <w:r w:rsidRPr="006A4B6F">
        <w:rPr>
          <w:rFonts w:ascii="Times New Roman" w:eastAsia="Calibri" w:hAnsi="Times New Roman" w:cs="Times New Roman"/>
          <w:sz w:val="24"/>
          <w:szCs w:val="24"/>
        </w:rPr>
        <w:t>Органы</w:t>
      </w:r>
      <w:proofErr w:type="gramEnd"/>
      <w:r w:rsidRPr="006A4B6F">
        <w:rPr>
          <w:rFonts w:ascii="Times New Roman" w:eastAsia="Calibri" w:hAnsi="Times New Roman" w:cs="Times New Roman"/>
          <w:sz w:val="24"/>
          <w:szCs w:val="24"/>
        </w:rPr>
        <w:t xml:space="preserve"> осуществляющие контроль за верховенством Конституции. Деятельность органов конституционной юстиции по проверке нормативных актов на их соответствие Конституции.</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2. Российский конституционализм и конституционное правосудие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Конституционное правосудие и развитие конституционно-правового мировоззрения и научной теории конституционализма. Роль конституционного правосудия в реализации  Конституции и конституционных основ нормативно-правовой системы. Конституционное правосудие и новые задачи юридического образования и правового воспитания должностных лиц и граждан.</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Тема 3. Конституционный Суд Российской Федерации как самостоятельный и независимый орган судебной власти</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Место Конституционного Суда Российской Федерации в системе судебной власти. Формирование и полномочия Конституционного Суда Российской Федерации. Независимость суда и ее гарантии. Бюджетное финансирование суда как важнейшая гарантия его самостоятельности и независимости.</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4.  Конституционные (уставные) суды субъектов Российской Федерации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Правовые основы функционирования конституционных (уставных) судов субъектов Российской Федерации. Противоречивость процесса создания этих судов. Компетенция органов конституционной юстиции субъектов Российской Федерации.</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5. Защита прав и свобод человека и гражданина Конституционным Судом Российской Федерации и Конституционным судом Республики Коми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Конституционная жалоба граждан и их объединений: основания и порядок рассмотрения. Защита Конституционным Судом Российской Федерации и Конституционным Судом республики Коми отдельных видов конституционных прав и свобод граждан. Некоторые проблемы конституционного правосудия по рассмотрению конституционных жалоб граждан и их объединений.</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6. Толкование конституций Конституционным Судом Российской Федерации и Конституционным Судом Республики Коми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lastRenderedPageBreak/>
        <w:t>Необходимость толкования норм Конституции. Органы и должностные лица, обладающие правом инициировать процесс толкования Конституции судом. Границы толкования Конституции.</w:t>
      </w:r>
    </w:p>
    <w:p w:rsidR="006A4B6F" w:rsidRPr="006A4B6F" w:rsidRDefault="006A4B6F" w:rsidP="006A4B6F">
      <w:pPr>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7. Решения и содержащиеся в них правовые позиции Конституционного Суда Российской Федерации  как источник права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Правовая природа и юридическая сила решений Конституционного Суда. Сущность правовых позиций Конституционного Суда и их юридическая сила.</w:t>
      </w:r>
    </w:p>
    <w:p w:rsidR="006A4B6F" w:rsidRPr="006A4B6F" w:rsidRDefault="006A4B6F" w:rsidP="006A4B6F">
      <w:pPr>
        <w:tabs>
          <w:tab w:val="left" w:pos="2655"/>
        </w:tabs>
        <w:spacing w:after="0" w:line="240" w:lineRule="auto"/>
        <w:ind w:firstLine="709"/>
        <w:contextualSpacing/>
        <w:jc w:val="both"/>
        <w:rPr>
          <w:rFonts w:ascii="Times New Roman" w:eastAsia="Calibri" w:hAnsi="Times New Roman" w:cs="Times New Roman"/>
          <w:b/>
          <w:sz w:val="24"/>
          <w:szCs w:val="24"/>
        </w:rPr>
      </w:pPr>
      <w:r w:rsidRPr="006A4B6F">
        <w:rPr>
          <w:rFonts w:ascii="Times New Roman" w:eastAsia="Calibri" w:hAnsi="Times New Roman" w:cs="Times New Roman"/>
          <w:b/>
          <w:sz w:val="24"/>
          <w:szCs w:val="24"/>
        </w:rPr>
        <w:t xml:space="preserve">Тема 8. Действие и исполнение решений органов конституционной юстиции </w:t>
      </w:r>
    </w:p>
    <w:p w:rsidR="006A4B6F" w:rsidRPr="006A4B6F" w:rsidRDefault="006A4B6F" w:rsidP="006A4B6F">
      <w:pPr>
        <w:spacing w:after="0" w:line="240" w:lineRule="auto"/>
        <w:ind w:firstLine="709"/>
        <w:contextualSpacing/>
        <w:jc w:val="both"/>
        <w:rPr>
          <w:rFonts w:ascii="Times New Roman" w:eastAsia="Calibri" w:hAnsi="Times New Roman" w:cs="Times New Roman"/>
          <w:sz w:val="24"/>
          <w:szCs w:val="24"/>
        </w:rPr>
      </w:pPr>
      <w:r w:rsidRPr="006A4B6F">
        <w:rPr>
          <w:rFonts w:ascii="Times New Roman" w:eastAsia="Calibri" w:hAnsi="Times New Roman" w:cs="Times New Roman"/>
          <w:sz w:val="24"/>
          <w:szCs w:val="24"/>
        </w:rPr>
        <w:t>Различие действия и исполнения решений конституционного суда. Возможность органов конституционной юстиции обеспечить исполнение его решений. Ответственность за неисполнение решений органов конституционной юстиции.</w:t>
      </w:r>
    </w:p>
    <w:p w:rsidR="00975718" w:rsidRPr="00BB2F92" w:rsidRDefault="0097571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F55198">
        <w:rPr>
          <w:rFonts w:ascii="Times New Roman" w:eastAsia="Times New Roman" w:hAnsi="Times New Roman" w:cs="Times New Roman"/>
          <w:b/>
          <w:sz w:val="28"/>
          <w:szCs w:val="24"/>
          <w:lang w:eastAsia="ru-RU"/>
        </w:rPr>
        <w:t>Конституционное право Республики Коми</w:t>
      </w:r>
      <w:r w:rsidRPr="00BB2F92">
        <w:rPr>
          <w:rFonts w:ascii="Times New Roman" w:eastAsia="Times New Roman" w:hAnsi="Times New Roman" w:cs="Times New Roman"/>
          <w:b/>
          <w:sz w:val="28"/>
          <w:szCs w:val="24"/>
          <w:lang w:eastAsia="ru-RU"/>
        </w:rPr>
        <w:t>"</w:t>
      </w:r>
    </w:p>
    <w:p w:rsidR="00F55198" w:rsidRPr="00F55198" w:rsidRDefault="00F55198" w:rsidP="00F55198">
      <w:pPr>
        <w:spacing w:after="0" w:line="240" w:lineRule="auto"/>
        <w:ind w:firstLine="709"/>
        <w:jc w:val="both"/>
        <w:rPr>
          <w:rFonts w:ascii="Times New Roman" w:eastAsia="Times New Roman" w:hAnsi="Times New Roman" w:cs="Times New Roman"/>
          <w:b/>
          <w:bCs/>
          <w:sz w:val="24"/>
          <w:szCs w:val="24"/>
        </w:rPr>
      </w:pPr>
      <w:r w:rsidRPr="00F55198">
        <w:rPr>
          <w:rFonts w:ascii="Times New Roman" w:eastAsia="Times New Roman" w:hAnsi="Times New Roman" w:cs="Times New Roman"/>
          <w:b/>
          <w:bCs/>
          <w:sz w:val="24"/>
          <w:szCs w:val="24"/>
        </w:rPr>
        <w:t>ВВЕДЕНИЕ</w:t>
      </w:r>
    </w:p>
    <w:p w:rsidR="00F55198" w:rsidRPr="00F55198" w:rsidRDefault="00F55198" w:rsidP="00F55198">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Предметом изучения дисциплины являются конституционно-правовые нормы, устанавливающие и охраняющие основные права и свободы человека и учреждающие в связи с этим систему органов государственной власти и местного самоуправления в Республике Коми.</w:t>
      </w:r>
    </w:p>
    <w:p w:rsidR="00F55198" w:rsidRPr="00F55198" w:rsidRDefault="00F55198" w:rsidP="00F55198">
      <w:pPr>
        <w:tabs>
          <w:tab w:val="left" w:pos="993"/>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55198">
        <w:rPr>
          <w:rFonts w:ascii="Times New Roman" w:eastAsia="Times New Roman" w:hAnsi="Times New Roman" w:cs="Times New Roman"/>
          <w:b/>
          <w:bCs/>
          <w:color w:val="000000"/>
          <w:sz w:val="24"/>
          <w:szCs w:val="24"/>
          <w:lang w:eastAsia="ru-RU"/>
        </w:rPr>
        <w:t>ЦЕЛЬ И ЗАДАЧИ УЧЕБНОЙ ДИСЦИПЛИНЫ</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i/>
          <w:iCs/>
          <w:sz w:val="24"/>
          <w:szCs w:val="24"/>
          <w:lang w:eastAsia="ru-RU"/>
        </w:rPr>
        <w:t xml:space="preserve">Цель </w:t>
      </w:r>
      <w:r w:rsidRPr="00F55198">
        <w:rPr>
          <w:rFonts w:ascii="Times New Roman" w:eastAsia="Times New Roman" w:hAnsi="Times New Roman" w:cs="Times New Roman"/>
          <w:sz w:val="24"/>
          <w:szCs w:val="24"/>
          <w:lang w:eastAsia="ru-RU"/>
        </w:rPr>
        <w:t>курса – формирование знаний в области конституционного права Республики Коми и умений по применению конституционно-правовых норм.</w:t>
      </w:r>
    </w:p>
    <w:p w:rsidR="00F55198" w:rsidRDefault="00F55198" w:rsidP="00F55198">
      <w:pPr>
        <w:tabs>
          <w:tab w:val="left" w:pos="993"/>
          <w:tab w:val="left" w:pos="205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55198">
        <w:rPr>
          <w:rFonts w:ascii="Times New Roman" w:eastAsia="Times New Roman" w:hAnsi="Times New Roman" w:cs="Times New Roman"/>
          <w:i/>
          <w:iCs/>
          <w:color w:val="000000"/>
          <w:sz w:val="24"/>
          <w:szCs w:val="24"/>
          <w:lang w:eastAsia="ru-RU"/>
        </w:rPr>
        <w:t xml:space="preserve">Задачи </w:t>
      </w:r>
      <w:r w:rsidRPr="00F55198">
        <w:rPr>
          <w:rFonts w:ascii="Times New Roman" w:eastAsia="Times New Roman" w:hAnsi="Times New Roman" w:cs="Times New Roman"/>
          <w:color w:val="000000"/>
          <w:sz w:val="24"/>
          <w:szCs w:val="24"/>
          <w:lang w:eastAsia="ru-RU"/>
        </w:rPr>
        <w:t>курса:</w:t>
      </w:r>
    </w:p>
    <w:p w:rsidR="00F55198" w:rsidRPr="00F55198" w:rsidRDefault="00F55198" w:rsidP="00F55198">
      <w:pPr>
        <w:tabs>
          <w:tab w:val="left" w:pos="993"/>
          <w:tab w:val="left" w:pos="2055"/>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F55198">
        <w:rPr>
          <w:rFonts w:ascii="Arial Unicode MS" w:eastAsia="Arial Unicode MS" w:hAnsi="Arial Unicode MS" w:cs="Arial Unicode MS" w:hint="eastAsia"/>
          <w:sz w:val="24"/>
          <w:szCs w:val="24"/>
          <w:lang w:eastAsia="ru-RU"/>
        </w:rPr>
        <w:t xml:space="preserve">- </w:t>
      </w:r>
      <w:r w:rsidRPr="00F55198">
        <w:rPr>
          <w:rFonts w:ascii="Times New Roman" w:eastAsia="Arial Unicode MS" w:hAnsi="Times New Roman" w:cs="Times New Roman"/>
          <w:sz w:val="24"/>
          <w:szCs w:val="24"/>
          <w:lang w:eastAsia="ru-RU"/>
        </w:rPr>
        <w:t>освоение студентами основополагающих понятий курса;</w:t>
      </w:r>
    </w:p>
    <w:p w:rsidR="00F55198" w:rsidRPr="00F55198" w:rsidRDefault="00F55198" w:rsidP="00F55198">
      <w:pPr>
        <w:tabs>
          <w:tab w:val="left" w:pos="993"/>
        </w:tabs>
        <w:spacing w:after="0" w:line="240" w:lineRule="auto"/>
        <w:ind w:firstLine="709"/>
        <w:jc w:val="both"/>
        <w:rPr>
          <w:rFonts w:ascii="Times New Roman" w:eastAsia="Arial Unicode MS" w:hAnsi="Times New Roman" w:cs="Times New Roman"/>
          <w:sz w:val="24"/>
          <w:szCs w:val="24"/>
          <w:lang w:eastAsia="ru-RU"/>
        </w:rPr>
      </w:pPr>
      <w:r w:rsidRPr="00F55198">
        <w:rPr>
          <w:rFonts w:ascii="Times New Roman" w:eastAsia="Arial Unicode MS" w:hAnsi="Times New Roman" w:cs="Times New Roman"/>
          <w:sz w:val="24"/>
          <w:szCs w:val="24"/>
          <w:lang w:eastAsia="ru-RU"/>
        </w:rPr>
        <w:t xml:space="preserve">- изучение  источников конституционного права Республики Коми; </w:t>
      </w:r>
    </w:p>
    <w:p w:rsidR="00F55198" w:rsidRPr="00F55198" w:rsidRDefault="00F55198" w:rsidP="00F55198">
      <w:pPr>
        <w:tabs>
          <w:tab w:val="left" w:pos="993"/>
        </w:tabs>
        <w:spacing w:after="0" w:line="240" w:lineRule="auto"/>
        <w:ind w:firstLine="709"/>
        <w:jc w:val="both"/>
        <w:rPr>
          <w:rFonts w:ascii="Times New Roman" w:eastAsia="Arial Unicode MS" w:hAnsi="Times New Roman" w:cs="Times New Roman"/>
          <w:sz w:val="24"/>
          <w:szCs w:val="24"/>
          <w:lang w:eastAsia="ru-RU"/>
        </w:rPr>
      </w:pPr>
      <w:r w:rsidRPr="00F55198">
        <w:rPr>
          <w:rFonts w:ascii="Times New Roman" w:eastAsia="Arial Unicode MS" w:hAnsi="Times New Roman" w:cs="Times New Roman"/>
          <w:sz w:val="24"/>
          <w:szCs w:val="24"/>
          <w:lang w:eastAsia="ru-RU"/>
        </w:rPr>
        <w:t xml:space="preserve">- освоение конституционно-правового статуса  личности в Республике Коми; </w:t>
      </w:r>
    </w:p>
    <w:p w:rsidR="00F55198" w:rsidRPr="00F55198" w:rsidRDefault="00F55198" w:rsidP="00F55198">
      <w:pPr>
        <w:tabs>
          <w:tab w:val="left" w:pos="993"/>
        </w:tabs>
        <w:spacing w:after="0" w:line="240" w:lineRule="auto"/>
        <w:ind w:firstLine="709"/>
        <w:jc w:val="both"/>
        <w:rPr>
          <w:rFonts w:ascii="Times New Roman" w:eastAsia="Arial Unicode MS" w:hAnsi="Times New Roman" w:cs="Times New Roman"/>
          <w:sz w:val="24"/>
          <w:szCs w:val="24"/>
          <w:lang w:eastAsia="ru-RU"/>
        </w:rPr>
      </w:pPr>
      <w:r w:rsidRPr="00F55198">
        <w:rPr>
          <w:rFonts w:ascii="Times New Roman" w:eastAsia="Arial Unicode MS" w:hAnsi="Times New Roman" w:cs="Times New Roman"/>
          <w:sz w:val="24"/>
          <w:szCs w:val="24"/>
          <w:lang w:eastAsia="ru-RU"/>
        </w:rPr>
        <w:t>- глубокое понимание структуры органов государственной власти Республики Коми и осуществления местного самоуправления в Республике Коми;</w:t>
      </w:r>
    </w:p>
    <w:p w:rsidR="00F55198" w:rsidRPr="00F55198" w:rsidRDefault="00F55198" w:rsidP="00F55198">
      <w:pPr>
        <w:tabs>
          <w:tab w:val="left" w:pos="993"/>
        </w:tabs>
        <w:spacing w:after="0" w:line="240" w:lineRule="auto"/>
        <w:ind w:firstLine="709"/>
        <w:jc w:val="both"/>
        <w:rPr>
          <w:rFonts w:ascii="Times New Roman" w:eastAsia="Arial Unicode MS" w:hAnsi="Times New Roman" w:cs="Times New Roman"/>
          <w:sz w:val="24"/>
          <w:szCs w:val="24"/>
          <w:lang w:eastAsia="ru-RU"/>
        </w:rPr>
      </w:pPr>
      <w:r w:rsidRPr="00F55198">
        <w:rPr>
          <w:rFonts w:ascii="Times New Roman" w:eastAsia="Arial Unicode MS" w:hAnsi="Times New Roman" w:cs="Times New Roman"/>
          <w:sz w:val="24"/>
          <w:szCs w:val="24"/>
          <w:lang w:eastAsia="ru-RU"/>
        </w:rPr>
        <w:t>- свободное ориентирование студентов в институтах конституционного права Республики Коми.</w:t>
      </w:r>
    </w:p>
    <w:p w:rsidR="00F55198" w:rsidRPr="00F55198" w:rsidRDefault="00F55198" w:rsidP="00F55198">
      <w:pPr>
        <w:shd w:val="clear" w:color="auto" w:fill="FFFFFF"/>
        <w:tabs>
          <w:tab w:val="left" w:pos="993"/>
        </w:tabs>
        <w:spacing w:after="0" w:line="240" w:lineRule="auto"/>
        <w:ind w:right="-1"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В результате освоения дисциплины студент должен:</w:t>
      </w:r>
    </w:p>
    <w:p w:rsidR="00F55198" w:rsidRPr="00F55198" w:rsidRDefault="00F55198" w:rsidP="008038B0">
      <w:pPr>
        <w:numPr>
          <w:ilvl w:val="0"/>
          <w:numId w:val="47"/>
        </w:numPr>
        <w:tabs>
          <w:tab w:val="left" w:pos="993"/>
        </w:tabs>
        <w:spacing w:after="0" w:line="240" w:lineRule="auto"/>
        <w:ind w:left="0" w:firstLine="709"/>
        <w:jc w:val="both"/>
        <w:rPr>
          <w:rFonts w:ascii="Times New Roman" w:eastAsia="Times New Roman" w:hAnsi="Times New Roman" w:cs="Times New Roman"/>
          <w:i/>
          <w:iCs/>
          <w:sz w:val="24"/>
          <w:szCs w:val="24"/>
        </w:rPr>
      </w:pPr>
      <w:r w:rsidRPr="00F55198">
        <w:rPr>
          <w:rFonts w:ascii="Times New Roman" w:eastAsia="Times New Roman" w:hAnsi="Times New Roman" w:cs="Times New Roman"/>
          <w:i/>
          <w:iCs/>
          <w:sz w:val="24"/>
          <w:szCs w:val="24"/>
        </w:rPr>
        <w:t>Знать:</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iCs/>
          <w:sz w:val="24"/>
          <w:szCs w:val="24"/>
        </w:rPr>
      </w:pPr>
      <w:r w:rsidRPr="00F55198">
        <w:rPr>
          <w:rFonts w:ascii="Times New Roman" w:eastAsia="Times New Roman" w:hAnsi="Times New Roman" w:cs="Times New Roman"/>
          <w:i/>
          <w:iCs/>
          <w:sz w:val="24"/>
          <w:szCs w:val="24"/>
        </w:rPr>
        <w:t xml:space="preserve">- </w:t>
      </w:r>
      <w:r w:rsidRPr="00F55198">
        <w:rPr>
          <w:rFonts w:ascii="Times New Roman" w:eastAsia="Times New Roman" w:hAnsi="Times New Roman" w:cs="Times New Roman"/>
          <w:iCs/>
          <w:sz w:val="24"/>
          <w:szCs w:val="24"/>
        </w:rPr>
        <w:t>историю разработки и принятия, структуру, содержание Конституции Республики Коми;</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особенности правового положения Республики Коми как субъекта РФ;</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особенности правового положения человека и гражданина в  Республике Коми;</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особенности конституционно-правового статуса организации и функционирования системы органов государственной власти Республики Коми;</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осуществление местного самоуправления в Республике Коми;</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i/>
          <w:iCs/>
          <w:sz w:val="24"/>
          <w:szCs w:val="24"/>
        </w:rPr>
      </w:pPr>
      <w:r w:rsidRPr="00F55198">
        <w:rPr>
          <w:rFonts w:ascii="Times New Roman" w:eastAsia="Times New Roman" w:hAnsi="Times New Roman" w:cs="Times New Roman"/>
          <w:i/>
          <w:iCs/>
          <w:sz w:val="24"/>
          <w:szCs w:val="24"/>
        </w:rPr>
        <w:t>2. Уметь:</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iCs/>
          <w:sz w:val="24"/>
          <w:szCs w:val="24"/>
        </w:rPr>
        <w:t xml:space="preserve">- </w:t>
      </w:r>
      <w:r w:rsidRPr="00F55198">
        <w:rPr>
          <w:rFonts w:ascii="Times New Roman" w:eastAsia="Times New Roman" w:hAnsi="Times New Roman" w:cs="Times New Roman"/>
          <w:sz w:val="24"/>
          <w:szCs w:val="24"/>
        </w:rPr>
        <w:t>оперировать конституционно-правовыми понятиями и категориями при анализе правового статуса органов государственной власти Республики Коми;</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анализировать, применять и правильно толковать нормы конституции Республики Коми;</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принимать правовые решения в соответствии с федеральным законодательством, законодательством Республики Коми и иными нормативными правовыми актами, регулирующими общественные отношения, относящиеся к предмету конституционного права;</w:t>
      </w:r>
    </w:p>
    <w:p w:rsidR="00F55198" w:rsidRPr="00F55198" w:rsidRDefault="00F55198" w:rsidP="00F55198">
      <w:pPr>
        <w:tabs>
          <w:tab w:val="left" w:pos="993"/>
        </w:tabs>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анализировать современные конституционно значимые проблемы и процессы в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lastRenderedPageBreak/>
        <w:t>- применять решения Конституционного Суда Республики Коми в соответствующей правовой ситуации.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i/>
          <w:iCs/>
          <w:sz w:val="24"/>
          <w:szCs w:val="24"/>
        </w:rPr>
        <w:t>3. Владеть навыками:</w:t>
      </w:r>
      <w:r w:rsidRPr="00F55198">
        <w:rPr>
          <w:rFonts w:ascii="Times New Roman" w:eastAsia="Times New Roman" w:hAnsi="Times New Roman" w:cs="Times New Roman"/>
          <w:sz w:val="24"/>
          <w:szCs w:val="24"/>
        </w:rPr>
        <w:t xml:space="preserve"> </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юридической терминологией в сфере конституционного права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 навыками работы с правовыми актами Республики Коми.</w:t>
      </w:r>
    </w:p>
    <w:p w:rsidR="00F55198" w:rsidRPr="00F55198" w:rsidRDefault="00F55198" w:rsidP="00F55198">
      <w:pPr>
        <w:shd w:val="clear" w:color="auto" w:fill="FFFFFF"/>
        <w:spacing w:after="0" w:line="240" w:lineRule="auto"/>
        <w:ind w:right="-1" w:firstLine="709"/>
        <w:jc w:val="both"/>
        <w:rPr>
          <w:rFonts w:ascii="Times New Roman" w:eastAsia="Times New Roman" w:hAnsi="Times New Roman" w:cs="Times New Roman"/>
          <w:b/>
          <w:bCs/>
          <w:sz w:val="24"/>
          <w:szCs w:val="24"/>
        </w:rPr>
      </w:pPr>
      <w:r w:rsidRPr="00F55198">
        <w:rPr>
          <w:rFonts w:ascii="Times New Roman" w:eastAsia="Times New Roman" w:hAnsi="Times New Roman" w:cs="Times New Roman"/>
          <w:b/>
          <w:bCs/>
          <w:sz w:val="24"/>
          <w:szCs w:val="24"/>
        </w:rPr>
        <w:t>Темы и содержание лекционных занятий</w:t>
      </w:r>
    </w:p>
    <w:p w:rsidR="00F55198" w:rsidRPr="00F55198" w:rsidRDefault="00F55198" w:rsidP="00F55198">
      <w:pPr>
        <w:spacing w:after="0" w:line="240" w:lineRule="auto"/>
        <w:ind w:firstLine="709"/>
        <w:jc w:val="both"/>
        <w:outlineLvl w:val="0"/>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1. Понятие конституционного права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Предмет, цели и задачи курса «Конституционное право Республики Коми».</w:t>
      </w:r>
    </w:p>
    <w:p w:rsidR="00F55198" w:rsidRPr="00F55198" w:rsidRDefault="00F55198" w:rsidP="00F55198">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4"/>
          <w:szCs w:val="24"/>
          <w:lang w:eastAsia="ru-RU"/>
        </w:rPr>
      </w:pPr>
      <w:r w:rsidRPr="00F55198">
        <w:rPr>
          <w:rFonts w:ascii="Times New Roman" w:eastAsia="Times New Roman" w:hAnsi="Times New Roman" w:cs="Times New Roman"/>
          <w:sz w:val="24"/>
          <w:szCs w:val="24"/>
          <w:lang w:eastAsia="ru-RU"/>
        </w:rPr>
        <w:t>Содержание курса и источники изучения (нормативные акты, научная и учебная литература).</w:t>
      </w:r>
      <w:r w:rsidRPr="00F55198">
        <w:rPr>
          <w:rFonts w:ascii="Times New Roman" w:eastAsia="Times New Roman" w:hAnsi="Times New Roman" w:cs="Times New Roman"/>
          <w:kern w:val="28"/>
          <w:sz w:val="24"/>
          <w:szCs w:val="24"/>
          <w:lang w:eastAsia="ru-RU"/>
        </w:rPr>
        <w:t xml:space="preserve"> </w:t>
      </w:r>
    </w:p>
    <w:p w:rsidR="00F55198" w:rsidRPr="00F55198" w:rsidRDefault="00F55198" w:rsidP="00F55198">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4"/>
          <w:szCs w:val="24"/>
          <w:lang w:eastAsia="ru-RU"/>
        </w:rPr>
      </w:pPr>
      <w:r w:rsidRPr="00F55198">
        <w:rPr>
          <w:rFonts w:ascii="Times New Roman" w:eastAsia="Times New Roman" w:hAnsi="Times New Roman" w:cs="Times New Roman"/>
          <w:kern w:val="28"/>
          <w:sz w:val="24"/>
          <w:szCs w:val="24"/>
          <w:lang w:eastAsia="ru-RU"/>
        </w:rPr>
        <w:t xml:space="preserve">Понятие конституционного права, предмет, методы конституционно-правового  регулирования и их классификация. Отличительные особенности конституционного права от других отраслей права. Конституционно-правовые нормы и их специфика. Конституционно-правовые отношения, их особенности. Субъекты, объекты конституционно-правовых отношений. Институты, система и источники «Конституционного права Республики Коми». </w:t>
      </w:r>
    </w:p>
    <w:p w:rsidR="00F55198" w:rsidRPr="00F55198" w:rsidRDefault="00F55198" w:rsidP="00F55198">
      <w:pPr>
        <w:spacing w:after="0" w:line="240" w:lineRule="auto"/>
        <w:ind w:firstLine="709"/>
        <w:jc w:val="both"/>
        <w:outlineLvl w:val="0"/>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2. Этапы конституционного развития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Появление государственности народа </w:t>
      </w:r>
      <w:proofErr w:type="spellStart"/>
      <w:r w:rsidRPr="00F55198">
        <w:rPr>
          <w:rFonts w:ascii="Times New Roman" w:eastAsia="Times New Roman" w:hAnsi="Times New Roman" w:cs="Times New Roman"/>
          <w:sz w:val="24"/>
          <w:szCs w:val="24"/>
          <w:lang w:eastAsia="ru-RU"/>
        </w:rPr>
        <w:t>коми</w:t>
      </w:r>
      <w:proofErr w:type="spellEnd"/>
      <w:r w:rsidRPr="00F55198">
        <w:rPr>
          <w:rFonts w:ascii="Times New Roman" w:eastAsia="Times New Roman" w:hAnsi="Times New Roman" w:cs="Times New Roman"/>
          <w:sz w:val="24"/>
          <w:szCs w:val="24"/>
          <w:lang w:eastAsia="ru-RU"/>
        </w:rPr>
        <w:t xml:space="preserve">. Коми автономная область в составе Российской Федерации. </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Союзная Конституция 1936 года и закрепление в ней правового статуса Коми АССР. Конституция Коми АССР 1937 года.</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Союзная Конституция 1977 года и закрепление в ней правового статуса Коми АССР. Конституция Коми АССР 1978 года.</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изменения 1989-1990 годов. Декларация о государственном суверенитете Коми ССР 1990 года. Федеративный Договор 1992 года, его значение в развитии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Принятие Конституции Российской Федерации 1993 года. Подготовка и принятие Конституции Республики Коми. Общая характеристика Конституции Республики Коми 1994 года. Проблемы соответствия Конституции Республики Коми Конституции Российской Федерации и федеральному законодательству. Порядок внесения в Конституцию Республики Коми изменений и дополнений.</w:t>
      </w:r>
    </w:p>
    <w:p w:rsidR="00F55198" w:rsidRPr="00F55198" w:rsidRDefault="00F55198" w:rsidP="00F5519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3. Конституционный строй Республики Коми</w:t>
      </w:r>
    </w:p>
    <w:p w:rsidR="00F55198" w:rsidRPr="00F55198" w:rsidRDefault="00F55198" w:rsidP="00F5519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и принципы конституционного строя Республики Коми. Соотношение понятий государственный и конституционный строй.</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характеристики Республики Коми. Гуманистические основы конституционного строя Республики Коми. Конституционные принципы функционирования (осуществления) публичной власти в Республике Коми. Экономические и политические основы конституционного строя Республики Коми. Изменение основ конституционного строя Республики Коми.</w:t>
      </w:r>
    </w:p>
    <w:p w:rsidR="00F55198" w:rsidRPr="00F55198" w:rsidRDefault="00F55198" w:rsidP="00F55198">
      <w:pPr>
        <w:spacing w:after="0" w:line="240" w:lineRule="auto"/>
        <w:ind w:firstLine="709"/>
        <w:jc w:val="both"/>
        <w:outlineLvl w:val="0"/>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4. Правовой статус личности в Республике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Природа конституционных прав и свобод. Закрепление прав и свобод человека и гражданина в Конституции Республики Коми. Ограничение прав и свобод. </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Личные, политические, экономические, социальные и культурные права и свободы, их классификация. Конституционные обязанности человека и гражданина. Конституционные гарантии и защита прав и свобод человека и гражданина в Республике Коми.</w:t>
      </w:r>
    </w:p>
    <w:p w:rsidR="00F55198" w:rsidRPr="00F55198" w:rsidRDefault="00F55198" w:rsidP="00F55198">
      <w:pPr>
        <w:spacing w:after="0" w:line="240" w:lineRule="auto"/>
        <w:ind w:firstLine="709"/>
        <w:jc w:val="both"/>
        <w:outlineLvl w:val="0"/>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5. Организация государственной власти Республики Коми. Законодательная власть в Республике Коми</w:t>
      </w:r>
    </w:p>
    <w:p w:rsidR="00F55198" w:rsidRPr="00F55198" w:rsidRDefault="00F55198" w:rsidP="00F55198">
      <w:pPr>
        <w:tabs>
          <w:tab w:val="left" w:pos="0"/>
        </w:tabs>
        <w:spacing w:after="0" w:line="240" w:lineRule="auto"/>
        <w:ind w:firstLine="709"/>
        <w:jc w:val="both"/>
        <w:outlineLvl w:val="0"/>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реализации принципа разделения властей в Республике Коми.</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Законодательная власть Республики Коми. Правовой статус Государственного Совета Республики Коми. Порядок формирования Государственного Совета Республики Коми. Структура и организация деятельности Государственного Совета Республики Коми. </w:t>
      </w:r>
      <w:r w:rsidRPr="00F55198">
        <w:rPr>
          <w:rFonts w:ascii="Times New Roman" w:eastAsia="Times New Roman" w:hAnsi="Times New Roman" w:cs="Times New Roman"/>
          <w:sz w:val="24"/>
          <w:szCs w:val="24"/>
          <w:lang w:eastAsia="ru-RU"/>
        </w:rPr>
        <w:lastRenderedPageBreak/>
        <w:t>Полномочия Государственного Совета Республики Коми. Досрочное прекращение полномочий Государственного Совета Республики Коми.</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Законотворческий процесс в Республике Коми и его стадии. Полномочия Председателя Государственного Совета Республики Коми и его заместителей.</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Правовой статус депутата Государственного Совета Республики Коми. Характеристика актов Государственного Совета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6. Система органов исполнительной власти Республики Коми</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Исполнительная власть Республики Коми. Правовой статус Главы Республики Коми. Порядок выборов и вступление в должность Главы Республики Коми. Ограничения, предусмотренные для высшего должностного лица Республики Коми. Полномочия Главы Республики Коми. Правовые акты Главы Республики Коми. Прекращение полномочий Главы Республики Коми. </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Заместители Главы Республики Коми, их полномочия. Временно исполняющий обязанности Главы Республики Коми. </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Правовой статус Правительства Республики Коми. Порядок формирования, срок полномочий, состав Правительства Республики Коми. Полномочия и компетенция Правительства Республики Коми. Регламент деятельности  и правовые акты Правительства Республики Коми.</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Администрация Главы Республики Коми и Правительства Республики Коми.</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Министерства и иные органы исполнительной власти Республики Коми. Порядок формирования министерств и иных органов исполнительной власти Республики Коми.</w:t>
      </w:r>
    </w:p>
    <w:p w:rsidR="00F55198" w:rsidRPr="00F55198" w:rsidRDefault="00F55198" w:rsidP="00F5519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55198">
        <w:rPr>
          <w:rFonts w:ascii="Times New Roman" w:eastAsia="Times New Roman" w:hAnsi="Times New Roman" w:cs="Times New Roman"/>
          <w:bCs/>
          <w:sz w:val="24"/>
          <w:szCs w:val="24"/>
          <w:lang w:eastAsia="ru-RU"/>
        </w:rPr>
        <w:t>Представительства и представители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b/>
          <w:sz w:val="24"/>
          <w:szCs w:val="24"/>
        </w:rPr>
      </w:pPr>
      <w:r w:rsidRPr="00F55198">
        <w:rPr>
          <w:rFonts w:ascii="Times New Roman" w:eastAsia="Times New Roman" w:hAnsi="Times New Roman" w:cs="Times New Roman"/>
          <w:b/>
          <w:sz w:val="24"/>
          <w:szCs w:val="24"/>
        </w:rPr>
        <w:t>Тема 7. Судебная власть в Республики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Судебная власть Республики Коми. Основные принципы конституционного судопроизводства. Правовой статус Конституционного Суда Республики Коми. Полномочия и гарантии деятельности Конституционного Суда Республики Коми. Статус и гарантии независимости судьи Конституционного Суда Республики Коми. Занятия и действия, не совместимые с должностью судьи Конституционного Суда Республики Коми. Приостановление, прекращение полномочий и отставка судьи Конституционного Суда Республики Коми.</w:t>
      </w:r>
    </w:p>
    <w:p w:rsidR="00F55198" w:rsidRPr="00F55198" w:rsidRDefault="00F55198" w:rsidP="00F5519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F55198">
        <w:rPr>
          <w:rFonts w:ascii="Times New Roman" w:eastAsia="Times New Roman" w:hAnsi="Times New Roman" w:cs="Times New Roman"/>
          <w:bCs/>
          <w:sz w:val="24"/>
          <w:szCs w:val="24"/>
          <w:lang w:eastAsia="ru-RU"/>
        </w:rPr>
        <w:t>Структура и организация деятельности Конституционного Суда Республики  Коми. Решения Конституционного Суда Республики Коми.</w:t>
      </w:r>
    </w:p>
    <w:p w:rsidR="00F55198" w:rsidRPr="00F55198" w:rsidRDefault="00F55198" w:rsidP="00F55198">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F55198">
        <w:rPr>
          <w:rFonts w:ascii="Times New Roman" w:eastAsia="Times New Roman" w:hAnsi="Times New Roman" w:cs="Times New Roman"/>
          <w:bCs/>
          <w:sz w:val="24"/>
          <w:szCs w:val="24"/>
          <w:lang w:eastAsia="ru-RU"/>
        </w:rPr>
        <w:t>Правовой статус мировых судей Республики Коми. Гарантии статуса мировых судей и требования, предъявляемые к ним. Компетенция мирового судьи. Срок полномочий мирового судьи. Прекращение и приостановление полномочий мирового судьи. Судебные участки.</w:t>
      </w:r>
    </w:p>
    <w:p w:rsidR="00F55198" w:rsidRPr="00F55198" w:rsidRDefault="00F55198" w:rsidP="00F55198">
      <w:pPr>
        <w:spacing w:after="0" w:line="240" w:lineRule="auto"/>
        <w:ind w:firstLine="709"/>
        <w:jc w:val="both"/>
        <w:outlineLvl w:val="0"/>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Тема 8. Местное самоуправление в Республике Коми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Правовое регулирование деятельности органов местного самоуправления в Республике Коми. Понятие и общая характеристика полномочий органов местного самоуправления.</w:t>
      </w:r>
    </w:p>
    <w:p w:rsidR="00F55198" w:rsidRPr="00F55198" w:rsidRDefault="00F55198" w:rsidP="00F5519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Виды муниципальных образований в Республике Коми. Вопросы местного значения. </w:t>
      </w:r>
    </w:p>
    <w:p w:rsidR="00F55198" w:rsidRPr="00F55198" w:rsidRDefault="00F55198" w:rsidP="00F5519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Органы местного самоуправления. Правовой статус органов местного самоуправления в Республике Коми. Глава муниципального образования. Совет муниципального образования.</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Администрация муниципального образования. Муниципальная служба.</w:t>
      </w:r>
    </w:p>
    <w:p w:rsidR="00F55198" w:rsidRPr="00F55198" w:rsidRDefault="00F55198" w:rsidP="00F5519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Система муниципальных правовых актов. Устав муниципального образования: понятие, юридическая сила, порядок принятия и вступления в силу.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w:t>
      </w:r>
      <w:r w:rsidRPr="00F55198">
        <w:rPr>
          <w:rFonts w:ascii="Times New Roman" w:eastAsia="Times New Roman" w:hAnsi="Times New Roman" w:cs="Times New Roman"/>
          <w:sz w:val="24"/>
          <w:szCs w:val="24"/>
          <w:lang w:eastAsia="ru-RU"/>
        </w:rPr>
        <w:lastRenderedPageBreak/>
        <w:t>самоуправления, предусмотренных уставом муниципального образования. Распоряжения и приказы по вопросам, отнесенным к  полномочиям уставом муниципального образования иным должностным лицам местного самоуправления.</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rPr>
      </w:pPr>
      <w:r w:rsidRPr="00F55198">
        <w:rPr>
          <w:rFonts w:ascii="Times New Roman" w:eastAsia="Times New Roman" w:hAnsi="Times New Roman" w:cs="Times New Roman"/>
          <w:sz w:val="24"/>
          <w:szCs w:val="24"/>
        </w:rPr>
        <w:t>Местное самоуправление и государственная власть: конституционно-правовые основы взаимодействия.</w:t>
      </w:r>
    </w:p>
    <w:p w:rsidR="006A4B6F" w:rsidRPr="00BB2F92" w:rsidRDefault="006A4B6F" w:rsidP="00BB2F92">
      <w:pPr>
        <w:spacing w:after="0" w:line="240" w:lineRule="auto"/>
        <w:ind w:right="-3" w:firstLine="709"/>
        <w:jc w:val="center"/>
        <w:rPr>
          <w:rFonts w:ascii="Times New Roman" w:eastAsia="Times New Roman" w:hAnsi="Times New Roman" w:cs="Times New Roman"/>
          <w:b/>
          <w:sz w:val="28"/>
          <w:szCs w:val="24"/>
          <w:lang w:eastAsia="ru-RU"/>
        </w:rPr>
      </w:pPr>
    </w:p>
    <w:p w:rsidR="00F55198"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F55198">
        <w:rPr>
          <w:rFonts w:ascii="Times New Roman" w:eastAsia="Times New Roman" w:hAnsi="Times New Roman" w:cs="Times New Roman"/>
          <w:b/>
          <w:sz w:val="28"/>
          <w:szCs w:val="24"/>
          <w:lang w:eastAsia="ru-RU"/>
        </w:rPr>
        <w:t>Конституционное (государственное) право зарубежных стран</w:t>
      </w:r>
      <w:r w:rsidRPr="00BB2F92">
        <w:rPr>
          <w:rFonts w:ascii="Times New Roman" w:eastAsia="Times New Roman" w:hAnsi="Times New Roman" w:cs="Times New Roman"/>
          <w:b/>
          <w:sz w:val="28"/>
          <w:szCs w:val="24"/>
          <w:lang w:eastAsia="ru-RU"/>
        </w:rPr>
        <w:t>"</w:t>
      </w:r>
    </w:p>
    <w:p w:rsidR="00F55198" w:rsidRPr="00F55198" w:rsidRDefault="00F55198" w:rsidP="008038B0">
      <w:pPr>
        <w:numPr>
          <w:ilvl w:val="0"/>
          <w:numId w:val="48"/>
        </w:numPr>
        <w:tabs>
          <w:tab w:val="clear" w:pos="720"/>
          <w:tab w:val="num" w:pos="0"/>
          <w:tab w:val="left" w:pos="993"/>
        </w:tabs>
        <w:spacing w:after="0" w:line="240" w:lineRule="auto"/>
        <w:ind w:left="0"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Организационно-методические указания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bCs/>
          <w:sz w:val="24"/>
          <w:szCs w:val="24"/>
          <w:lang w:eastAsia="ru-RU"/>
        </w:rPr>
      </w:pPr>
      <w:r w:rsidRPr="00F55198">
        <w:rPr>
          <w:rFonts w:ascii="Times New Roman" w:eastAsia="Times New Roman" w:hAnsi="Times New Roman" w:cs="Times New Roman"/>
          <w:b/>
          <w:bCs/>
          <w:sz w:val="24"/>
          <w:szCs w:val="24"/>
          <w:lang w:eastAsia="ru-RU"/>
        </w:rPr>
        <w:t xml:space="preserve">1. Роль и значение дисциплины в системе подготовки специалиста. </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Изучение курса "Конституционное (государственное) право зарубежных стран" в высших учебных заведениях России предусмотрено Государственным образовательным стандартом.</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В процессе изучения конституционного права зарубежных стран студенты осваивают особенности и основные черты, присущие конституционному регулированию зарубежных стран. Изучение конституционного права зарубежных стран происходит параллельно изучению конституционного права Российской Федерации, что дает возможность студентам сравнивать положения Конституции Российской Федерации с конституциями других стран.</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b/>
          <w:bCs/>
          <w:sz w:val="24"/>
          <w:szCs w:val="24"/>
          <w:lang w:eastAsia="ru-RU"/>
        </w:rPr>
        <w:t>2. Предмет дисциплины.</w:t>
      </w:r>
      <w:r w:rsidRPr="00F55198">
        <w:rPr>
          <w:rFonts w:ascii="Times New Roman" w:eastAsia="Times New Roman" w:hAnsi="Times New Roman" w:cs="Times New Roman"/>
          <w:sz w:val="24"/>
          <w:szCs w:val="24"/>
          <w:lang w:eastAsia="ru-RU"/>
        </w:rPr>
        <w:t xml:space="preserve"> Конституционное право зарубежных стран изучает конституционный статус личности в зарубежных странах, конституционные принципы социально-экономической структуры, политической системы, духовной жизни общества, формы правления территориально-политического устройства в зарубежных странах, положение главы государства, парламента, правительства и судебной системы в зарубежных странах, а также местные органы местного самоуправления.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b/>
          <w:bCs/>
          <w:sz w:val="24"/>
          <w:szCs w:val="24"/>
          <w:lang w:eastAsia="ru-RU"/>
        </w:rPr>
        <w:t>3. Цели курса.</w:t>
      </w:r>
      <w:r w:rsidRPr="00F55198">
        <w:rPr>
          <w:rFonts w:ascii="Times New Roman" w:eastAsia="Times New Roman" w:hAnsi="Times New Roman" w:cs="Times New Roman"/>
          <w:sz w:val="24"/>
          <w:szCs w:val="24"/>
          <w:lang w:eastAsia="ru-RU"/>
        </w:rPr>
        <w:t xml:space="preserve"> "Конституционное (государственное) право зарубежных стран" имеет три основные цели: общеобразовательную, правоведческую и практическую. Общеобразовательное значение связано с необходимостью повышения общей культуры студентов, правоведческая состоит в углублении теоретических знаний, практическая цель курса – изучение конституционно-правовых институтов и методов конституционного регулирования, которые могут изменяться в неодинаковых условиях.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Изучение конституционной теории и практики различных государств может помочь совершенствованию конституционно-правового регулирования в России и других странах с учетом их конкретных условий.</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Студент должен следить за новеллами в сфере конституционного права, а также за практикой применения конституционного права в изучаемых государствах.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b/>
          <w:bCs/>
          <w:sz w:val="24"/>
          <w:szCs w:val="24"/>
          <w:lang w:eastAsia="ru-RU"/>
        </w:rPr>
        <w:t>4. Виды учебных занятий.</w:t>
      </w:r>
      <w:r w:rsidRPr="00F55198">
        <w:rPr>
          <w:rFonts w:ascii="Times New Roman" w:eastAsia="Times New Roman" w:hAnsi="Times New Roman" w:cs="Times New Roman"/>
          <w:sz w:val="24"/>
          <w:szCs w:val="24"/>
          <w:lang w:eastAsia="ru-RU"/>
        </w:rPr>
        <w:t xml:space="preserve"> Овладение знаниями по данной дисциплине предусматривает не только слушание лекций и работу на практических занятиях, но и значительную самостоятельную подготовку. Знакомство их с некоторыми конституциями и литературой.</w:t>
      </w:r>
    </w:p>
    <w:p w:rsidR="00F55198" w:rsidRPr="00F55198" w:rsidRDefault="00F55198" w:rsidP="008038B0">
      <w:pPr>
        <w:numPr>
          <w:ilvl w:val="0"/>
          <w:numId w:val="49"/>
        </w:numPr>
        <w:tabs>
          <w:tab w:val="clear" w:pos="1571"/>
          <w:tab w:val="num" w:pos="0"/>
          <w:tab w:val="num" w:pos="1134"/>
        </w:tabs>
        <w:spacing w:after="0" w:line="240" w:lineRule="auto"/>
        <w:ind w:left="0"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Содержание тем программы учебной дисциплины</w:t>
      </w:r>
    </w:p>
    <w:p w:rsidR="00F55198" w:rsidRPr="00F55198" w:rsidRDefault="00F55198" w:rsidP="008038B0">
      <w:pPr>
        <w:numPr>
          <w:ilvl w:val="1"/>
          <w:numId w:val="49"/>
        </w:numPr>
        <w:tabs>
          <w:tab w:val="num" w:pos="0"/>
        </w:tabs>
        <w:spacing w:after="0" w:line="240" w:lineRule="auto"/>
        <w:ind w:left="0"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eastAsia="ru-RU"/>
        </w:rPr>
        <w:t>Программа учебной дисциплины</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 Конституционное право в зарубежных странах как отрасль права, наука и учебная дисциплина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Многообразие государств современного мира и специфика его изучения в праве. Публичное, государственное, конституционное право, конституционное право и политические институты.</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Конституционное право как отрасль действующего права. Объект регулирования и особенности норм конституционного права в различных правовых системах. Субъекты конституционного права. Виды конституционно-правовых отношений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Методы регулирования общественных отношений в конституционном праве. Императивность и диспозитивность.</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Источники конституционного права в зарубежных странах. Особенности источников конституционного права в странах англосаксонской системы права, в мусульманских странах, в государствах тоталитарного социализма, в постсоциалистических зарубежных государствах СНГ.</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Наука о конституционном праве зарубежных стран. Основные тенденции развития конституционного права зарубежных государств.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Либеральное и радикалистское направление в науке, юридическая, политологическая, теологическая и другие школы.</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Учебный курс. Система курса.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Изучение конституционно-правовых институтов, общих для определенной правовой “семьи”, и институтов конституционного права отдельно взятых стран.</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2. Конституции зарубежных стран</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Понятие и структура конституции в зарубежных странах. Консолидированные и неконсолидированные конституции. Фиктивные и </w:t>
      </w:r>
      <w:proofErr w:type="spellStart"/>
      <w:r w:rsidRPr="00F55198">
        <w:rPr>
          <w:rFonts w:ascii="Times New Roman" w:eastAsia="Times New Roman" w:hAnsi="Times New Roman" w:cs="Times New Roman"/>
          <w:sz w:val="24"/>
          <w:szCs w:val="24"/>
          <w:lang w:eastAsia="ru-RU"/>
        </w:rPr>
        <w:t>нефиктивные</w:t>
      </w:r>
      <w:proofErr w:type="spellEnd"/>
      <w:r w:rsidRPr="00F55198">
        <w:rPr>
          <w:rFonts w:ascii="Times New Roman" w:eastAsia="Times New Roman" w:hAnsi="Times New Roman" w:cs="Times New Roman"/>
          <w:sz w:val="24"/>
          <w:szCs w:val="24"/>
          <w:lang w:eastAsia="ru-RU"/>
        </w:rPr>
        <w:t xml:space="preserve">, формальные и “живые” конституции, </w:t>
      </w:r>
      <w:proofErr w:type="gramStart"/>
      <w:r w:rsidRPr="00F55198">
        <w:rPr>
          <w:rFonts w:ascii="Times New Roman" w:eastAsia="Times New Roman" w:hAnsi="Times New Roman" w:cs="Times New Roman"/>
          <w:sz w:val="24"/>
          <w:szCs w:val="24"/>
          <w:lang w:eastAsia="ru-RU"/>
        </w:rPr>
        <w:t>писаные</w:t>
      </w:r>
      <w:proofErr w:type="gramEnd"/>
      <w:r w:rsidRPr="00F55198">
        <w:rPr>
          <w:rFonts w:ascii="Times New Roman" w:eastAsia="Times New Roman" w:hAnsi="Times New Roman" w:cs="Times New Roman"/>
          <w:sz w:val="24"/>
          <w:szCs w:val="24"/>
          <w:lang w:eastAsia="ru-RU"/>
        </w:rPr>
        <w:t xml:space="preserve"> и неписаные, гибкие и жесткие, временные и постоянные конституции.</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Виды конституций с точки зрения их содержания. Демократические, авторитарные, тоталитарные конституции в зарубежных странах. Особенности конституций переходного общества зарубежных стран СНГ.</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Способы принятия конституций в зарубежных странах.</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Порядок изменения конституций.</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Способы реализации конституционных норм и механизм защиты конституционного строя в зарубежных странах.</w:t>
      </w:r>
    </w:p>
    <w:p w:rsidR="00F55198" w:rsidRPr="00F55198" w:rsidRDefault="00F55198" w:rsidP="00F55198">
      <w:pPr>
        <w:keepNext/>
        <w:tabs>
          <w:tab w:val="num" w:pos="0"/>
        </w:tabs>
        <w:spacing w:after="0" w:line="240" w:lineRule="auto"/>
        <w:ind w:firstLine="709"/>
        <w:jc w:val="both"/>
        <w:outlineLvl w:val="1"/>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Институт конституционного контроля (надзора). Виды органов, процедуры контроля.</w:t>
      </w:r>
    </w:p>
    <w:p w:rsidR="00F55198" w:rsidRPr="00F55198" w:rsidRDefault="00F55198" w:rsidP="00F55198">
      <w:pPr>
        <w:keepNext/>
        <w:tabs>
          <w:tab w:val="num" w:pos="0"/>
        </w:tabs>
        <w:spacing w:after="0" w:line="240" w:lineRule="auto"/>
        <w:ind w:firstLine="709"/>
        <w:jc w:val="both"/>
        <w:outlineLvl w:val="4"/>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3. Конституционный статус личности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Основы правового положения личности в капиталистическом обществе, в условиях тоталитарного социализма, в постсоциалистических государствах, в мусульманских странах, в государствах Тропической Африки и Океании, где сохранились значительные пережитки патриархальных порядков.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Гражданство и подданство в зарубежных странах. Способы приобретения и утраты гражданства. Условия натурализации в разных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Правовое положение иностранцев, лиц без гражданства, с двойным гражданством.</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Равноправие граждан и его виды. Ограничения принципа равноправия в законодательстве различных стран. Законодательство некоторых прибалтийских стран о гражданстве и языке.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Социально-экономические права граждан в конституциях различных стран. Юридическое значение директивных принципов политики в конституциях для осуществления социально-экономических прав. Вопрос о праве на труд. Право на забастовку. Законные и незаконные забастовки.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Материальное обеспечение </w:t>
      </w:r>
      <w:proofErr w:type="gramStart"/>
      <w:r w:rsidRPr="00F55198">
        <w:rPr>
          <w:rFonts w:ascii="Times New Roman" w:eastAsia="Times New Roman" w:hAnsi="Times New Roman" w:cs="Times New Roman"/>
          <w:sz w:val="24"/>
          <w:szCs w:val="24"/>
          <w:lang w:eastAsia="ru-RU"/>
        </w:rPr>
        <w:t>нетрудоспособных</w:t>
      </w:r>
      <w:proofErr w:type="gramEnd"/>
      <w:r w:rsidRPr="00F55198">
        <w:rPr>
          <w:rFonts w:ascii="Times New Roman" w:eastAsia="Times New Roman" w:hAnsi="Times New Roman" w:cs="Times New Roman"/>
          <w:sz w:val="24"/>
          <w:szCs w:val="24"/>
          <w:lang w:eastAsia="ru-RU"/>
        </w:rPr>
        <w:t>. Конституционное регулирование права на пенсии и пособия.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 на охрану здоровья. Важнейшие системы медицинской помощи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 на образование и свобода образования. Публичные и частные школы.</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Политические права граждан в зарубежных странах. Свобода выражения мнений, слова, печати, информации. Правовые и фактические ограничения в ряде государств.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Свобода собраний. Собрания в закрытом помещении и под открытым небом. Особые правила для проведения уличных шествий и демонстраций.</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Свобода союзов. Условия законности союза.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Личные свободы граждан. Свобода совести. Государство и церковь. Формы их взаимоотношений. Церковь и школа. Юридические последствия церковных актов в некоторых странах. Новые права, связанные с проблемами экологии и научно-технического прогресса.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Неприкосновенность личности. Арест и полицейское задержание. </w:t>
      </w:r>
      <w:proofErr w:type="spellStart"/>
      <w:r w:rsidRPr="00F55198">
        <w:rPr>
          <w:rFonts w:ascii="Times New Roman" w:eastAsia="Times New Roman" w:hAnsi="Times New Roman" w:cs="Times New Roman"/>
          <w:sz w:val="24"/>
          <w:szCs w:val="24"/>
          <w:lang w:eastAsia="ru-RU"/>
        </w:rPr>
        <w:t>Хобеас</w:t>
      </w:r>
      <w:proofErr w:type="spellEnd"/>
      <w:r w:rsidRPr="00F55198">
        <w:rPr>
          <w:rFonts w:ascii="Times New Roman" w:eastAsia="Times New Roman" w:hAnsi="Times New Roman" w:cs="Times New Roman"/>
          <w:sz w:val="24"/>
          <w:szCs w:val="24"/>
          <w:lang w:eastAsia="ru-RU"/>
        </w:rPr>
        <w:t xml:space="preserve"> корпус. Освобождение под залог. Неприкосновенность жилища. Тайна доставляемых сообщений. Свобода передвижения и эмиграции.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Гарантии основных прав и свобод граждан. Явочная система осуществления конституционных прав, реги</w:t>
      </w:r>
      <w:r w:rsidRPr="00F55198">
        <w:rPr>
          <w:rFonts w:ascii="Times New Roman" w:eastAsia="Times New Roman" w:hAnsi="Times New Roman" w:cs="Times New Roman"/>
          <w:sz w:val="24"/>
          <w:szCs w:val="24"/>
          <w:lang w:eastAsia="ru-RU"/>
        </w:rPr>
        <w:softHyphen/>
        <w:t>страционная система, заявительная система, режим судебных санкций. Превентивный и репрессивный контроль государственных органов над осуществлением гражданских прав и свобод. Международно-правовые гарантии.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права и свободы граждан в условиях чрезвычайного, военного, осадного положения.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Коллективные права. Конституционные нормы о праве народа на сопротивление угнетению мирными средствами. Право народа на самоопределение. Политическая оппозиция и ее права.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Основные обязанности граждан в конституциях стран с различными социально-политическими системами.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4. Конституционные принципы социально-экономической структуры, политической системы, духовной жизни общества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Классификация зарубежных стран по уровню их социально-экономического развития и характеру политического строя, отражение этого в конституционном праве. Методы и формы регулирования социально-экономических вопросов в современных конституциях. Рыночная и “</w:t>
      </w:r>
      <w:proofErr w:type="spellStart"/>
      <w:r w:rsidRPr="00F55198">
        <w:rPr>
          <w:rFonts w:ascii="Times New Roman" w:eastAsia="Times New Roman" w:hAnsi="Times New Roman" w:cs="Times New Roman"/>
          <w:sz w:val="24"/>
          <w:szCs w:val="24"/>
          <w:lang w:eastAsia="ru-RU"/>
        </w:rPr>
        <w:t>огосударствленная</w:t>
      </w:r>
      <w:proofErr w:type="spellEnd"/>
      <w:r w:rsidRPr="00F55198">
        <w:rPr>
          <w:rFonts w:ascii="Times New Roman" w:eastAsia="Times New Roman" w:hAnsi="Times New Roman" w:cs="Times New Roman"/>
          <w:sz w:val="24"/>
          <w:szCs w:val="24"/>
          <w:lang w:eastAsia="ru-RU"/>
        </w:rPr>
        <w:t xml:space="preserve">” экономика. Конституционные положения о собственности и ее формах. Ограничения права собственности. </w:t>
      </w:r>
      <w:proofErr w:type="spellStart"/>
      <w:r w:rsidRPr="00F55198">
        <w:rPr>
          <w:rFonts w:ascii="Times New Roman" w:eastAsia="Times New Roman" w:hAnsi="Times New Roman" w:cs="Times New Roman"/>
          <w:sz w:val="24"/>
          <w:szCs w:val="24"/>
          <w:lang w:eastAsia="ru-RU"/>
        </w:rPr>
        <w:t>Националинализация</w:t>
      </w:r>
      <w:proofErr w:type="spellEnd"/>
      <w:r w:rsidRPr="00F55198">
        <w:rPr>
          <w:rFonts w:ascii="Times New Roman" w:eastAsia="Times New Roman" w:hAnsi="Times New Roman" w:cs="Times New Roman"/>
          <w:sz w:val="24"/>
          <w:szCs w:val="24"/>
          <w:lang w:eastAsia="ru-RU"/>
        </w:rPr>
        <w:t xml:space="preserve"> и приватизация. Конкуренция и монополии. Антимонопольное законодательство. План и рынок.</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положения о социальной структуре общества в различных группах стран. Конституции развивающихся стран о социальной и политической роли вооруженных сил.</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принципы политической системы. Политический плюрализм и руководство одной партии. Государственная власть и ее социальный характер в различных странах. Разделение властей и единство власти.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Конституции о принципах духовной жизни общества. Идеологический плюрализм. Господствующая и обязательная идеология.</w:t>
      </w:r>
    </w:p>
    <w:p w:rsidR="00F55198" w:rsidRPr="00F55198" w:rsidRDefault="00F55198" w:rsidP="00F55198">
      <w:pPr>
        <w:keepNext/>
        <w:tabs>
          <w:tab w:val="num" w:pos="0"/>
        </w:tabs>
        <w:spacing w:after="0" w:line="240" w:lineRule="auto"/>
        <w:ind w:firstLine="709"/>
        <w:jc w:val="both"/>
        <w:outlineLvl w:val="5"/>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5. Формы правления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Форма государства и форма правления по зарубежным конституциям. Концепции правового, демократического, социального государства.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Монархия в современном мире. Виды монархической формы правления. Особенности “выборной”, ротационной монархии.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Республика в современном мире. Президентские, парламентские, </w:t>
      </w:r>
      <w:proofErr w:type="spellStart"/>
      <w:r w:rsidRPr="00F55198">
        <w:rPr>
          <w:rFonts w:ascii="Times New Roman" w:eastAsia="Times New Roman" w:hAnsi="Times New Roman" w:cs="Times New Roman"/>
          <w:sz w:val="24"/>
          <w:szCs w:val="24"/>
          <w:lang w:eastAsia="ru-RU"/>
        </w:rPr>
        <w:t>полупрезидентские</w:t>
      </w:r>
      <w:proofErr w:type="spellEnd"/>
      <w:r w:rsidRPr="00F55198">
        <w:rPr>
          <w:rFonts w:ascii="Times New Roman" w:eastAsia="Times New Roman" w:hAnsi="Times New Roman" w:cs="Times New Roman"/>
          <w:sz w:val="24"/>
          <w:szCs w:val="24"/>
          <w:lang w:eastAsia="ru-RU"/>
        </w:rPr>
        <w:t xml:space="preserve"> республики. Суперпрезидентские и </w:t>
      </w:r>
      <w:proofErr w:type="spellStart"/>
      <w:r w:rsidRPr="00F55198">
        <w:rPr>
          <w:rFonts w:ascii="Times New Roman" w:eastAsia="Times New Roman" w:hAnsi="Times New Roman" w:cs="Times New Roman"/>
          <w:sz w:val="24"/>
          <w:szCs w:val="24"/>
          <w:lang w:eastAsia="ru-RU"/>
        </w:rPr>
        <w:t>монократические</w:t>
      </w:r>
      <w:proofErr w:type="spellEnd"/>
      <w:r w:rsidRPr="00F55198">
        <w:rPr>
          <w:rFonts w:ascii="Times New Roman" w:eastAsia="Times New Roman" w:hAnsi="Times New Roman" w:cs="Times New Roman"/>
          <w:sz w:val="24"/>
          <w:szCs w:val="24"/>
          <w:lang w:eastAsia="ru-RU"/>
        </w:rPr>
        <w:t xml:space="preserve"> республики в условиях авторитарных и тоталитарных режимов. “Жесткое” и “гибкое” разделение властей.</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Гибридные формы монархии и республики.</w:t>
      </w:r>
    </w:p>
    <w:p w:rsidR="00F55198" w:rsidRPr="00F55198" w:rsidRDefault="00F55198" w:rsidP="00F55198">
      <w:pPr>
        <w:keepNext/>
        <w:tabs>
          <w:tab w:val="num" w:pos="0"/>
        </w:tabs>
        <w:spacing w:after="0" w:line="240" w:lineRule="auto"/>
        <w:ind w:firstLine="709"/>
        <w:jc w:val="both"/>
        <w:outlineLvl w:val="6"/>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6. Формы территориально-политического устройства государства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Унитарное государство и его виды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Институт автономии в зарубежных странах. Автономия и национальный вопрос. Виды автономии. Культурно-национальная автономия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автономных образований в Молдавии и Узбекистане, Азербайджане и Грузии.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 xml:space="preserve">Федерация, ее отличия от унитарного государства и конфедерации. Формы федерации в зарубежных странах. Виды составных частей федеративного государства. Субъекты и </w:t>
      </w:r>
      <w:proofErr w:type="spellStart"/>
      <w:r w:rsidRPr="00F55198">
        <w:rPr>
          <w:rFonts w:ascii="Times New Roman" w:eastAsia="Times New Roman" w:hAnsi="Times New Roman" w:cs="Times New Roman"/>
          <w:sz w:val="24"/>
          <w:szCs w:val="24"/>
          <w:lang w:eastAsia="ru-RU"/>
        </w:rPr>
        <w:t>несубъекты</w:t>
      </w:r>
      <w:proofErr w:type="spellEnd"/>
      <w:r w:rsidRPr="00F55198">
        <w:rPr>
          <w:rFonts w:ascii="Times New Roman" w:eastAsia="Times New Roman" w:hAnsi="Times New Roman" w:cs="Times New Roman"/>
          <w:sz w:val="24"/>
          <w:szCs w:val="24"/>
          <w:lang w:eastAsia="ru-RU"/>
        </w:rPr>
        <w:t xml:space="preserve"> в федеративном государстве.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Сецессия (выход).</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Способы размежевания компетенции (предметов ведения, полномочий) между федерацией и ее субъектами.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Регионализм как особая форма государственного (территориально-политического) устройства в Италии, Испании, </w:t>
      </w:r>
      <w:proofErr w:type="gramStart"/>
      <w:r w:rsidRPr="00F55198">
        <w:rPr>
          <w:rFonts w:ascii="Times New Roman" w:eastAsia="Times New Roman" w:hAnsi="Times New Roman" w:cs="Times New Roman"/>
          <w:sz w:val="24"/>
          <w:szCs w:val="24"/>
          <w:lang w:eastAsia="ru-RU"/>
        </w:rPr>
        <w:t>Шри Ланке</w:t>
      </w:r>
      <w:proofErr w:type="gramEnd"/>
      <w:r w:rsidRPr="00F55198">
        <w:rPr>
          <w:rFonts w:ascii="Times New Roman" w:eastAsia="Times New Roman" w:hAnsi="Times New Roman" w:cs="Times New Roman"/>
          <w:sz w:val="24"/>
          <w:szCs w:val="24"/>
          <w:lang w:eastAsia="ru-RU"/>
        </w:rPr>
        <w:t>.</w:t>
      </w:r>
    </w:p>
    <w:p w:rsidR="00F55198" w:rsidRPr="00F55198" w:rsidRDefault="00F55198" w:rsidP="00F55198">
      <w:pPr>
        <w:keepNext/>
        <w:tabs>
          <w:tab w:val="num" w:pos="0"/>
        </w:tabs>
        <w:spacing w:after="0" w:line="240" w:lineRule="auto"/>
        <w:ind w:firstLine="709"/>
        <w:jc w:val="both"/>
        <w:outlineLvl w:val="6"/>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7. Конституционные принципы государственного режима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Политический и государственный режим в зарубежных странах. Правовые признаки демократического, авторитарного, тоталитарного государственного режима. Полудемократический режим. Полуфеодально-теократический режим. Военный режим. Иные режимы и их юридические признаки. Условия и порядок введения военного положения.</w:t>
      </w:r>
    </w:p>
    <w:p w:rsidR="00F55198" w:rsidRPr="00F55198" w:rsidRDefault="00F55198" w:rsidP="00F55198">
      <w:pPr>
        <w:keepNext/>
        <w:tabs>
          <w:tab w:val="num" w:pos="0"/>
        </w:tabs>
        <w:spacing w:after="0" w:line="240" w:lineRule="auto"/>
        <w:ind w:firstLine="709"/>
        <w:jc w:val="both"/>
        <w:outlineLvl w:val="4"/>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8. Избирательное право, избирательные системы и референдум</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Активное и пассивное избирательное право в зарубежных странах. Участие в выборах иностранцев в некоторых странах. Всеобщее избирательное право и избирательные квалификации (цензы).</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Принцип равенства избирательного права, отступления от него, установленные конституциями и законами.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Прямые и непрямые выборы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Тайное и открытое голосование. Организация голосо</w:t>
      </w:r>
      <w:r w:rsidRPr="00F55198">
        <w:rPr>
          <w:rFonts w:ascii="Times New Roman" w:eastAsia="Times New Roman" w:hAnsi="Times New Roman" w:cs="Times New Roman"/>
          <w:sz w:val="24"/>
          <w:szCs w:val="24"/>
          <w:lang w:eastAsia="ru-RU"/>
        </w:rPr>
        <w:softHyphen/>
        <w:t>вания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Правовое регулирование </w:t>
      </w:r>
      <w:proofErr w:type="gramStart"/>
      <w:r w:rsidRPr="00F55198">
        <w:rPr>
          <w:rFonts w:ascii="Times New Roman" w:eastAsia="Times New Roman" w:hAnsi="Times New Roman" w:cs="Times New Roman"/>
          <w:sz w:val="24"/>
          <w:szCs w:val="24"/>
          <w:lang w:eastAsia="ru-RU"/>
        </w:rPr>
        <w:t>избирательной компании</w:t>
      </w:r>
      <w:proofErr w:type="gramEnd"/>
      <w:r w:rsidRPr="00F55198">
        <w:rPr>
          <w:rFonts w:ascii="Times New Roman" w:eastAsia="Times New Roman" w:hAnsi="Times New Roman" w:cs="Times New Roman"/>
          <w:sz w:val="24"/>
          <w:szCs w:val="24"/>
          <w:lang w:eastAsia="ru-RU"/>
        </w:rPr>
        <w:t>. Виды списков избирателей. Виды избирательных округов и участков. Порядок выдвижения кандидатов. Избирательный залог. Законодательство об использовании средств массовой информации, финансировании выборов.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Способы определения результатов выборов. Виды мажоритарной избирательной системы. Пропорциональная избирательная система. Способы вычисления избирательной квоты (метра). Порядок распределения остаточных мест. Распределение мест внутри партийного списка. </w:t>
      </w:r>
      <w:proofErr w:type="spellStart"/>
      <w:r w:rsidRPr="00F55198">
        <w:rPr>
          <w:rFonts w:ascii="Times New Roman" w:eastAsia="Times New Roman" w:hAnsi="Times New Roman" w:cs="Times New Roman"/>
          <w:sz w:val="24"/>
          <w:szCs w:val="24"/>
          <w:lang w:eastAsia="ru-RU"/>
        </w:rPr>
        <w:t>Панашаж</w:t>
      </w:r>
      <w:proofErr w:type="spellEnd"/>
      <w:r w:rsidRPr="00F55198">
        <w:rPr>
          <w:rFonts w:ascii="Times New Roman" w:eastAsia="Times New Roman" w:hAnsi="Times New Roman" w:cs="Times New Roman"/>
          <w:sz w:val="24"/>
          <w:szCs w:val="24"/>
          <w:lang w:eastAsia="ru-RU"/>
        </w:rPr>
        <w:t>, соединение списков, заградительный пункт.</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Организация и виды референдума в зарубежных странах. Формула референдума. Правила подсчета голосов при референдуме (плебисците).</w:t>
      </w:r>
    </w:p>
    <w:p w:rsidR="00F55198" w:rsidRPr="00F55198" w:rsidRDefault="00F55198" w:rsidP="00F55198">
      <w:pPr>
        <w:keepNext/>
        <w:tabs>
          <w:tab w:val="num" w:pos="0"/>
        </w:tabs>
        <w:spacing w:after="0" w:line="240" w:lineRule="auto"/>
        <w:ind w:firstLine="709"/>
        <w:jc w:val="both"/>
        <w:outlineLvl w:val="7"/>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9. Глава государства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Глава государства и исполнительная власть. Конституции о месте главы государства в системе высших органов государства. Правовое и фактическое положение главы государства при различных формах правления. </w:t>
      </w:r>
      <w:proofErr w:type="gramStart"/>
      <w:r w:rsidRPr="00F55198">
        <w:rPr>
          <w:rFonts w:ascii="Times New Roman" w:eastAsia="Times New Roman" w:hAnsi="Times New Roman" w:cs="Times New Roman"/>
          <w:sz w:val="24"/>
          <w:szCs w:val="24"/>
          <w:lang w:eastAsia="ru-RU"/>
        </w:rPr>
        <w:t>Единоличный</w:t>
      </w:r>
      <w:proofErr w:type="gramEnd"/>
      <w:r w:rsidRPr="00F55198">
        <w:rPr>
          <w:rFonts w:ascii="Times New Roman" w:eastAsia="Times New Roman" w:hAnsi="Times New Roman" w:cs="Times New Roman"/>
          <w:sz w:val="24"/>
          <w:szCs w:val="24"/>
          <w:lang w:eastAsia="ru-RU"/>
        </w:rPr>
        <w:t xml:space="preserve"> и коллегиальный глава государства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Монарх. Полномочия монарха в условиях различных форм правления. Порядок престолонаследия. Государственные регалии. </w:t>
      </w:r>
      <w:proofErr w:type="spellStart"/>
      <w:r w:rsidRPr="00F55198">
        <w:rPr>
          <w:rFonts w:ascii="Times New Roman" w:eastAsia="Times New Roman" w:hAnsi="Times New Roman" w:cs="Times New Roman"/>
          <w:sz w:val="24"/>
          <w:szCs w:val="24"/>
          <w:lang w:eastAsia="ru-RU"/>
        </w:rPr>
        <w:t>Цевильный</w:t>
      </w:r>
      <w:proofErr w:type="spellEnd"/>
      <w:r w:rsidRPr="00F55198">
        <w:rPr>
          <w:rFonts w:ascii="Times New Roman" w:eastAsia="Times New Roman" w:hAnsi="Times New Roman" w:cs="Times New Roman"/>
          <w:sz w:val="24"/>
          <w:szCs w:val="24"/>
          <w:lang w:eastAsia="ru-RU"/>
        </w:rPr>
        <w:t xml:space="preserve"> лист. Институт регентства.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Президент республики. Условия и способы избрания президента в различных странах. Референдумы 1994— 1995 гг. в некоторых странах СНГ о продлении полномочий президента до 2000 г. Полномочия президента при различных формах правления. Ответственность президента республики по конституции и на практике. Пожизненные президенты в некоторых странах Европы, Азии и Африки в прошлом.</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Правило </w:t>
      </w:r>
      <w:proofErr w:type="spellStart"/>
      <w:r w:rsidRPr="00F55198">
        <w:rPr>
          <w:rFonts w:ascii="Times New Roman" w:eastAsia="Times New Roman" w:hAnsi="Times New Roman" w:cs="Times New Roman"/>
          <w:sz w:val="24"/>
          <w:szCs w:val="24"/>
          <w:lang w:eastAsia="ru-RU"/>
        </w:rPr>
        <w:t>контрассигнатуры</w:t>
      </w:r>
      <w:proofErr w:type="spellEnd"/>
      <w:r w:rsidRPr="00F55198">
        <w:rPr>
          <w:rFonts w:ascii="Times New Roman" w:eastAsia="Times New Roman" w:hAnsi="Times New Roman" w:cs="Times New Roman"/>
          <w:sz w:val="24"/>
          <w:szCs w:val="24"/>
          <w:lang w:eastAsia="ru-RU"/>
        </w:rPr>
        <w:t xml:space="preserve"> и акты президента.</w:t>
      </w:r>
    </w:p>
    <w:p w:rsidR="00F55198" w:rsidRPr="00F55198" w:rsidRDefault="00F55198" w:rsidP="00F55198">
      <w:pPr>
        <w:keepNext/>
        <w:tabs>
          <w:tab w:val="num" w:pos="0"/>
        </w:tabs>
        <w:spacing w:after="0" w:line="240" w:lineRule="auto"/>
        <w:ind w:firstLine="709"/>
        <w:jc w:val="both"/>
        <w:outlineLvl w:val="5"/>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10. Парламент в зарубежных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Способы осуществления законодательной власти в зарубежных странах. Парламент как высший представительный орган, законодательное учреждение, орган </w:t>
      </w:r>
      <w:proofErr w:type="gramStart"/>
      <w:r w:rsidRPr="00F55198">
        <w:rPr>
          <w:rFonts w:ascii="Times New Roman" w:eastAsia="Times New Roman" w:hAnsi="Times New Roman" w:cs="Times New Roman"/>
          <w:sz w:val="24"/>
          <w:szCs w:val="24"/>
          <w:lang w:eastAsia="ru-RU"/>
        </w:rPr>
        <w:t>контроля за</w:t>
      </w:r>
      <w:proofErr w:type="gramEnd"/>
      <w:r w:rsidRPr="00F55198">
        <w:rPr>
          <w:rFonts w:ascii="Times New Roman" w:eastAsia="Times New Roman" w:hAnsi="Times New Roman" w:cs="Times New Roman"/>
          <w:sz w:val="24"/>
          <w:szCs w:val="24"/>
          <w:lang w:eastAsia="ru-RU"/>
        </w:rPr>
        <w:t xml:space="preserve"> деятельностью правительства.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Правовое и фактическое положение членов парламента. Обязательный наказ, императивный мандат и принцип свободного мандата. Привилегии и иммунитеты членов парламента.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 xml:space="preserve">Структура парламента. Порядок формирования палат парламента. Однопалатные парламенты, формируемые путем выборов, назначения и представительства “социальных групп”. </w:t>
      </w:r>
      <w:proofErr w:type="spellStart"/>
      <w:r w:rsidRPr="00F55198">
        <w:rPr>
          <w:rFonts w:ascii="Times New Roman" w:eastAsia="Times New Roman" w:hAnsi="Times New Roman" w:cs="Times New Roman"/>
          <w:sz w:val="24"/>
          <w:szCs w:val="24"/>
          <w:lang w:eastAsia="ru-RU"/>
        </w:rPr>
        <w:t>Надпарламентские</w:t>
      </w:r>
      <w:proofErr w:type="spellEnd"/>
      <w:r w:rsidRPr="00F55198">
        <w:rPr>
          <w:rFonts w:ascii="Times New Roman" w:eastAsia="Times New Roman" w:hAnsi="Times New Roman" w:cs="Times New Roman"/>
          <w:sz w:val="24"/>
          <w:szCs w:val="24"/>
          <w:lang w:eastAsia="ru-RU"/>
        </w:rPr>
        <w:t xml:space="preserve"> органы (Индонезия, Туркменистан и др.). Внутренняя структура палат. Фракции, условия их образования. Постоянные комиссии и комитеты. Другие внутренние органы парламента.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Полномочия парламента. Парламенты с неограниченными и конституционно ограниченными полномочиями. Консультативные парламенты в некоторых странах Востока.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Организация работы парламента. Законодательная процедура, ее стадии. Народная законодательная инициатива. Особенности процедуры внесения и принятия государственного бюджета.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Формы парламентского </w:t>
      </w:r>
      <w:proofErr w:type="gramStart"/>
      <w:r w:rsidRPr="00F55198">
        <w:rPr>
          <w:rFonts w:ascii="Times New Roman" w:eastAsia="Times New Roman" w:hAnsi="Times New Roman" w:cs="Times New Roman"/>
          <w:sz w:val="24"/>
          <w:szCs w:val="24"/>
          <w:lang w:eastAsia="ru-RU"/>
        </w:rPr>
        <w:t>контроля за</w:t>
      </w:r>
      <w:proofErr w:type="gramEnd"/>
      <w:r w:rsidRPr="00F55198">
        <w:rPr>
          <w:rFonts w:ascii="Times New Roman" w:eastAsia="Times New Roman" w:hAnsi="Times New Roman" w:cs="Times New Roman"/>
          <w:sz w:val="24"/>
          <w:szCs w:val="24"/>
          <w:lang w:eastAsia="ru-RU"/>
        </w:rPr>
        <w:t xml:space="preserve"> управлением. </w:t>
      </w:r>
      <w:proofErr w:type="spellStart"/>
      <w:r w:rsidRPr="00F55198">
        <w:rPr>
          <w:rFonts w:ascii="Times New Roman" w:eastAsia="Times New Roman" w:hAnsi="Times New Roman" w:cs="Times New Roman"/>
          <w:sz w:val="24"/>
          <w:szCs w:val="24"/>
          <w:lang w:eastAsia="ru-RU"/>
        </w:rPr>
        <w:t>Омбудсман</w:t>
      </w:r>
      <w:proofErr w:type="spellEnd"/>
      <w:r w:rsidRPr="00F55198">
        <w:rPr>
          <w:rFonts w:ascii="Times New Roman" w:eastAsia="Times New Roman" w:hAnsi="Times New Roman" w:cs="Times New Roman"/>
          <w:sz w:val="24"/>
          <w:szCs w:val="24"/>
          <w:lang w:eastAsia="ru-RU"/>
        </w:rPr>
        <w:t>.</w:t>
      </w:r>
    </w:p>
    <w:p w:rsidR="00F55198" w:rsidRPr="00F55198" w:rsidRDefault="00F55198" w:rsidP="00F55198">
      <w:pPr>
        <w:keepNext/>
        <w:tabs>
          <w:tab w:val="num" w:pos="0"/>
        </w:tabs>
        <w:spacing w:after="0" w:line="240" w:lineRule="auto"/>
        <w:ind w:firstLine="709"/>
        <w:jc w:val="both"/>
        <w:outlineLvl w:val="8"/>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11. Правительство и государственный аппарат</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Правительство как орган исполнительной власти. Правительство как самостоятельный орган и кабинет главы государства (монарха, президента). Структура правительства. Роль главы правительства. Совет и кабинет министров. Правительство и кабинет.</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Порядок образования правительства. Конституционные полномочия и фактическая роль главы государства в создании правительства. Формы участия парламента в образовании правительства.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Партийный состав правительства. Однопартийные и коалиционные правительства. Правительства меньшинства. Другие виды правительства.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Делегированное законодательство и регламентированная власть правительства.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Формы ответственности правительства перед парламентом. Особенности судебной ответственности министров.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Конституционные основы государственной администрации. Формы комплектования государственного аппарата. </w:t>
      </w:r>
      <w:proofErr w:type="spellStart"/>
      <w:r w:rsidRPr="00F55198">
        <w:rPr>
          <w:rFonts w:ascii="Times New Roman" w:eastAsia="Times New Roman" w:hAnsi="Times New Roman" w:cs="Times New Roman"/>
          <w:sz w:val="24"/>
          <w:szCs w:val="24"/>
          <w:lang w:eastAsia="ru-RU"/>
        </w:rPr>
        <w:t>Департизация</w:t>
      </w:r>
      <w:proofErr w:type="spellEnd"/>
      <w:r w:rsidRPr="00F55198">
        <w:rPr>
          <w:rFonts w:ascii="Times New Roman" w:eastAsia="Times New Roman" w:hAnsi="Times New Roman" w:cs="Times New Roman"/>
          <w:sz w:val="24"/>
          <w:szCs w:val="24"/>
          <w:lang w:eastAsia="ru-RU"/>
        </w:rPr>
        <w:t xml:space="preserve"> и </w:t>
      </w:r>
      <w:proofErr w:type="spellStart"/>
      <w:r w:rsidRPr="00F55198">
        <w:rPr>
          <w:rFonts w:ascii="Times New Roman" w:eastAsia="Times New Roman" w:hAnsi="Times New Roman" w:cs="Times New Roman"/>
          <w:sz w:val="24"/>
          <w:szCs w:val="24"/>
          <w:lang w:eastAsia="ru-RU"/>
        </w:rPr>
        <w:t>деполитизация</w:t>
      </w:r>
      <w:proofErr w:type="spellEnd"/>
      <w:r w:rsidRPr="00F55198">
        <w:rPr>
          <w:rFonts w:ascii="Times New Roman" w:eastAsia="Times New Roman" w:hAnsi="Times New Roman" w:cs="Times New Roman"/>
          <w:sz w:val="24"/>
          <w:szCs w:val="24"/>
          <w:lang w:eastAsia="ru-RU"/>
        </w:rPr>
        <w:t xml:space="preserve"> государственных служащих, армии и полиции. Права и служебные обязанности государственных служащих.</w:t>
      </w:r>
    </w:p>
    <w:p w:rsidR="00F55198" w:rsidRPr="00F55198" w:rsidRDefault="00F55198" w:rsidP="00F55198">
      <w:pPr>
        <w:keepNext/>
        <w:tabs>
          <w:tab w:val="num" w:pos="0"/>
        </w:tabs>
        <w:spacing w:after="0" w:line="240" w:lineRule="auto"/>
        <w:ind w:firstLine="709"/>
        <w:jc w:val="both"/>
        <w:outlineLvl w:val="6"/>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12. Конституционные основы судебной власти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судебной власти. Виды судебных органов и судебные системы. Мусульманские суды и суды обычного права. Негосударственные суды. Общие и специальные суды. Конституционная юстиция и административная юстиция.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Порядок формирования судов в зарубежных странах. Конституционные принципы судебного процесса. Прокуратура в зарубежных странах, ее разновидности.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13. Местные органы самоуправления и управления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Модели местных органов самоуправления и управления в зарубежных странах (англо-саксонская, континентальная и др.). Административно-территориальное деление и территориальные коллективы. Естественные и искусственные административно-территориальные единицы. Региональное и общинное самоуправление и управление. Формы местного самоуправления. Виды органов местного управления. Отношения между местным представительным органом и главой местной администрации. Формы контроля центральных органов государственной власти над органами местного самоуправления. Административный контроль (опека).</w:t>
      </w:r>
    </w:p>
    <w:p w:rsidR="00F55198" w:rsidRPr="00F55198" w:rsidRDefault="00F55198" w:rsidP="00F55198">
      <w:pPr>
        <w:keepNext/>
        <w:tabs>
          <w:tab w:val="num" w:pos="0"/>
        </w:tabs>
        <w:spacing w:after="0" w:line="240" w:lineRule="auto"/>
        <w:ind w:firstLine="709"/>
        <w:jc w:val="both"/>
        <w:outlineLvl w:val="7"/>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14. Основы конституционного права Соединенных Штатов Америки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Положение США в современном мире.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Конституция США. Билль о правах. Другие поправки и конституции.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права граждан. Их особенности.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правового регулирования деятельности партий и общественных организаций в США.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Конгресс ОПТА Президент США. Верховный суд США. Особенности конституционного контроля в США.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Судебная власть.</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Американский федерализм. Высшие органы штатов.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Хартии самоуправления городов, формы местного самоуправления.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16. Основы конституционного права Великобритании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Положение Великобритании в современном мире. Понятие неписаной конституции в Великобритании. Нормы статусного права. Прецедентное право. Конституционные обычаи. Правовая доктрина.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права граждан. Их особенности. Своеобразие правового регулирования партий и партийной системы в Великобритании.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Британский парламент. Король, кабинет и правительство. Делегированное законодательство, доктрина и практика. Приказ в Совете. Судебная власть.</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Правовое положение Шотландии, Уэльса и Северной Ирландии. Другие составные части Великобритании. Система местного самоуправления.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15. Основы конституционного права Франции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Положение Франции в современном мире.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Структура французской конституц</w:t>
      </w:r>
      <w:proofErr w:type="gramStart"/>
      <w:r w:rsidRPr="00F55198">
        <w:rPr>
          <w:rFonts w:ascii="Times New Roman" w:eastAsia="Times New Roman" w:hAnsi="Times New Roman" w:cs="Times New Roman"/>
          <w:sz w:val="24"/>
          <w:szCs w:val="24"/>
          <w:lang w:eastAsia="ru-RU"/>
        </w:rPr>
        <w:t>ии и ее</w:t>
      </w:r>
      <w:proofErr w:type="gramEnd"/>
      <w:r w:rsidRPr="00F55198">
        <w:rPr>
          <w:rFonts w:ascii="Times New Roman" w:eastAsia="Times New Roman" w:hAnsi="Times New Roman" w:cs="Times New Roman"/>
          <w:sz w:val="24"/>
          <w:szCs w:val="24"/>
          <w:lang w:eastAsia="ru-RU"/>
        </w:rPr>
        <w:t xml:space="preserve"> особенности.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права французских граждан, их особенности.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Партии и их правовое регулирование.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Французский парламент. Ограниченный характер законодательных полномочий парламента.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Президент республики. Его роль в системе государственных органов.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Правительство. Особенности его формирования и политической ответственности перед Национальным собранием. Особенности </w:t>
      </w:r>
      <w:proofErr w:type="spellStart"/>
      <w:r w:rsidRPr="00F55198">
        <w:rPr>
          <w:rFonts w:ascii="Times New Roman" w:eastAsia="Times New Roman" w:hAnsi="Times New Roman" w:cs="Times New Roman"/>
          <w:sz w:val="24"/>
          <w:szCs w:val="24"/>
          <w:lang w:eastAsia="ru-RU"/>
        </w:rPr>
        <w:t>регламентарной</w:t>
      </w:r>
      <w:proofErr w:type="spellEnd"/>
      <w:r w:rsidRPr="00F55198">
        <w:rPr>
          <w:rFonts w:ascii="Times New Roman" w:eastAsia="Times New Roman" w:hAnsi="Times New Roman" w:cs="Times New Roman"/>
          <w:sz w:val="24"/>
          <w:szCs w:val="24"/>
          <w:lang w:eastAsia="ru-RU"/>
        </w:rPr>
        <w:t xml:space="preserve"> власти правительства во Франции.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Конституционный совет.</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Судебная власть.</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Заморские департаменты. Особенности правового положения Корсики. Органы самоуправления и управления на местах. Представители государственной власти. Административная опека.</w:t>
      </w:r>
    </w:p>
    <w:p w:rsidR="00F55198" w:rsidRPr="00F55198" w:rsidRDefault="00F55198" w:rsidP="00F55198">
      <w:pPr>
        <w:tabs>
          <w:tab w:val="num" w:pos="0"/>
        </w:tabs>
        <w:spacing w:after="0" w:line="240" w:lineRule="auto"/>
        <w:ind w:right="800"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16. Основы конституционного права Германии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Положение Германии в современном мире. Основной закон ФРГ 1949 г. и объединение Германии в 1990 г. Дополнения к Основному закону.</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Конституционные права граждан. Их особенности. Институционализация партий в ФРГ. Закон о партиях. Порядок запрещения объединений, цели и деятельность которых противоречат конституции.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Бундестаг и бундесрат. Президент. Правительство. Положение и роль федерального канцлера. Федеральный конституционный суд. Судебная власть.</w:t>
      </w:r>
    </w:p>
    <w:p w:rsidR="00F55198" w:rsidRPr="00F55198" w:rsidRDefault="00F55198" w:rsidP="00F55198">
      <w:pPr>
        <w:widowControl w:val="0"/>
        <w:tabs>
          <w:tab w:val="num" w:pos="0"/>
        </w:tabs>
        <w:spacing w:after="0" w:line="240" w:lineRule="auto"/>
        <w:ind w:right="40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Германский федерализм. Высшие органы земель. Местные органы самоуправления и управления.</w:t>
      </w:r>
    </w:p>
    <w:p w:rsidR="00F55198" w:rsidRPr="00F55198" w:rsidRDefault="00F55198" w:rsidP="00F55198">
      <w:pPr>
        <w:widowControl w:val="0"/>
        <w:tabs>
          <w:tab w:val="num" w:pos="0"/>
        </w:tabs>
        <w:spacing w:after="0" w:line="240" w:lineRule="auto"/>
        <w:ind w:right="400"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17. Основы конституционного права Великобритании</w:t>
      </w:r>
    </w:p>
    <w:p w:rsidR="00F55198" w:rsidRPr="00F55198" w:rsidRDefault="00F55198" w:rsidP="00F55198">
      <w:pPr>
        <w:widowControl w:val="0"/>
        <w:tabs>
          <w:tab w:val="num" w:pos="0"/>
        </w:tabs>
        <w:spacing w:after="0" w:line="240" w:lineRule="auto"/>
        <w:ind w:right="40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Политические институты Великобритании. Особенности Конституции Великобритании</w:t>
      </w:r>
      <w:proofErr w:type="gramStart"/>
      <w:r w:rsidRPr="00F55198">
        <w:rPr>
          <w:rFonts w:ascii="Times New Roman" w:eastAsia="Times New Roman" w:hAnsi="Times New Roman" w:cs="Times New Roman"/>
          <w:sz w:val="24"/>
          <w:szCs w:val="24"/>
          <w:lang w:eastAsia="ru-RU"/>
        </w:rPr>
        <w:t>6</w:t>
      </w:r>
      <w:proofErr w:type="gramEnd"/>
      <w:r w:rsidRPr="00F55198">
        <w:rPr>
          <w:rFonts w:ascii="Times New Roman" w:eastAsia="Times New Roman" w:hAnsi="Times New Roman" w:cs="Times New Roman"/>
          <w:sz w:val="24"/>
          <w:szCs w:val="24"/>
          <w:lang w:eastAsia="ru-RU"/>
        </w:rPr>
        <w:t xml:space="preserve"> ее источники. Правовое положение личности. Избирательная система. Центральные органы государственной власти: монарх, Парламент, Правительство и Кабинет, судебная система. Регионализм и местное управление.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18. Основы конституционного права Италии и Испании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Конституционное развитие Италии. «</w:t>
      </w:r>
      <w:proofErr w:type="spellStart"/>
      <w:r w:rsidRPr="00F55198">
        <w:rPr>
          <w:rFonts w:ascii="Times New Roman" w:eastAsia="Times New Roman" w:hAnsi="Times New Roman" w:cs="Times New Roman"/>
          <w:sz w:val="24"/>
          <w:szCs w:val="24"/>
          <w:lang w:eastAsia="ru-RU"/>
        </w:rPr>
        <w:t>Альбертинский</w:t>
      </w:r>
      <w:proofErr w:type="spellEnd"/>
      <w:r w:rsidRPr="00F55198">
        <w:rPr>
          <w:rFonts w:ascii="Times New Roman" w:eastAsia="Times New Roman" w:hAnsi="Times New Roman" w:cs="Times New Roman"/>
          <w:sz w:val="24"/>
          <w:szCs w:val="24"/>
          <w:lang w:eastAsia="ru-RU"/>
        </w:rPr>
        <w:t xml:space="preserve"> статут». «Закон № 2263» 1925 г. Общая характеристика действующей итальянской Конституции. Конституционная реформа. Основы правового статуса человека и гражданина. Общественный строй и политическая система Италии. Государственные органы. Высший совет магистратуры. Политико-территориальное устройство Италии. Областная автономия и местное самоуправление.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 xml:space="preserve">Конституционное развитие Испании: период </w:t>
      </w:r>
      <w:proofErr w:type="spellStart"/>
      <w:r w:rsidRPr="00F55198">
        <w:rPr>
          <w:rFonts w:ascii="Times New Roman" w:eastAsia="Times New Roman" w:hAnsi="Times New Roman" w:cs="Times New Roman"/>
          <w:sz w:val="24"/>
          <w:szCs w:val="24"/>
          <w:lang w:eastAsia="ru-RU"/>
        </w:rPr>
        <w:t>франкистской</w:t>
      </w:r>
      <w:proofErr w:type="spellEnd"/>
      <w:r w:rsidRPr="00F55198">
        <w:rPr>
          <w:rFonts w:ascii="Times New Roman" w:eastAsia="Times New Roman" w:hAnsi="Times New Roman" w:cs="Times New Roman"/>
          <w:sz w:val="24"/>
          <w:szCs w:val="24"/>
          <w:lang w:eastAsia="ru-RU"/>
        </w:rPr>
        <w:t xml:space="preserve"> диктатуры, демократизация политического режима 70-х </w:t>
      </w:r>
      <w:proofErr w:type="spellStart"/>
      <w:r w:rsidRPr="00F55198">
        <w:rPr>
          <w:rFonts w:ascii="Times New Roman" w:eastAsia="Times New Roman" w:hAnsi="Times New Roman" w:cs="Times New Roman"/>
          <w:sz w:val="24"/>
          <w:szCs w:val="24"/>
          <w:lang w:eastAsia="ru-RU"/>
        </w:rPr>
        <w:t>г.г</w:t>
      </w:r>
      <w:proofErr w:type="spellEnd"/>
      <w:r w:rsidRPr="00F55198">
        <w:rPr>
          <w:rFonts w:ascii="Times New Roman" w:eastAsia="Times New Roman" w:hAnsi="Times New Roman" w:cs="Times New Roman"/>
          <w:sz w:val="24"/>
          <w:szCs w:val="24"/>
          <w:lang w:eastAsia="ru-RU"/>
        </w:rPr>
        <w:t>. Конституция Испании. Основные права и обязанности человека и гражданина. Институт народного защитника. Высшие органы государственной власти и управления. Институт королевской власти. Региональная автономия.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19. Особенности конституций Японии, Китая</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Конституция Японии. Права, </w:t>
      </w:r>
      <w:proofErr w:type="spellStart"/>
      <w:r w:rsidRPr="00F55198">
        <w:rPr>
          <w:rFonts w:ascii="Times New Roman" w:eastAsia="Times New Roman" w:hAnsi="Times New Roman" w:cs="Times New Roman"/>
          <w:sz w:val="24"/>
          <w:szCs w:val="24"/>
          <w:lang w:eastAsia="ru-RU"/>
        </w:rPr>
        <w:t>сободы</w:t>
      </w:r>
      <w:proofErr w:type="spellEnd"/>
      <w:r w:rsidRPr="00F55198">
        <w:rPr>
          <w:rFonts w:ascii="Times New Roman" w:eastAsia="Times New Roman" w:hAnsi="Times New Roman" w:cs="Times New Roman"/>
          <w:sz w:val="24"/>
          <w:szCs w:val="24"/>
          <w:lang w:eastAsia="ru-RU"/>
        </w:rPr>
        <w:t xml:space="preserve"> и обязанности граждан. Партийная система Японии. Система государственных органов: император, парламент, кабинет министров, суды. Административно-территориальное деление Японии. Закон о местной автономии 1947 г.</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Конституция КНР. Политические партии и общественные («народные») организации. Основы конституционного статуса граждан. Гражданство КНР. Система высших органов государственной власти и управления. Всекитайское собрание народных представителей. Административно-территориальное устройство и национальная автономия. Местное управление и местное самоуправление.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20. Конституционное развитие Польши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Конституционное развитие Польской республики. Политическая система Польши. Конституционный статус личности. Избирательное право Польши. Высшие органы власти: парламент, президент, совет министров. Политико-административное устройство. Территориальное самоуправление, органы правительственной администрации. </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21. Основы конституционного права Индии</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Политические партии Индии. Конституция. Основы избирательного права Индии. Правовой статус индийского гражданина. Государственные органы Федерации: президент, Совет штатов, народная палата, правительство, суды, конституционный контроль. Политико-территориальное устройство: Закон о реорганизации штатов 1956 г. Местное управление и самоуправление. </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b/>
          <w:i/>
          <w:sz w:val="24"/>
          <w:szCs w:val="24"/>
          <w:lang w:eastAsia="ru-RU"/>
        </w:rPr>
      </w:pPr>
      <w:r w:rsidRPr="00F55198">
        <w:rPr>
          <w:rFonts w:ascii="Times New Roman" w:eastAsia="Times New Roman" w:hAnsi="Times New Roman" w:cs="Times New Roman"/>
          <w:b/>
          <w:i/>
          <w:sz w:val="24"/>
          <w:szCs w:val="24"/>
          <w:lang w:eastAsia="ru-RU"/>
        </w:rPr>
        <w:t>Тема 22. Основные особенности конституционного права зарубежных стран Содружества независимых государств</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Положение зарубежных стран СНГ в современном мире.</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конституций зарубежных стран СНГ.</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правового статуса личности, прав русскоязычного населения в некоторых странах.</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форм   правления,  территориально-политического устройства, государственного режима.</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Особенности органов законодательной власти. </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Особенности органов исполнительной власти. </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Особенности органов судебной власти. </w:t>
      </w:r>
    </w:p>
    <w:p w:rsidR="00F55198" w:rsidRPr="00F55198" w:rsidRDefault="00F55198" w:rsidP="00F55198">
      <w:pPr>
        <w:tabs>
          <w:tab w:val="num" w:pos="0"/>
        </w:tabs>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Особенности управления и самоуправления на местах.</w:t>
      </w:r>
    </w:p>
    <w:p w:rsidR="00F55198" w:rsidRDefault="00F5519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proofErr w:type="spellStart"/>
      <w:r w:rsidR="00F55198">
        <w:rPr>
          <w:rFonts w:ascii="Times New Roman" w:eastAsia="Times New Roman" w:hAnsi="Times New Roman" w:cs="Times New Roman"/>
          <w:b/>
          <w:sz w:val="28"/>
          <w:szCs w:val="24"/>
          <w:lang w:eastAsia="ru-RU"/>
        </w:rPr>
        <w:t>Конфликтология</w:t>
      </w:r>
      <w:proofErr w:type="spellEnd"/>
      <w:r w:rsidRPr="00BB2F92">
        <w:rPr>
          <w:rFonts w:ascii="Times New Roman" w:eastAsia="Times New Roman" w:hAnsi="Times New Roman" w:cs="Times New Roman"/>
          <w:b/>
          <w:sz w:val="28"/>
          <w:szCs w:val="24"/>
          <w:lang w:eastAsia="ru-RU"/>
        </w:rPr>
        <w:t>"</w:t>
      </w:r>
    </w:p>
    <w:p w:rsidR="00F55198" w:rsidRPr="00F55198" w:rsidRDefault="00F55198" w:rsidP="00F55198">
      <w:pPr>
        <w:spacing w:after="0" w:line="240" w:lineRule="auto"/>
        <w:ind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val="en-US" w:eastAsia="ru-RU"/>
        </w:rPr>
        <w:t>I</w:t>
      </w:r>
      <w:r w:rsidRPr="00F55198">
        <w:rPr>
          <w:rFonts w:ascii="Times New Roman" w:eastAsia="Times New Roman" w:hAnsi="Times New Roman" w:cs="Times New Roman"/>
          <w:b/>
          <w:sz w:val="24"/>
          <w:szCs w:val="24"/>
          <w:lang w:eastAsia="ru-RU"/>
        </w:rPr>
        <w:t>. Организационно-методические указания</w:t>
      </w:r>
    </w:p>
    <w:p w:rsidR="00F55198" w:rsidRPr="00F55198" w:rsidRDefault="00F55198" w:rsidP="008038B0">
      <w:pPr>
        <w:numPr>
          <w:ilvl w:val="1"/>
          <w:numId w:val="50"/>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Роль и значение дисциплины в системе подготовки специалиста.</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proofErr w:type="spellStart"/>
      <w:r w:rsidRPr="00F55198">
        <w:rPr>
          <w:rFonts w:ascii="Times New Roman" w:eastAsia="Times New Roman" w:hAnsi="Times New Roman" w:cs="Times New Roman"/>
          <w:sz w:val="24"/>
          <w:szCs w:val="24"/>
          <w:lang w:eastAsia="ru-RU"/>
        </w:rPr>
        <w:t>Конфликтология</w:t>
      </w:r>
      <w:proofErr w:type="spellEnd"/>
      <w:r w:rsidRPr="00F55198">
        <w:rPr>
          <w:rFonts w:ascii="Times New Roman" w:eastAsia="Times New Roman" w:hAnsi="Times New Roman" w:cs="Times New Roman"/>
          <w:sz w:val="24"/>
          <w:szCs w:val="24"/>
          <w:lang w:eastAsia="ru-RU"/>
        </w:rPr>
        <w:t xml:space="preserve"> представляет собой отдельную область научного знания, находится в русле углубления гуманитарного образования. Изучение объективной и субъективной природы конфликтов, их источников, форм проявления, методов предупреждения и разрешения способствует разностороннему пониманию проблем социального взаимодействия, выбору на практике путей преодоления конфликтных столкновений.</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Учебная программа дисциплины «</w:t>
      </w:r>
      <w:proofErr w:type="spellStart"/>
      <w:r w:rsidRPr="00F55198">
        <w:rPr>
          <w:rFonts w:ascii="Times New Roman" w:eastAsia="Times New Roman" w:hAnsi="Times New Roman" w:cs="Times New Roman"/>
          <w:sz w:val="24"/>
          <w:szCs w:val="24"/>
          <w:lang w:eastAsia="ru-RU"/>
        </w:rPr>
        <w:t>Конфликтология</w:t>
      </w:r>
      <w:proofErr w:type="spellEnd"/>
      <w:r w:rsidRPr="00F55198">
        <w:rPr>
          <w:rFonts w:ascii="Times New Roman" w:eastAsia="Times New Roman" w:hAnsi="Times New Roman" w:cs="Times New Roman"/>
          <w:sz w:val="24"/>
          <w:szCs w:val="24"/>
          <w:lang w:eastAsia="ru-RU"/>
        </w:rPr>
        <w:t>» предназначена для студентов специальности «Юриспруденция».</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lastRenderedPageBreak/>
        <w:t>Дисциплины, на которых базируется данная дисциплина: социология; история; социальная философия; психология. Дисциплины, которые обеспечивает: политология; менеджмент; управление персоналом; социология права.</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1.2. Предметом изучения «</w:t>
      </w:r>
      <w:proofErr w:type="spellStart"/>
      <w:r w:rsidRPr="00F55198">
        <w:rPr>
          <w:rFonts w:ascii="Times New Roman" w:eastAsia="Times New Roman" w:hAnsi="Times New Roman" w:cs="Times New Roman"/>
          <w:sz w:val="24"/>
          <w:szCs w:val="24"/>
          <w:lang w:eastAsia="ru-RU"/>
        </w:rPr>
        <w:t>Конфликтологии</w:t>
      </w:r>
      <w:proofErr w:type="spellEnd"/>
      <w:r w:rsidRPr="00F55198">
        <w:rPr>
          <w:rFonts w:ascii="Times New Roman" w:eastAsia="Times New Roman" w:hAnsi="Times New Roman" w:cs="Times New Roman"/>
          <w:sz w:val="24"/>
          <w:szCs w:val="24"/>
          <w:lang w:eastAsia="ru-RU"/>
        </w:rPr>
        <w:t>» является социальная природа, причины, типы и динамика конфликтов, пути, методы, средства их предупреждения и регулирования</w:t>
      </w:r>
      <w:proofErr w:type="gramStart"/>
      <w:r w:rsidRPr="00F55198">
        <w:rPr>
          <w:rFonts w:ascii="Times New Roman" w:eastAsia="Times New Roman" w:hAnsi="Times New Roman" w:cs="Times New Roman"/>
          <w:sz w:val="24"/>
          <w:szCs w:val="24"/>
          <w:lang w:eastAsia="ru-RU"/>
        </w:rPr>
        <w:t>..</w:t>
      </w:r>
      <w:proofErr w:type="gramEnd"/>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Цель преподавания дисциплины – научить студентов распознавать конфликты, предвидеть их последствия и управлять ими. Воспитательная цель – привитие навыков конструктивного разрешения конфликтов посредством преимущественно стиля сотрудничества и кооперации.</w:t>
      </w:r>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Задачи курса предполагают изучение:</w:t>
      </w:r>
    </w:p>
    <w:p w:rsidR="00F55198" w:rsidRPr="00F55198" w:rsidRDefault="00F55198" w:rsidP="008038B0">
      <w:pPr>
        <w:numPr>
          <w:ilvl w:val="0"/>
          <w:numId w:val="5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различных подходов в понимании сущности и роли конфликтов в современных концепциях конфликта;</w:t>
      </w:r>
    </w:p>
    <w:p w:rsidR="00F55198" w:rsidRPr="00F55198" w:rsidRDefault="00F55198" w:rsidP="008038B0">
      <w:pPr>
        <w:numPr>
          <w:ilvl w:val="0"/>
          <w:numId w:val="5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основ современной теории конфликта;</w:t>
      </w:r>
    </w:p>
    <w:p w:rsidR="00F55198" w:rsidRPr="00F55198" w:rsidRDefault="00F55198" w:rsidP="008038B0">
      <w:pPr>
        <w:numPr>
          <w:ilvl w:val="0"/>
          <w:numId w:val="5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различных типов конфликтов;</w:t>
      </w:r>
    </w:p>
    <w:p w:rsidR="00F55198" w:rsidRPr="00F55198" w:rsidRDefault="00F55198" w:rsidP="008038B0">
      <w:pPr>
        <w:numPr>
          <w:ilvl w:val="0"/>
          <w:numId w:val="52"/>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теоретических основ профилактики и разрешения конфликтов.</w:t>
      </w:r>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В процессе освоения дисциплины  студенты получат представление о становлении, развитии и современном состоянии </w:t>
      </w:r>
      <w:proofErr w:type="spellStart"/>
      <w:r w:rsidRPr="00F55198">
        <w:rPr>
          <w:rFonts w:ascii="Times New Roman" w:eastAsia="Times New Roman" w:hAnsi="Times New Roman" w:cs="Times New Roman"/>
          <w:sz w:val="24"/>
          <w:szCs w:val="24"/>
          <w:lang w:eastAsia="ru-RU"/>
        </w:rPr>
        <w:t>конфликтологии</w:t>
      </w:r>
      <w:proofErr w:type="spellEnd"/>
      <w:r w:rsidRPr="00F55198">
        <w:rPr>
          <w:rFonts w:ascii="Times New Roman" w:eastAsia="Times New Roman" w:hAnsi="Times New Roman" w:cs="Times New Roman"/>
          <w:sz w:val="24"/>
          <w:szCs w:val="24"/>
          <w:lang w:eastAsia="ru-RU"/>
        </w:rPr>
        <w:t>, основах теории конфликтов, их функциях и типологии; научатся распознавать непосредственные причины возникновения конфликтных ситуаций, их структуру и динамику; овладеют приемами профилактики, урегулирования и оценки последствий конфликтов. Результатом полученных знаний и приобретенных навыков должны стать осознание важной роли и ответственности руководителя в условиях конфликтов, умение создавать условия для эффективного управления конфликтами.</w:t>
      </w:r>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Основные виды учебных занятий: лекции, практические занятия, индивидуальная работа студентов.</w:t>
      </w:r>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Для лучшего усвоения материала курса предусмотрены специальные часы самостоятельной работы студентов, контроль за которыми осуществляется на семинарских занятиях.</w:t>
      </w:r>
    </w:p>
    <w:p w:rsidR="00F55198" w:rsidRPr="00F55198" w:rsidRDefault="00F55198" w:rsidP="00F55198">
      <w:pPr>
        <w:spacing w:after="0" w:line="240" w:lineRule="auto"/>
        <w:ind w:firstLine="709"/>
        <w:jc w:val="both"/>
        <w:rPr>
          <w:rFonts w:ascii="Times New Roman" w:eastAsia="Times New Roman" w:hAnsi="Times New Roman" w:cs="Times New Roman"/>
          <w:bCs/>
          <w:sz w:val="24"/>
          <w:szCs w:val="24"/>
          <w:lang w:eastAsia="ru-RU"/>
        </w:rPr>
      </w:pPr>
      <w:r w:rsidRPr="00F55198">
        <w:rPr>
          <w:rFonts w:ascii="Times New Roman" w:eastAsia="Times New Roman" w:hAnsi="Times New Roman" w:cs="Times New Roman"/>
          <w:bCs/>
          <w:i/>
          <w:sz w:val="24"/>
          <w:szCs w:val="24"/>
          <w:lang w:eastAsia="ru-RU"/>
        </w:rPr>
        <w:t>Используемые инновационные методы</w:t>
      </w:r>
      <w:r w:rsidRPr="00F55198">
        <w:rPr>
          <w:rFonts w:ascii="Times New Roman" w:eastAsia="Times New Roman" w:hAnsi="Times New Roman" w:cs="Times New Roman"/>
          <w:bCs/>
          <w:sz w:val="24"/>
          <w:szCs w:val="24"/>
          <w:lang w:eastAsia="ru-RU"/>
        </w:rPr>
        <w:t xml:space="preserve"> направлены на активизацию учебно-познавательной деятельности студентов и развитие самостоятельности: активные формы лекций (лекции-презентации); деловые игры.</w:t>
      </w:r>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Учебным планом определено изучение дисциплины «</w:t>
      </w:r>
      <w:proofErr w:type="spellStart"/>
      <w:r w:rsidRPr="00F55198">
        <w:rPr>
          <w:rFonts w:ascii="Times New Roman" w:eastAsia="Times New Roman" w:hAnsi="Times New Roman" w:cs="Times New Roman"/>
          <w:sz w:val="24"/>
          <w:szCs w:val="24"/>
          <w:lang w:eastAsia="ru-RU"/>
        </w:rPr>
        <w:t>Конфликтология</w:t>
      </w:r>
      <w:proofErr w:type="spellEnd"/>
      <w:r w:rsidRPr="00F55198">
        <w:rPr>
          <w:rFonts w:ascii="Times New Roman" w:eastAsia="Times New Roman" w:hAnsi="Times New Roman" w:cs="Times New Roman"/>
          <w:sz w:val="24"/>
          <w:szCs w:val="24"/>
          <w:lang w:eastAsia="ru-RU"/>
        </w:rPr>
        <w:t>»  для студентов дневной и заочной форм обучения. Осуществляются следующие мероприятия текущего контроля знаний студентов: выступление на семинаре, групповые разборы конфликтных ситуаций. Рубежный контроль –  зачет, экзамен.</w:t>
      </w:r>
    </w:p>
    <w:p w:rsidR="00F55198" w:rsidRPr="00F55198" w:rsidRDefault="00F55198" w:rsidP="008038B0">
      <w:pPr>
        <w:numPr>
          <w:ilvl w:val="1"/>
          <w:numId w:val="51"/>
        </w:numPr>
        <w:spacing w:after="0" w:line="240" w:lineRule="auto"/>
        <w:ind w:left="0"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Государственный образовательный стандарт высшего профессионального образования по </w:t>
      </w:r>
      <w:proofErr w:type="spellStart"/>
      <w:r w:rsidRPr="00F55198">
        <w:rPr>
          <w:rFonts w:ascii="Times New Roman" w:eastAsia="Times New Roman" w:hAnsi="Times New Roman" w:cs="Times New Roman"/>
          <w:sz w:val="24"/>
          <w:szCs w:val="24"/>
          <w:lang w:eastAsia="ru-RU"/>
        </w:rPr>
        <w:t>конфликтологии</w:t>
      </w:r>
      <w:proofErr w:type="spellEnd"/>
      <w:r w:rsidRPr="00F55198">
        <w:rPr>
          <w:rFonts w:ascii="Times New Roman" w:eastAsia="Times New Roman" w:hAnsi="Times New Roman" w:cs="Times New Roman"/>
          <w:sz w:val="24"/>
          <w:szCs w:val="24"/>
          <w:lang w:eastAsia="ru-RU"/>
        </w:rPr>
        <w:t>:</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proofErr w:type="gramStart"/>
      <w:r w:rsidRPr="00F55198">
        <w:rPr>
          <w:rFonts w:ascii="Times New Roman" w:eastAsia="Times New Roman" w:hAnsi="Times New Roman" w:cs="Times New Roman"/>
          <w:sz w:val="24"/>
          <w:szCs w:val="24"/>
          <w:lang w:eastAsia="ru-RU"/>
        </w:rPr>
        <w:t>Объективные и субъективные причины возникновения конфликтов; типология конфликтов: конфликты в общественной и индивидуальной деятельности, национально-этнические конфликты, конфликты в сфере управления, мировоззренческие и нормативно-ценностные конфликты; форма, структура и динамика конфликтов; информационное и энергетическое противоборство в конфликте; оценка конфликтов; пути и средства предупреждения и разрешения конфликтов; роль конфликтов в социально-экономическом развитии; использование конфликтов в решении проблем;</w:t>
      </w:r>
      <w:proofErr w:type="gramEnd"/>
      <w:r w:rsidRPr="00F55198">
        <w:rPr>
          <w:rFonts w:ascii="Times New Roman" w:eastAsia="Times New Roman" w:hAnsi="Times New Roman" w:cs="Times New Roman"/>
          <w:sz w:val="24"/>
          <w:szCs w:val="24"/>
          <w:lang w:eastAsia="ru-RU"/>
        </w:rPr>
        <w:t xml:space="preserve"> методологический анализ конфликтных ситуаций; социальные и психологические мотивы конфликтов; управление конфликтом и конфликтное управление.</w:t>
      </w:r>
    </w:p>
    <w:p w:rsidR="00F55198" w:rsidRPr="00F55198" w:rsidRDefault="00F55198" w:rsidP="008038B0">
      <w:pPr>
        <w:numPr>
          <w:ilvl w:val="0"/>
          <w:numId w:val="53"/>
        </w:numPr>
        <w:spacing w:after="0" w:line="240" w:lineRule="auto"/>
        <w:ind w:left="0" w:firstLine="709"/>
        <w:jc w:val="both"/>
        <w:rPr>
          <w:rFonts w:ascii="Times New Roman" w:eastAsia="Times New Roman" w:hAnsi="Times New Roman" w:cs="Times New Roman"/>
          <w:b/>
          <w:sz w:val="24"/>
          <w:szCs w:val="24"/>
          <w:lang w:eastAsia="ru-RU"/>
        </w:rPr>
      </w:pPr>
      <w:r w:rsidRPr="00F55198">
        <w:rPr>
          <w:rFonts w:ascii="Times New Roman" w:eastAsia="Times New Roman" w:hAnsi="Times New Roman" w:cs="Times New Roman"/>
          <w:b/>
          <w:sz w:val="24"/>
          <w:szCs w:val="24"/>
          <w:lang w:val="en-US" w:eastAsia="ru-RU"/>
        </w:rPr>
        <w:t>II</w:t>
      </w:r>
      <w:r w:rsidRPr="00F55198">
        <w:rPr>
          <w:rFonts w:ascii="Times New Roman" w:eastAsia="Times New Roman" w:hAnsi="Times New Roman" w:cs="Times New Roman"/>
          <w:b/>
          <w:sz w:val="24"/>
          <w:szCs w:val="24"/>
          <w:lang w:eastAsia="ru-RU"/>
        </w:rPr>
        <w:t>. Содержание тем программы учебной дисциплины</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РАЗДЕЛ </w:t>
      </w:r>
      <w:r w:rsidRPr="00F55198">
        <w:rPr>
          <w:rFonts w:ascii="Times New Roman" w:eastAsia="Times New Roman" w:hAnsi="Times New Roman" w:cs="Times New Roman"/>
          <w:sz w:val="24"/>
          <w:szCs w:val="24"/>
          <w:lang w:val="en-US" w:eastAsia="ru-RU"/>
        </w:rPr>
        <w:t>I</w:t>
      </w:r>
      <w:r w:rsidRPr="00F55198">
        <w:rPr>
          <w:rFonts w:ascii="Times New Roman" w:eastAsia="Times New Roman" w:hAnsi="Times New Roman" w:cs="Times New Roman"/>
          <w:sz w:val="24"/>
          <w:szCs w:val="24"/>
          <w:lang w:eastAsia="ru-RU"/>
        </w:rPr>
        <w:t>.  КОНФЛИКТОЛОГИЯ КАК ОТРАСЛЬ НАУЧНОГО ЗНАНИЯ</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F55198">
        <w:rPr>
          <w:rFonts w:ascii="Times New Roman" w:eastAsia="Times New Roman" w:hAnsi="Times New Roman" w:cs="Times New Roman"/>
          <w:sz w:val="24"/>
          <w:szCs w:val="24"/>
          <w:lang w:eastAsia="ru-RU"/>
        </w:rPr>
        <w:t xml:space="preserve">1. Введение в </w:t>
      </w:r>
      <w:proofErr w:type="spellStart"/>
      <w:r w:rsidRPr="00F55198">
        <w:rPr>
          <w:rFonts w:ascii="Times New Roman" w:eastAsia="Times New Roman" w:hAnsi="Times New Roman" w:cs="Times New Roman"/>
          <w:sz w:val="24"/>
          <w:szCs w:val="24"/>
          <w:lang w:eastAsia="ru-RU"/>
        </w:rPr>
        <w:t>конфликтологию</w:t>
      </w:r>
      <w:proofErr w:type="spellEnd"/>
      <w:r w:rsidRPr="00F55198">
        <w:rPr>
          <w:rFonts w:ascii="Times New Roman" w:eastAsia="Times New Roman" w:hAnsi="Times New Roman" w:cs="Times New Roman"/>
          <w:sz w:val="24"/>
          <w:szCs w:val="24"/>
          <w:lang w:eastAsia="ru-RU"/>
        </w:rPr>
        <w:t>.</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 Эволюция научных знаний о конфликте. Природа человека и социальный конфликт. Предмет, структура, цели и задачи </w:t>
      </w:r>
      <w:proofErr w:type="spellStart"/>
      <w:r w:rsidRPr="00F55198">
        <w:rPr>
          <w:rFonts w:ascii="Times New Roman" w:eastAsia="Times New Roman" w:hAnsi="Times New Roman" w:cs="Times New Roman"/>
          <w:sz w:val="24"/>
          <w:szCs w:val="24"/>
          <w:lang w:eastAsia="ru-RU"/>
        </w:rPr>
        <w:t>конфликтологии</w:t>
      </w:r>
      <w:proofErr w:type="spellEnd"/>
      <w:r w:rsidRPr="00F55198">
        <w:rPr>
          <w:rFonts w:ascii="Times New Roman" w:eastAsia="Times New Roman" w:hAnsi="Times New Roman" w:cs="Times New Roman"/>
          <w:sz w:val="24"/>
          <w:szCs w:val="24"/>
          <w:lang w:eastAsia="ru-RU"/>
        </w:rPr>
        <w:t xml:space="preserve">. Роль и значение </w:t>
      </w:r>
      <w:proofErr w:type="spellStart"/>
      <w:r w:rsidRPr="00F55198">
        <w:rPr>
          <w:rFonts w:ascii="Times New Roman" w:eastAsia="Times New Roman" w:hAnsi="Times New Roman" w:cs="Times New Roman"/>
          <w:sz w:val="24"/>
          <w:szCs w:val="24"/>
          <w:lang w:eastAsia="ru-RU"/>
        </w:rPr>
        <w:lastRenderedPageBreak/>
        <w:t>конфликтологии</w:t>
      </w:r>
      <w:proofErr w:type="spellEnd"/>
      <w:r w:rsidRPr="00F55198">
        <w:rPr>
          <w:rFonts w:ascii="Times New Roman" w:eastAsia="Times New Roman" w:hAnsi="Times New Roman" w:cs="Times New Roman"/>
          <w:sz w:val="24"/>
          <w:szCs w:val="24"/>
          <w:lang w:eastAsia="ru-RU"/>
        </w:rPr>
        <w:t xml:space="preserve"> в подготовке специалистов, основные исторические этапы становления западной и отечественной </w:t>
      </w:r>
      <w:proofErr w:type="spellStart"/>
      <w:r w:rsidRPr="00F55198">
        <w:rPr>
          <w:rFonts w:ascii="Times New Roman" w:eastAsia="Times New Roman" w:hAnsi="Times New Roman" w:cs="Times New Roman"/>
          <w:sz w:val="24"/>
          <w:szCs w:val="24"/>
          <w:lang w:eastAsia="ru-RU"/>
        </w:rPr>
        <w:t>конфликтологии</w:t>
      </w:r>
      <w:proofErr w:type="spellEnd"/>
      <w:r w:rsidRPr="00F55198">
        <w:rPr>
          <w:rFonts w:ascii="Times New Roman" w:eastAsia="Times New Roman" w:hAnsi="Times New Roman" w:cs="Times New Roman"/>
          <w:sz w:val="24"/>
          <w:szCs w:val="24"/>
          <w:lang w:eastAsia="ru-RU"/>
        </w:rPr>
        <w:t xml:space="preserve"> как науки; междисциплинарные связи, тенденции и перспективы дальнейшего развития.</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2. </w:t>
      </w:r>
      <w:proofErr w:type="spellStart"/>
      <w:r w:rsidRPr="00F55198">
        <w:rPr>
          <w:rFonts w:ascii="Times New Roman" w:eastAsia="Times New Roman" w:hAnsi="Times New Roman" w:cs="Times New Roman"/>
          <w:sz w:val="24"/>
          <w:szCs w:val="24"/>
          <w:lang w:eastAsia="ru-RU"/>
        </w:rPr>
        <w:t>Конфликтологические</w:t>
      </w:r>
      <w:proofErr w:type="spellEnd"/>
      <w:r w:rsidRPr="00F55198">
        <w:rPr>
          <w:rFonts w:ascii="Times New Roman" w:eastAsia="Times New Roman" w:hAnsi="Times New Roman" w:cs="Times New Roman"/>
          <w:sz w:val="24"/>
          <w:szCs w:val="24"/>
          <w:lang w:eastAsia="ru-RU"/>
        </w:rPr>
        <w:t xml:space="preserve"> теории.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Эволюция </w:t>
      </w:r>
      <w:proofErr w:type="spellStart"/>
      <w:r w:rsidRPr="00F55198">
        <w:rPr>
          <w:rFonts w:ascii="Times New Roman" w:eastAsia="Times New Roman" w:hAnsi="Times New Roman" w:cs="Times New Roman"/>
          <w:sz w:val="24"/>
          <w:szCs w:val="24"/>
          <w:lang w:eastAsia="ru-RU"/>
        </w:rPr>
        <w:t>конфликтологических</w:t>
      </w:r>
      <w:proofErr w:type="spellEnd"/>
      <w:r w:rsidRPr="00F55198">
        <w:rPr>
          <w:rFonts w:ascii="Times New Roman" w:eastAsia="Times New Roman" w:hAnsi="Times New Roman" w:cs="Times New Roman"/>
          <w:sz w:val="24"/>
          <w:szCs w:val="24"/>
          <w:lang w:eastAsia="ru-RU"/>
        </w:rPr>
        <w:t xml:space="preserve"> взглядов в истории философско-социологической мысли. Теоретические и социально-исторические предпосылки возникновения </w:t>
      </w:r>
      <w:proofErr w:type="spellStart"/>
      <w:r w:rsidRPr="00F55198">
        <w:rPr>
          <w:rFonts w:ascii="Times New Roman" w:eastAsia="Times New Roman" w:hAnsi="Times New Roman" w:cs="Times New Roman"/>
          <w:sz w:val="24"/>
          <w:szCs w:val="24"/>
          <w:lang w:eastAsia="ru-RU"/>
        </w:rPr>
        <w:t>конфликтологии</w:t>
      </w:r>
      <w:proofErr w:type="spellEnd"/>
      <w:r w:rsidRPr="00F55198">
        <w:rPr>
          <w:rFonts w:ascii="Times New Roman" w:eastAsia="Times New Roman" w:hAnsi="Times New Roman" w:cs="Times New Roman"/>
          <w:sz w:val="24"/>
          <w:szCs w:val="24"/>
          <w:lang w:eastAsia="ru-RU"/>
        </w:rPr>
        <w:t xml:space="preserve"> во второй половине </w:t>
      </w:r>
      <w:r w:rsidRPr="00F55198">
        <w:rPr>
          <w:rFonts w:ascii="Times New Roman" w:eastAsia="Times New Roman" w:hAnsi="Times New Roman" w:cs="Times New Roman"/>
          <w:sz w:val="24"/>
          <w:szCs w:val="24"/>
          <w:lang w:val="en-US" w:eastAsia="ru-RU"/>
        </w:rPr>
        <w:t>XIX</w:t>
      </w:r>
      <w:r w:rsidRPr="00F55198">
        <w:rPr>
          <w:rFonts w:ascii="Times New Roman" w:eastAsia="Times New Roman" w:hAnsi="Times New Roman" w:cs="Times New Roman"/>
          <w:sz w:val="24"/>
          <w:szCs w:val="24"/>
          <w:lang w:eastAsia="ru-RU"/>
        </w:rPr>
        <w:t xml:space="preserve"> и в </w:t>
      </w:r>
      <w:r w:rsidRPr="00F55198">
        <w:rPr>
          <w:rFonts w:ascii="Times New Roman" w:eastAsia="Times New Roman" w:hAnsi="Times New Roman" w:cs="Times New Roman"/>
          <w:sz w:val="24"/>
          <w:szCs w:val="24"/>
          <w:lang w:val="en-US" w:eastAsia="ru-RU"/>
        </w:rPr>
        <w:t>XX</w:t>
      </w:r>
      <w:r w:rsidRPr="00F55198">
        <w:rPr>
          <w:rFonts w:ascii="Times New Roman" w:eastAsia="Times New Roman" w:hAnsi="Times New Roman" w:cs="Times New Roman"/>
          <w:sz w:val="24"/>
          <w:szCs w:val="24"/>
          <w:lang w:eastAsia="ru-RU"/>
        </w:rPr>
        <w:t xml:space="preserve"> веке. </w:t>
      </w:r>
      <w:proofErr w:type="spellStart"/>
      <w:r w:rsidRPr="00F55198">
        <w:rPr>
          <w:rFonts w:ascii="Times New Roman" w:eastAsia="Times New Roman" w:hAnsi="Times New Roman" w:cs="Times New Roman"/>
          <w:sz w:val="24"/>
          <w:szCs w:val="24"/>
          <w:lang w:eastAsia="ru-RU"/>
        </w:rPr>
        <w:t>К.Маркс</w:t>
      </w:r>
      <w:proofErr w:type="spellEnd"/>
      <w:r w:rsidRPr="00F55198">
        <w:rPr>
          <w:rFonts w:ascii="Times New Roman" w:eastAsia="Times New Roman" w:hAnsi="Times New Roman" w:cs="Times New Roman"/>
          <w:sz w:val="24"/>
          <w:szCs w:val="24"/>
          <w:lang w:eastAsia="ru-RU"/>
        </w:rPr>
        <w:t xml:space="preserve"> как теоретик социального конфликта. Структурно-функциональный подход </w:t>
      </w:r>
      <w:proofErr w:type="spellStart"/>
      <w:r w:rsidRPr="00F55198">
        <w:rPr>
          <w:rFonts w:ascii="Times New Roman" w:eastAsia="Times New Roman" w:hAnsi="Times New Roman" w:cs="Times New Roman"/>
          <w:sz w:val="24"/>
          <w:szCs w:val="24"/>
          <w:lang w:eastAsia="ru-RU"/>
        </w:rPr>
        <w:t>Т.Парсонса</w:t>
      </w:r>
      <w:proofErr w:type="spellEnd"/>
      <w:r w:rsidRPr="00F55198">
        <w:rPr>
          <w:rFonts w:ascii="Times New Roman" w:eastAsia="Times New Roman" w:hAnsi="Times New Roman" w:cs="Times New Roman"/>
          <w:sz w:val="24"/>
          <w:szCs w:val="24"/>
          <w:lang w:eastAsia="ru-RU"/>
        </w:rPr>
        <w:t xml:space="preserve"> к проблеме конфликтов в обществе. Современная теория конфликта: теория «позитивно-функционального конфликта» (</w:t>
      </w:r>
      <w:proofErr w:type="spellStart"/>
      <w:r w:rsidRPr="00F55198">
        <w:rPr>
          <w:rFonts w:ascii="Times New Roman" w:eastAsia="Times New Roman" w:hAnsi="Times New Roman" w:cs="Times New Roman"/>
          <w:sz w:val="24"/>
          <w:szCs w:val="24"/>
          <w:lang w:eastAsia="ru-RU"/>
        </w:rPr>
        <w:t>Л.Козер</w:t>
      </w:r>
      <w:proofErr w:type="spellEnd"/>
      <w:r w:rsidRPr="00F55198">
        <w:rPr>
          <w:rFonts w:ascii="Times New Roman" w:eastAsia="Times New Roman" w:hAnsi="Times New Roman" w:cs="Times New Roman"/>
          <w:sz w:val="24"/>
          <w:szCs w:val="24"/>
          <w:lang w:eastAsia="ru-RU"/>
        </w:rPr>
        <w:t>), «конфликтная модель общества» (</w:t>
      </w:r>
      <w:proofErr w:type="spellStart"/>
      <w:r w:rsidRPr="00F55198">
        <w:rPr>
          <w:rFonts w:ascii="Times New Roman" w:eastAsia="Times New Roman" w:hAnsi="Times New Roman" w:cs="Times New Roman"/>
          <w:sz w:val="24"/>
          <w:szCs w:val="24"/>
          <w:lang w:eastAsia="ru-RU"/>
        </w:rPr>
        <w:t>Р.Дарендорф</w:t>
      </w:r>
      <w:proofErr w:type="spellEnd"/>
      <w:r w:rsidRPr="00F55198">
        <w:rPr>
          <w:rFonts w:ascii="Times New Roman" w:eastAsia="Times New Roman" w:hAnsi="Times New Roman" w:cs="Times New Roman"/>
          <w:sz w:val="24"/>
          <w:szCs w:val="24"/>
          <w:lang w:eastAsia="ru-RU"/>
        </w:rPr>
        <w:t>), «общая теория конфликта» (</w:t>
      </w:r>
      <w:proofErr w:type="spellStart"/>
      <w:r w:rsidRPr="00F55198">
        <w:rPr>
          <w:rFonts w:ascii="Times New Roman" w:eastAsia="Times New Roman" w:hAnsi="Times New Roman" w:cs="Times New Roman"/>
          <w:sz w:val="24"/>
          <w:szCs w:val="24"/>
          <w:lang w:eastAsia="ru-RU"/>
        </w:rPr>
        <w:t>К.Боулдинг</w:t>
      </w:r>
      <w:proofErr w:type="spellEnd"/>
      <w:r w:rsidRPr="00F55198">
        <w:rPr>
          <w:rFonts w:ascii="Times New Roman" w:eastAsia="Times New Roman" w:hAnsi="Times New Roman" w:cs="Times New Roman"/>
          <w:sz w:val="24"/>
          <w:szCs w:val="24"/>
          <w:lang w:eastAsia="ru-RU"/>
        </w:rPr>
        <w:t>). Методологические основы исследования конфликтов.</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РАЗДЕЛ </w:t>
      </w:r>
      <w:r w:rsidRPr="00F55198">
        <w:rPr>
          <w:rFonts w:ascii="Times New Roman" w:eastAsia="Times New Roman" w:hAnsi="Times New Roman" w:cs="Times New Roman"/>
          <w:sz w:val="24"/>
          <w:szCs w:val="24"/>
          <w:lang w:val="en-US" w:eastAsia="ru-RU"/>
        </w:rPr>
        <w:t>II</w:t>
      </w:r>
      <w:r w:rsidRPr="00F55198">
        <w:rPr>
          <w:rFonts w:ascii="Times New Roman" w:eastAsia="Times New Roman" w:hAnsi="Times New Roman" w:cs="Times New Roman"/>
          <w:sz w:val="24"/>
          <w:szCs w:val="24"/>
          <w:lang w:eastAsia="ru-RU"/>
        </w:rPr>
        <w:t>.  ОБЩАЯ ТЕОРИЯ КОНФЛИКТА</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3. </w:t>
      </w:r>
      <w:r w:rsidRPr="00F55198">
        <w:rPr>
          <w:rFonts w:ascii="Times New Roman" w:eastAsia="Times New Roman" w:hAnsi="Times New Roman" w:cs="Times New Roman"/>
          <w:sz w:val="24"/>
          <w:szCs w:val="24"/>
          <w:lang w:eastAsia="ru-RU"/>
        </w:rPr>
        <w:t>Понятие конфликта и его функции. Типология конфликтов.</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Понятие конфликта. Позитивные и негативные функции конфликтов. Объективные и субъективные причины возникновения конфликтов. Организационно-управленческие, социально-психологические и личностные причины конфликтов. Типология конфликтов: в общественной и индивидуальной деятельности, национально-этнические конфликты, конфликты в сфере управления, мировоззренческие и нормативно-ценностные.  Типология конфликтов по сферам проявления в обществе; по субъектам конфликтного противодействия; по формам, методам и интенсивности противодействия. Типология </w:t>
      </w:r>
      <w:proofErr w:type="spellStart"/>
      <w:r w:rsidRPr="00F55198">
        <w:rPr>
          <w:rFonts w:ascii="Times New Roman" w:eastAsia="Times New Roman" w:hAnsi="Times New Roman" w:cs="Times New Roman"/>
          <w:sz w:val="24"/>
          <w:szCs w:val="24"/>
          <w:lang w:eastAsia="ru-RU"/>
        </w:rPr>
        <w:t>М.Дойча</w:t>
      </w:r>
      <w:proofErr w:type="spellEnd"/>
      <w:r w:rsidRPr="00F55198">
        <w:rPr>
          <w:rFonts w:ascii="Times New Roman" w:eastAsia="Times New Roman" w:hAnsi="Times New Roman" w:cs="Times New Roman"/>
          <w:sz w:val="24"/>
          <w:szCs w:val="24"/>
          <w:lang w:eastAsia="ru-RU"/>
        </w:rPr>
        <w:t xml:space="preserve">. Типология </w:t>
      </w:r>
      <w:proofErr w:type="spellStart"/>
      <w:r w:rsidRPr="00F55198">
        <w:rPr>
          <w:rFonts w:ascii="Times New Roman" w:eastAsia="Times New Roman" w:hAnsi="Times New Roman" w:cs="Times New Roman"/>
          <w:sz w:val="24"/>
          <w:szCs w:val="24"/>
          <w:lang w:eastAsia="ru-RU"/>
        </w:rPr>
        <w:t>А.Рапопорта</w:t>
      </w:r>
      <w:proofErr w:type="spellEnd"/>
      <w:r w:rsidRPr="00F55198">
        <w:rPr>
          <w:rFonts w:ascii="Times New Roman" w:eastAsia="Times New Roman" w:hAnsi="Times New Roman" w:cs="Times New Roman"/>
          <w:sz w:val="24"/>
          <w:szCs w:val="24"/>
          <w:lang w:eastAsia="ru-RU"/>
        </w:rPr>
        <w:t>.</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4. </w:t>
      </w:r>
      <w:r w:rsidRPr="00F55198">
        <w:rPr>
          <w:rFonts w:ascii="Times New Roman" w:eastAsia="Times New Roman" w:hAnsi="Times New Roman" w:cs="Times New Roman"/>
          <w:sz w:val="24"/>
          <w:szCs w:val="24"/>
          <w:lang w:eastAsia="ru-RU"/>
        </w:rPr>
        <w:t>Структура и динамика конфликтов. Стратегии и тактики.</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Форма и структура конфликта. Необходимые и достаточные условия возникновения конфликта. Субъекты конфликта и их характеристика. Предмет конфликта, образ конфликтной ситуации, мотивы конфликта и позиции конфликтующих сторон и их роль в анализе конфликта. Социальные и психологические мотивы конфликтов. Динамика конфликтов. Информационное и энергетическое противоборство в конфликте. Оценка конфликтов. Методологический анализ конфликтных ситуаций.</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5. </w:t>
      </w:r>
      <w:r w:rsidRPr="00F55198">
        <w:rPr>
          <w:rFonts w:ascii="Times New Roman" w:eastAsia="Times New Roman" w:hAnsi="Times New Roman" w:cs="Times New Roman"/>
          <w:sz w:val="24"/>
          <w:szCs w:val="24"/>
          <w:lang w:eastAsia="ru-RU"/>
        </w:rPr>
        <w:t>Формы завершения конфликтов. Управление конфликтами.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Основные формы завершения конфликта: разрешение, урегулирование, затухание, устранение, перерастание в другой конфликт. Конфликт с нулевой и ненулевой суммой. Конфликт с отрицательной суммой. Управление конфликтами как процесс. Прогнозирование конфликтов. Предупреждение или стимулирование конфликта. Регулирование конфликта. Разрешение конфликта.</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РАЗДЕЛ </w:t>
      </w:r>
      <w:r w:rsidRPr="00F55198">
        <w:rPr>
          <w:rFonts w:ascii="Times New Roman" w:eastAsia="Times New Roman" w:hAnsi="Times New Roman" w:cs="Times New Roman"/>
          <w:sz w:val="24"/>
          <w:szCs w:val="24"/>
          <w:lang w:val="en-US" w:eastAsia="ru-RU"/>
        </w:rPr>
        <w:t>III</w:t>
      </w:r>
      <w:r w:rsidRPr="00F55198">
        <w:rPr>
          <w:rFonts w:ascii="Times New Roman" w:eastAsia="Times New Roman" w:hAnsi="Times New Roman" w:cs="Times New Roman"/>
          <w:sz w:val="24"/>
          <w:szCs w:val="24"/>
          <w:lang w:eastAsia="ru-RU"/>
        </w:rPr>
        <w:t>. ОСОБЕННОСТИ ВНУТРИЛИЧНОСТНЫХ, МЕЖЛИЧНОСТНЫХ И ГРУППОВЫХ КОНФЛИКТОВ</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6. </w:t>
      </w:r>
      <w:proofErr w:type="spellStart"/>
      <w:r w:rsidRPr="00F55198">
        <w:rPr>
          <w:rFonts w:ascii="Times New Roman" w:eastAsia="Times New Roman" w:hAnsi="Times New Roman" w:cs="Times New Roman"/>
          <w:sz w:val="24"/>
          <w:szCs w:val="24"/>
          <w:lang w:eastAsia="ru-RU"/>
        </w:rPr>
        <w:t>Внутриличностные</w:t>
      </w:r>
      <w:proofErr w:type="spellEnd"/>
      <w:r w:rsidRPr="00F55198">
        <w:rPr>
          <w:rFonts w:ascii="Times New Roman" w:eastAsia="Times New Roman" w:hAnsi="Times New Roman" w:cs="Times New Roman"/>
          <w:sz w:val="24"/>
          <w:szCs w:val="24"/>
          <w:lang w:eastAsia="ru-RU"/>
        </w:rPr>
        <w:t xml:space="preserve"> конфликты.</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Потребности, интересы, ценности и мотивы поведения личности. Подходы к пониманию </w:t>
      </w:r>
      <w:proofErr w:type="spellStart"/>
      <w:r w:rsidRPr="00F55198">
        <w:rPr>
          <w:rFonts w:ascii="Times New Roman" w:eastAsia="Times New Roman" w:hAnsi="Times New Roman" w:cs="Times New Roman"/>
          <w:sz w:val="24"/>
          <w:szCs w:val="24"/>
          <w:lang w:eastAsia="ru-RU"/>
        </w:rPr>
        <w:t>внутриличностного</w:t>
      </w:r>
      <w:proofErr w:type="spellEnd"/>
      <w:r w:rsidRPr="00F55198">
        <w:rPr>
          <w:rFonts w:ascii="Times New Roman" w:eastAsia="Times New Roman" w:hAnsi="Times New Roman" w:cs="Times New Roman"/>
          <w:sz w:val="24"/>
          <w:szCs w:val="24"/>
          <w:lang w:eastAsia="ru-RU"/>
        </w:rPr>
        <w:t xml:space="preserve"> конфликта. Основные психологические концепции </w:t>
      </w:r>
      <w:proofErr w:type="spellStart"/>
      <w:r w:rsidRPr="00F55198">
        <w:rPr>
          <w:rFonts w:ascii="Times New Roman" w:eastAsia="Times New Roman" w:hAnsi="Times New Roman" w:cs="Times New Roman"/>
          <w:sz w:val="24"/>
          <w:szCs w:val="24"/>
          <w:lang w:eastAsia="ru-RU"/>
        </w:rPr>
        <w:t>внутриличностных</w:t>
      </w:r>
      <w:proofErr w:type="spellEnd"/>
      <w:r w:rsidRPr="00F55198">
        <w:rPr>
          <w:rFonts w:ascii="Times New Roman" w:eastAsia="Times New Roman" w:hAnsi="Times New Roman" w:cs="Times New Roman"/>
          <w:sz w:val="24"/>
          <w:szCs w:val="24"/>
          <w:lang w:eastAsia="ru-RU"/>
        </w:rPr>
        <w:t xml:space="preserve"> конфликтов (</w:t>
      </w:r>
      <w:proofErr w:type="spellStart"/>
      <w:r w:rsidRPr="00F55198">
        <w:rPr>
          <w:rFonts w:ascii="Times New Roman" w:eastAsia="Times New Roman" w:hAnsi="Times New Roman" w:cs="Times New Roman"/>
          <w:sz w:val="24"/>
          <w:szCs w:val="24"/>
          <w:lang w:eastAsia="ru-RU"/>
        </w:rPr>
        <w:t>З.Фрейд</w:t>
      </w:r>
      <w:proofErr w:type="spellEnd"/>
      <w:r w:rsidRPr="00F55198">
        <w:rPr>
          <w:rFonts w:ascii="Times New Roman" w:eastAsia="Times New Roman" w:hAnsi="Times New Roman" w:cs="Times New Roman"/>
          <w:sz w:val="24"/>
          <w:szCs w:val="24"/>
          <w:lang w:eastAsia="ru-RU"/>
        </w:rPr>
        <w:t xml:space="preserve">, </w:t>
      </w:r>
      <w:proofErr w:type="spellStart"/>
      <w:r w:rsidRPr="00F55198">
        <w:rPr>
          <w:rFonts w:ascii="Times New Roman" w:eastAsia="Times New Roman" w:hAnsi="Times New Roman" w:cs="Times New Roman"/>
          <w:sz w:val="24"/>
          <w:szCs w:val="24"/>
          <w:lang w:eastAsia="ru-RU"/>
        </w:rPr>
        <w:t>А.Адлер</w:t>
      </w:r>
      <w:proofErr w:type="spellEnd"/>
      <w:r w:rsidRPr="00F55198">
        <w:rPr>
          <w:rFonts w:ascii="Times New Roman" w:eastAsia="Times New Roman" w:hAnsi="Times New Roman" w:cs="Times New Roman"/>
          <w:sz w:val="24"/>
          <w:szCs w:val="24"/>
          <w:lang w:eastAsia="ru-RU"/>
        </w:rPr>
        <w:t xml:space="preserve">, </w:t>
      </w:r>
      <w:proofErr w:type="spellStart"/>
      <w:r w:rsidRPr="00F55198">
        <w:rPr>
          <w:rFonts w:ascii="Times New Roman" w:eastAsia="Times New Roman" w:hAnsi="Times New Roman" w:cs="Times New Roman"/>
          <w:sz w:val="24"/>
          <w:szCs w:val="24"/>
          <w:lang w:eastAsia="ru-RU"/>
        </w:rPr>
        <w:t>К.Юнг</w:t>
      </w:r>
      <w:proofErr w:type="spellEnd"/>
      <w:r w:rsidRPr="00F55198">
        <w:rPr>
          <w:rFonts w:ascii="Times New Roman" w:eastAsia="Times New Roman" w:hAnsi="Times New Roman" w:cs="Times New Roman"/>
          <w:sz w:val="24"/>
          <w:szCs w:val="24"/>
          <w:lang w:eastAsia="ru-RU"/>
        </w:rPr>
        <w:t xml:space="preserve">, </w:t>
      </w:r>
      <w:proofErr w:type="spellStart"/>
      <w:r w:rsidRPr="00F55198">
        <w:rPr>
          <w:rFonts w:ascii="Times New Roman" w:eastAsia="Times New Roman" w:hAnsi="Times New Roman" w:cs="Times New Roman"/>
          <w:sz w:val="24"/>
          <w:szCs w:val="24"/>
          <w:lang w:eastAsia="ru-RU"/>
        </w:rPr>
        <w:t>Э.Фромм</w:t>
      </w:r>
      <w:proofErr w:type="spellEnd"/>
      <w:r w:rsidRPr="00F55198">
        <w:rPr>
          <w:rFonts w:ascii="Times New Roman" w:eastAsia="Times New Roman" w:hAnsi="Times New Roman" w:cs="Times New Roman"/>
          <w:sz w:val="24"/>
          <w:szCs w:val="24"/>
          <w:lang w:eastAsia="ru-RU"/>
        </w:rPr>
        <w:t xml:space="preserve">, </w:t>
      </w:r>
      <w:proofErr w:type="spellStart"/>
      <w:r w:rsidRPr="00F55198">
        <w:rPr>
          <w:rFonts w:ascii="Times New Roman" w:eastAsia="Times New Roman" w:hAnsi="Times New Roman" w:cs="Times New Roman"/>
          <w:sz w:val="24"/>
          <w:szCs w:val="24"/>
          <w:lang w:eastAsia="ru-RU"/>
        </w:rPr>
        <w:t>Э.Эриксон</w:t>
      </w:r>
      <w:proofErr w:type="spellEnd"/>
      <w:r w:rsidRPr="00F55198">
        <w:rPr>
          <w:rFonts w:ascii="Times New Roman" w:eastAsia="Times New Roman" w:hAnsi="Times New Roman" w:cs="Times New Roman"/>
          <w:sz w:val="24"/>
          <w:szCs w:val="24"/>
          <w:lang w:eastAsia="ru-RU"/>
        </w:rPr>
        <w:t xml:space="preserve">). Основные виды </w:t>
      </w:r>
      <w:proofErr w:type="spellStart"/>
      <w:r w:rsidRPr="00F55198">
        <w:rPr>
          <w:rFonts w:ascii="Times New Roman" w:eastAsia="Times New Roman" w:hAnsi="Times New Roman" w:cs="Times New Roman"/>
          <w:sz w:val="24"/>
          <w:szCs w:val="24"/>
          <w:lang w:eastAsia="ru-RU"/>
        </w:rPr>
        <w:t>внутриличностного</w:t>
      </w:r>
      <w:proofErr w:type="spellEnd"/>
      <w:r w:rsidRPr="00F55198">
        <w:rPr>
          <w:rFonts w:ascii="Times New Roman" w:eastAsia="Times New Roman" w:hAnsi="Times New Roman" w:cs="Times New Roman"/>
          <w:sz w:val="24"/>
          <w:szCs w:val="24"/>
          <w:lang w:eastAsia="ru-RU"/>
        </w:rPr>
        <w:t xml:space="preserve"> конфликта, генезис. Основные типы поведения людей в конфликтных ситуациях. Структура человеческой психики: фрустрация, стрессы, кризисы. Последствия </w:t>
      </w:r>
      <w:proofErr w:type="spellStart"/>
      <w:r w:rsidRPr="00F55198">
        <w:rPr>
          <w:rFonts w:ascii="Times New Roman" w:eastAsia="Times New Roman" w:hAnsi="Times New Roman" w:cs="Times New Roman"/>
          <w:sz w:val="24"/>
          <w:szCs w:val="24"/>
          <w:lang w:eastAsia="ru-RU"/>
        </w:rPr>
        <w:t>внутриличностных</w:t>
      </w:r>
      <w:proofErr w:type="spellEnd"/>
      <w:r w:rsidRPr="00F55198">
        <w:rPr>
          <w:rFonts w:ascii="Times New Roman" w:eastAsia="Times New Roman" w:hAnsi="Times New Roman" w:cs="Times New Roman"/>
          <w:sz w:val="24"/>
          <w:szCs w:val="24"/>
          <w:lang w:eastAsia="ru-RU"/>
        </w:rPr>
        <w:t xml:space="preserve"> конфликтов. Условия предупреждения </w:t>
      </w:r>
      <w:proofErr w:type="spellStart"/>
      <w:r w:rsidRPr="00F55198">
        <w:rPr>
          <w:rFonts w:ascii="Times New Roman" w:eastAsia="Times New Roman" w:hAnsi="Times New Roman" w:cs="Times New Roman"/>
          <w:sz w:val="24"/>
          <w:szCs w:val="24"/>
          <w:lang w:eastAsia="ru-RU"/>
        </w:rPr>
        <w:t>внутриличностных</w:t>
      </w:r>
      <w:proofErr w:type="spellEnd"/>
      <w:r w:rsidRPr="00F55198">
        <w:rPr>
          <w:rFonts w:ascii="Times New Roman" w:eastAsia="Times New Roman" w:hAnsi="Times New Roman" w:cs="Times New Roman"/>
          <w:sz w:val="24"/>
          <w:szCs w:val="24"/>
          <w:lang w:eastAsia="ru-RU"/>
        </w:rPr>
        <w:t xml:space="preserve"> конфликтов. Последствия </w:t>
      </w:r>
      <w:proofErr w:type="spellStart"/>
      <w:r w:rsidRPr="00F55198">
        <w:rPr>
          <w:rFonts w:ascii="Times New Roman" w:eastAsia="Times New Roman" w:hAnsi="Times New Roman" w:cs="Times New Roman"/>
          <w:sz w:val="24"/>
          <w:szCs w:val="24"/>
          <w:lang w:eastAsia="ru-RU"/>
        </w:rPr>
        <w:t>внутриличностных</w:t>
      </w:r>
      <w:proofErr w:type="spellEnd"/>
      <w:r w:rsidRPr="00F55198">
        <w:rPr>
          <w:rFonts w:ascii="Times New Roman" w:eastAsia="Times New Roman" w:hAnsi="Times New Roman" w:cs="Times New Roman"/>
          <w:sz w:val="24"/>
          <w:szCs w:val="24"/>
          <w:lang w:eastAsia="ru-RU"/>
        </w:rPr>
        <w:t xml:space="preserve"> конфликтов. Роль конфликта в формировании и развитии личности. </w:t>
      </w:r>
      <w:proofErr w:type="spellStart"/>
      <w:r w:rsidRPr="00F55198">
        <w:rPr>
          <w:rFonts w:ascii="Times New Roman" w:eastAsia="Times New Roman" w:hAnsi="Times New Roman" w:cs="Times New Roman"/>
          <w:sz w:val="24"/>
          <w:szCs w:val="24"/>
          <w:lang w:eastAsia="ru-RU"/>
        </w:rPr>
        <w:t>Конфликтоустойчивость</w:t>
      </w:r>
      <w:proofErr w:type="spellEnd"/>
      <w:r w:rsidRPr="00F55198">
        <w:rPr>
          <w:rFonts w:ascii="Times New Roman" w:eastAsia="Times New Roman" w:hAnsi="Times New Roman" w:cs="Times New Roman"/>
          <w:sz w:val="24"/>
          <w:szCs w:val="24"/>
          <w:lang w:eastAsia="ru-RU"/>
        </w:rPr>
        <w:t xml:space="preserve"> как вид психологической устойчивости.</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7. </w:t>
      </w:r>
      <w:r w:rsidRPr="00F55198">
        <w:rPr>
          <w:rFonts w:ascii="Times New Roman" w:eastAsia="Times New Roman" w:hAnsi="Times New Roman" w:cs="Times New Roman"/>
          <w:sz w:val="24"/>
          <w:szCs w:val="24"/>
          <w:lang w:eastAsia="ru-RU"/>
        </w:rPr>
        <w:t xml:space="preserve">Межличностные конфликты. </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Понятие межличностного конфликта и его структура. Основные подходы в изучении межличностных конфликтов. Сферы проявления межличностных конфликтов, их причины и способы разрешения: коллектив, семья, система «гражданин-общество». Конфликты в сфере управления: конфликты между руководителями и подчиненными, особенности инновационных межличностных конфликтов. Классификация </w:t>
      </w:r>
      <w:r w:rsidRPr="00F55198">
        <w:rPr>
          <w:rFonts w:ascii="Times New Roman" w:eastAsia="Times New Roman" w:hAnsi="Times New Roman" w:cs="Times New Roman"/>
          <w:sz w:val="24"/>
          <w:szCs w:val="24"/>
          <w:lang w:eastAsia="ru-RU"/>
        </w:rPr>
        <w:lastRenderedPageBreak/>
        <w:t>межличностных конфликтов. Межличностные конфликты и межличностные отношения. Уровни развития межличностных конфликтов. Социально-психологическое противостояние индивидов. Специфика проявления причин межличностных конфликтов в различных видах профессиональной деятельности и пути их разрешения.</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8. </w:t>
      </w:r>
      <w:r w:rsidRPr="00F55198">
        <w:rPr>
          <w:rFonts w:ascii="Times New Roman" w:eastAsia="Times New Roman" w:hAnsi="Times New Roman" w:cs="Times New Roman"/>
          <w:sz w:val="24"/>
          <w:szCs w:val="24"/>
          <w:lang w:eastAsia="ru-RU"/>
        </w:rPr>
        <w:t>Групповые конфликты.</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групповых конфликтов и их структура. Классификация групповых конфликтов. Конфликт типа «личность-группа» и его особенности. Конфликт между лидером и группой; конфликт между рядовым членом группы и группой. Причины конфликта «личность-группа» и их проявления в различных видах профессиональной деятельности. Социально-психологические причины. Пути разрешения конфликтов между личностью и группой. Межгрупповые конфликты, их причины и функции. Классификация межгрупповых конфликтов. Трудовые конфликты и пути их разрешения. Формы протекания межгрупповых конфликтов и способы их разрешения.</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РАЗДЕЛ </w:t>
      </w:r>
      <w:r w:rsidRPr="00F55198">
        <w:rPr>
          <w:rFonts w:ascii="Times New Roman" w:eastAsia="Times New Roman" w:hAnsi="Times New Roman" w:cs="Times New Roman"/>
          <w:sz w:val="24"/>
          <w:szCs w:val="24"/>
          <w:lang w:val="en-US" w:eastAsia="ru-RU"/>
        </w:rPr>
        <w:t>IV</w:t>
      </w:r>
      <w:r w:rsidRPr="00F55198">
        <w:rPr>
          <w:rFonts w:ascii="Times New Roman" w:eastAsia="Times New Roman" w:hAnsi="Times New Roman" w:cs="Times New Roman"/>
          <w:sz w:val="24"/>
          <w:szCs w:val="24"/>
          <w:lang w:eastAsia="ru-RU"/>
        </w:rPr>
        <w:t>. ПРОФИЛАКТИКА И УРЕГУЛИРОВАНИЕ КОНФЛИКТОВ В ОБЩЕСТВЕ</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9. </w:t>
      </w:r>
      <w:r w:rsidRPr="00F55198">
        <w:rPr>
          <w:rFonts w:ascii="Times New Roman" w:eastAsia="Times New Roman" w:hAnsi="Times New Roman" w:cs="Times New Roman"/>
          <w:sz w:val="24"/>
          <w:szCs w:val="24"/>
          <w:lang w:eastAsia="ru-RU"/>
        </w:rPr>
        <w:t>Социально-экономические и социально-трудовые конфликты в обществе.</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конфликтов в обществе. Социальные конфликты как конфликты в сфере общественных отношений (экономических, политических, социальных, идеологических, правовых, нравственных и этических). Классификация социальных конфликтов и их характеристика. Объективные основы социально-экономических противоречий. Основные социально-экономические противоречия в обществе. Понятие и виды социально-трудовых конфликтов. Урегулирование социально-трудовых конфликтов. Социальное партнерство как механизм предотвращения и урегулирования социально-трудовых конфликтов.</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10. </w:t>
      </w:r>
      <w:r w:rsidRPr="00F55198">
        <w:rPr>
          <w:rFonts w:ascii="Times New Roman" w:eastAsia="Times New Roman" w:hAnsi="Times New Roman" w:cs="Times New Roman"/>
          <w:sz w:val="24"/>
          <w:szCs w:val="24"/>
          <w:lang w:eastAsia="ru-RU"/>
        </w:rPr>
        <w:t>Особенности межэтнических конфликтов и проблемы урегулирования.</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Национально-этнические общности. Понятие и специфика этнического конфликта. Типология этнических конфликтов.  Урегулирование межэтнических конфликтов.</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11. </w:t>
      </w:r>
      <w:r w:rsidRPr="00F55198">
        <w:rPr>
          <w:rFonts w:ascii="Times New Roman" w:eastAsia="Times New Roman" w:hAnsi="Times New Roman" w:cs="Times New Roman"/>
          <w:sz w:val="24"/>
          <w:szCs w:val="24"/>
          <w:lang w:eastAsia="ru-RU"/>
        </w:rPr>
        <w:t>Международный конфликт.</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и субъекты международного конфликта. Взаимосвязь внутриполитических и международных конфликтов. Стадии международного конфликта: конфликтные отношения, конфликтные действия без применения оружия, кризис, вооруженный конфликт. Пути разрешения международных конфликтов. Путь совместного с противоположной стороной решения проблемы.</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12. </w:t>
      </w:r>
      <w:r w:rsidRPr="00F55198">
        <w:rPr>
          <w:rFonts w:ascii="Times New Roman" w:eastAsia="Times New Roman" w:hAnsi="Times New Roman" w:cs="Times New Roman"/>
          <w:sz w:val="24"/>
          <w:szCs w:val="24"/>
          <w:lang w:eastAsia="ru-RU"/>
        </w:rPr>
        <w:t>Урегулирование конфликтов с участием третьей стороны.</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Понятие медиации. Официальные и неофициальные медиаторы. Роли третьей стороны. Особенности </w:t>
      </w:r>
      <w:proofErr w:type="spellStart"/>
      <w:r w:rsidRPr="00F55198">
        <w:rPr>
          <w:rFonts w:ascii="Times New Roman" w:eastAsia="Times New Roman" w:hAnsi="Times New Roman" w:cs="Times New Roman"/>
          <w:sz w:val="24"/>
          <w:szCs w:val="24"/>
          <w:lang w:eastAsia="ru-RU"/>
        </w:rPr>
        <w:t>медиаторства</w:t>
      </w:r>
      <w:proofErr w:type="spellEnd"/>
      <w:r w:rsidRPr="00F55198">
        <w:rPr>
          <w:rFonts w:ascii="Times New Roman" w:eastAsia="Times New Roman" w:hAnsi="Times New Roman" w:cs="Times New Roman"/>
          <w:sz w:val="24"/>
          <w:szCs w:val="24"/>
          <w:lang w:eastAsia="ru-RU"/>
        </w:rPr>
        <w:t xml:space="preserve"> в международных конфликтах. Использование вооруженных сил и применение санкций третьей стороной при урегулировании конфликта. Оказание посреднических услуг в международной практике. Тактики медиатора в переговорном процессе.</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13. </w:t>
      </w:r>
      <w:r w:rsidRPr="00F55198">
        <w:rPr>
          <w:rFonts w:ascii="Times New Roman" w:eastAsia="Times New Roman" w:hAnsi="Times New Roman" w:cs="Times New Roman"/>
          <w:sz w:val="24"/>
          <w:szCs w:val="24"/>
          <w:lang w:eastAsia="ru-RU"/>
        </w:rPr>
        <w:t>Переговорный процесс.</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переговоров. Переговорное пространство. Виды переговоров. Типы совместных решений участников переговоров. Подходы к переговорам. Стадии переговоров. Способы подачи позиции. Тактические приемы на переговорах.</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РАЗДЕЛ </w:t>
      </w:r>
      <w:r w:rsidRPr="00F55198">
        <w:rPr>
          <w:rFonts w:ascii="Times New Roman" w:eastAsia="Times New Roman" w:hAnsi="Times New Roman" w:cs="Times New Roman"/>
          <w:sz w:val="24"/>
          <w:szCs w:val="24"/>
          <w:lang w:val="en-US" w:eastAsia="ru-RU"/>
        </w:rPr>
        <w:t>V</w:t>
      </w:r>
      <w:r w:rsidRPr="00F55198">
        <w:rPr>
          <w:rFonts w:ascii="Times New Roman" w:eastAsia="Times New Roman" w:hAnsi="Times New Roman" w:cs="Times New Roman"/>
          <w:sz w:val="24"/>
          <w:szCs w:val="24"/>
          <w:lang w:eastAsia="ru-RU"/>
        </w:rPr>
        <w:t>. КОНФЛИКТЫ В ОРГАНИЗАЦИИ</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14. </w:t>
      </w:r>
      <w:r w:rsidRPr="00F55198">
        <w:rPr>
          <w:rFonts w:ascii="Times New Roman" w:eastAsia="Times New Roman" w:hAnsi="Times New Roman" w:cs="Times New Roman"/>
          <w:sz w:val="24"/>
          <w:szCs w:val="24"/>
          <w:lang w:eastAsia="ru-RU"/>
        </w:rPr>
        <w:t>Общая характеристика, типология и причины конфликтов в организации.</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конфликтов в организации. Типология конфликтов. Причины конфликтов в организации по типу функциональных подсистем (по Козыреву Г.И.). Негативные и позитивные последствия конфликтов в организации.</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15. </w:t>
      </w:r>
      <w:r w:rsidRPr="00F55198">
        <w:rPr>
          <w:rFonts w:ascii="Times New Roman" w:eastAsia="Times New Roman" w:hAnsi="Times New Roman" w:cs="Times New Roman"/>
          <w:sz w:val="24"/>
          <w:szCs w:val="24"/>
          <w:lang w:eastAsia="ru-RU"/>
        </w:rPr>
        <w:t>Методы профилактики конфликтов в организации.</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Особенности прогнозирования и профилактики конфликтов. Объективные и организационно-управленческие условия предупреждения конфликтов. Социально-психологические условия профилактики конфликтов. Технология предупреждения конфликтов. Оптимальные управленческие решения как условие предупреждения </w:t>
      </w:r>
      <w:r w:rsidRPr="00F55198">
        <w:rPr>
          <w:rFonts w:ascii="Times New Roman" w:eastAsia="Times New Roman" w:hAnsi="Times New Roman" w:cs="Times New Roman"/>
          <w:sz w:val="24"/>
          <w:szCs w:val="24"/>
          <w:lang w:eastAsia="ru-RU"/>
        </w:rPr>
        <w:lastRenderedPageBreak/>
        <w:t>конфликтов. Компетентная оценка результатов деятельности как условие предупреждения конфликтов. Основные направления деятельности по профилактике конфликтов. Методы профилактики конфликтов.</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16.</w:t>
      </w:r>
      <w:r w:rsidRPr="00F55198">
        <w:rPr>
          <w:rFonts w:ascii="Times New Roman" w:eastAsia="Times New Roman" w:hAnsi="Times New Roman" w:cs="Times New Roman"/>
          <w:sz w:val="24"/>
          <w:szCs w:val="24"/>
          <w:lang w:eastAsia="ru-RU"/>
        </w:rPr>
        <w:t xml:space="preserve"> Роль коллектива в преодолении конфликтов.</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Роль коллектива в организации. Психологический климат в коллективе. Функции общения в коллективе. Ситуационные и личностные причины конфликтного поведения индивида в коллективе.</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17. </w:t>
      </w:r>
      <w:r w:rsidRPr="00F55198">
        <w:rPr>
          <w:rFonts w:ascii="Times New Roman" w:eastAsia="Times New Roman" w:hAnsi="Times New Roman" w:cs="Times New Roman"/>
          <w:sz w:val="24"/>
          <w:szCs w:val="24"/>
          <w:lang w:eastAsia="ru-RU"/>
        </w:rPr>
        <w:t>Стратегии и методы управления конфликтами в организации.</w:t>
      </w:r>
    </w:p>
    <w:p w:rsid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Понятие управления конфликтами в организации. Динамика управления конфликтом. Стратегии и методы управления конфликтом: типология и содержание. Технологии регулирования конфликта: информационные, коммуникативные, социально-психологические, организационные. Особенности управления конфликтами в организации. Управление конфликтом и конфликтное управление.</w:t>
      </w:r>
    </w:p>
    <w:p w:rsidR="00F55198" w:rsidRPr="00F55198" w:rsidRDefault="00F55198" w:rsidP="00F55198">
      <w:pPr>
        <w:tabs>
          <w:tab w:val="num" w:pos="3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18. </w:t>
      </w:r>
      <w:r w:rsidRPr="00F55198">
        <w:rPr>
          <w:rFonts w:ascii="Times New Roman" w:eastAsia="Times New Roman" w:hAnsi="Times New Roman" w:cs="Times New Roman"/>
          <w:sz w:val="24"/>
          <w:szCs w:val="24"/>
          <w:lang w:eastAsia="ru-RU"/>
        </w:rPr>
        <w:t>Роль руководителя в управлении конфликтами в организации.</w:t>
      </w:r>
    </w:p>
    <w:p w:rsidR="00F55198" w:rsidRPr="00F55198" w:rsidRDefault="00F55198" w:rsidP="00F55198">
      <w:pPr>
        <w:spacing w:after="0" w:line="240" w:lineRule="auto"/>
        <w:ind w:firstLine="709"/>
        <w:jc w:val="both"/>
        <w:rPr>
          <w:rFonts w:ascii="Times New Roman" w:eastAsia="Times New Roman" w:hAnsi="Times New Roman" w:cs="Times New Roman"/>
          <w:sz w:val="24"/>
          <w:szCs w:val="24"/>
          <w:lang w:eastAsia="ru-RU"/>
        </w:rPr>
      </w:pPr>
      <w:r w:rsidRPr="00F55198">
        <w:rPr>
          <w:rFonts w:ascii="Times New Roman" w:eastAsia="Times New Roman" w:hAnsi="Times New Roman" w:cs="Times New Roman"/>
          <w:sz w:val="24"/>
          <w:szCs w:val="24"/>
          <w:lang w:eastAsia="ru-RU"/>
        </w:rPr>
        <w:t xml:space="preserve">Роль руководителя в организации. </w:t>
      </w:r>
      <w:proofErr w:type="spellStart"/>
      <w:r w:rsidRPr="00F55198">
        <w:rPr>
          <w:rFonts w:ascii="Times New Roman" w:eastAsia="Times New Roman" w:hAnsi="Times New Roman" w:cs="Times New Roman"/>
          <w:sz w:val="24"/>
          <w:szCs w:val="24"/>
          <w:lang w:eastAsia="ru-RU"/>
        </w:rPr>
        <w:t>Конфликтологическая</w:t>
      </w:r>
      <w:proofErr w:type="spellEnd"/>
      <w:r w:rsidRPr="00F55198">
        <w:rPr>
          <w:rFonts w:ascii="Times New Roman" w:eastAsia="Times New Roman" w:hAnsi="Times New Roman" w:cs="Times New Roman"/>
          <w:sz w:val="24"/>
          <w:szCs w:val="24"/>
          <w:lang w:eastAsia="ru-RU"/>
        </w:rPr>
        <w:t xml:space="preserve"> компетентность руководителя. Роль руководителя в управлении конфликтом, этапы управления. Позиции и роли руководителя в конфликте. </w:t>
      </w:r>
    </w:p>
    <w:p w:rsidR="00F55198" w:rsidRPr="00BB2F92" w:rsidRDefault="00F5519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2C7DAA">
        <w:rPr>
          <w:rFonts w:ascii="Times New Roman" w:eastAsia="Times New Roman" w:hAnsi="Times New Roman" w:cs="Times New Roman"/>
          <w:b/>
          <w:sz w:val="28"/>
          <w:szCs w:val="24"/>
          <w:lang w:eastAsia="ru-RU"/>
        </w:rPr>
        <w:t>Криминалистика</w:t>
      </w:r>
      <w:r w:rsidRPr="00BB2F92">
        <w:rPr>
          <w:rFonts w:ascii="Times New Roman" w:eastAsia="Times New Roman" w:hAnsi="Times New Roman" w:cs="Times New Roman"/>
          <w:b/>
          <w:sz w:val="28"/>
          <w:szCs w:val="24"/>
          <w:lang w:eastAsia="ru-RU"/>
        </w:rPr>
        <w:t>"</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val="en-US" w:eastAsia="ru-RU"/>
        </w:rPr>
        <w:t>I</w:t>
      </w:r>
      <w:r w:rsidRPr="002C7DAA">
        <w:rPr>
          <w:rFonts w:ascii="Times New Roman" w:eastAsia="Times New Roman" w:hAnsi="Times New Roman" w:cs="Times New Roman"/>
          <w:b/>
          <w:bCs/>
          <w:color w:val="000000"/>
          <w:sz w:val="24"/>
          <w:szCs w:val="24"/>
          <w:lang w:eastAsia="ru-RU"/>
        </w:rPr>
        <w:t>. ОРГАНИЗАЦИОННО-МЕТОДИЧЕСКИЕ УКАЗАНИЯ</w:t>
      </w:r>
    </w:p>
    <w:p w:rsidR="002C7DAA" w:rsidRPr="002C7DAA" w:rsidRDefault="002C7DAA" w:rsidP="002C7DAA">
      <w:pPr>
        <w:widowControl w:val="0"/>
        <w:shd w:val="clear" w:color="auto" w:fill="FFFFFF"/>
        <w:autoSpaceDE w:val="0"/>
        <w:autoSpaceDN w:val="0"/>
        <w:adjustRightInd w:val="0"/>
        <w:spacing w:after="0" w:line="240" w:lineRule="auto"/>
        <w:ind w:right="1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Укрепление законности - одно из величайших условий дальнейшего совершенствова</w:t>
      </w:r>
      <w:r w:rsidRPr="002C7DAA">
        <w:rPr>
          <w:rFonts w:ascii="Times New Roman" w:eastAsia="Times New Roman" w:hAnsi="Times New Roman" w:cs="Times New Roman"/>
          <w:color w:val="000000"/>
          <w:sz w:val="24"/>
          <w:szCs w:val="24"/>
          <w:lang w:eastAsia="ru-RU"/>
        </w:rPr>
        <w:softHyphen/>
        <w:t>ния государственности, неуклонного развития демократии.</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Важную роль в исследовании и разработке проблем борьбы с преступностью играет криминалистика. Предмет криминалистики как науки составляет определенная группа зако</w:t>
      </w:r>
      <w:r w:rsidRPr="002C7DAA">
        <w:rPr>
          <w:rFonts w:ascii="Times New Roman" w:eastAsia="Times New Roman" w:hAnsi="Times New Roman" w:cs="Times New Roman"/>
          <w:color w:val="000000"/>
          <w:sz w:val="24"/>
          <w:szCs w:val="24"/>
          <w:lang w:eastAsia="ru-RU"/>
        </w:rPr>
        <w:softHyphen/>
        <w:t>номерностей, обуславливающая возникновение, состояние, тенденции развития и изменений специфических групп явлений, фактов, отношений в процессе раскрытия, расследования и профилактики преступлений.</w:t>
      </w:r>
    </w:p>
    <w:p w:rsidR="002C7DAA" w:rsidRPr="002C7DAA" w:rsidRDefault="002C7DAA" w:rsidP="002C7DAA">
      <w:pPr>
        <w:widowControl w:val="0"/>
        <w:shd w:val="clear" w:color="auto" w:fill="FFFFFF"/>
        <w:autoSpaceDE w:val="0"/>
        <w:autoSpaceDN w:val="0"/>
        <w:adjustRightInd w:val="0"/>
        <w:spacing w:after="0" w:line="240" w:lineRule="auto"/>
        <w:ind w:right="1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Научные рекомендации</w:t>
      </w:r>
      <w:r w:rsidRPr="002C7DAA">
        <w:rPr>
          <w:rFonts w:ascii="Times New Roman" w:eastAsia="Times New Roman" w:hAnsi="Times New Roman" w:cs="Times New Roman"/>
          <w:color w:val="000000"/>
          <w:sz w:val="24"/>
          <w:szCs w:val="24"/>
          <w:lang w:eastAsia="ru-RU"/>
        </w:rPr>
        <w:t xml:space="preserve"> криминалистики основываются на принципах законности, нравственности, единства теории и практики, диалектического тождества и др. Ее методоло</w:t>
      </w:r>
      <w:r w:rsidRPr="002C7DAA">
        <w:rPr>
          <w:rFonts w:ascii="Times New Roman" w:eastAsia="Times New Roman" w:hAnsi="Times New Roman" w:cs="Times New Roman"/>
          <w:color w:val="000000"/>
          <w:sz w:val="24"/>
          <w:szCs w:val="24"/>
          <w:lang w:eastAsia="ru-RU"/>
        </w:rPr>
        <w:softHyphen/>
        <w:t>гической основой являются законы и категории современной философии, а правовым фун</w:t>
      </w:r>
      <w:r w:rsidRPr="002C7DAA">
        <w:rPr>
          <w:rFonts w:ascii="Times New Roman" w:eastAsia="Times New Roman" w:hAnsi="Times New Roman" w:cs="Times New Roman"/>
          <w:color w:val="000000"/>
          <w:sz w:val="24"/>
          <w:szCs w:val="24"/>
          <w:lang w:eastAsia="ru-RU"/>
        </w:rPr>
        <w:softHyphen/>
        <w:t>даментом - положения Конституции и других правовых актов РФ.</w:t>
      </w:r>
    </w:p>
    <w:p w:rsidR="002C7DAA" w:rsidRPr="002C7DAA" w:rsidRDefault="002C7DAA" w:rsidP="002C7DAA">
      <w:pPr>
        <w:widowControl w:val="0"/>
        <w:shd w:val="clear" w:color="auto" w:fill="FFFFFF"/>
        <w:autoSpaceDE w:val="0"/>
        <w:autoSpaceDN w:val="0"/>
        <w:adjustRightInd w:val="0"/>
        <w:spacing w:after="0" w:line="240" w:lineRule="auto"/>
        <w:ind w:right="1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xml:space="preserve">Изучение курса криминалистики преследует </w:t>
      </w:r>
      <w:r w:rsidRPr="002C7DAA">
        <w:rPr>
          <w:rFonts w:ascii="Times New Roman" w:eastAsia="Times New Roman" w:hAnsi="Times New Roman" w:cs="Times New Roman"/>
          <w:b/>
          <w:bCs/>
          <w:color w:val="000000"/>
          <w:sz w:val="24"/>
          <w:szCs w:val="24"/>
          <w:lang w:eastAsia="ru-RU"/>
        </w:rPr>
        <w:t>цель</w:t>
      </w:r>
      <w:r w:rsidRPr="002C7DAA">
        <w:rPr>
          <w:rFonts w:ascii="Times New Roman" w:eastAsia="Times New Roman" w:hAnsi="Times New Roman" w:cs="Times New Roman"/>
          <w:color w:val="000000"/>
          <w:sz w:val="24"/>
          <w:szCs w:val="24"/>
          <w:lang w:eastAsia="ru-RU"/>
        </w:rPr>
        <w:t xml:space="preserve"> овладения студентами содержанием данного предмета и выработки у них комплекса умений и навыков по использованию кри</w:t>
      </w:r>
      <w:r w:rsidRPr="002C7DAA">
        <w:rPr>
          <w:rFonts w:ascii="Times New Roman" w:eastAsia="Times New Roman" w:hAnsi="Times New Roman" w:cs="Times New Roman"/>
          <w:color w:val="000000"/>
          <w:sz w:val="24"/>
          <w:szCs w:val="24"/>
          <w:lang w:eastAsia="ru-RU"/>
        </w:rPr>
        <w:softHyphen/>
        <w:t>миналистических средств, приемов и методов в раскрытии, расследовании и предупрежде</w:t>
      </w:r>
      <w:r w:rsidRPr="002C7DAA">
        <w:rPr>
          <w:rFonts w:ascii="Times New Roman" w:eastAsia="Times New Roman" w:hAnsi="Times New Roman" w:cs="Times New Roman"/>
          <w:color w:val="000000"/>
          <w:sz w:val="24"/>
          <w:szCs w:val="24"/>
          <w:lang w:eastAsia="ru-RU"/>
        </w:rPr>
        <w:softHyphen/>
        <w:t xml:space="preserve">нии преступлений. Эта общая цель конкретизируется путем решения в процессе обучения следующих частных </w:t>
      </w:r>
      <w:r w:rsidRPr="002C7DAA">
        <w:rPr>
          <w:rFonts w:ascii="Times New Roman" w:eastAsia="Times New Roman" w:hAnsi="Times New Roman" w:cs="Times New Roman"/>
          <w:b/>
          <w:bCs/>
          <w:color w:val="000000"/>
          <w:sz w:val="24"/>
          <w:szCs w:val="24"/>
          <w:lang w:eastAsia="ru-RU"/>
        </w:rPr>
        <w:t>задач:</w:t>
      </w:r>
    </w:p>
    <w:p w:rsidR="002C7DAA" w:rsidRPr="002C7DAA" w:rsidRDefault="002C7DAA" w:rsidP="002C7DAA">
      <w:pPr>
        <w:widowControl w:val="0"/>
        <w:shd w:val="clear" w:color="auto" w:fill="FFFFFF"/>
        <w:autoSpaceDE w:val="0"/>
        <w:autoSpaceDN w:val="0"/>
        <w:adjustRightInd w:val="0"/>
        <w:spacing w:after="0" w:line="240" w:lineRule="auto"/>
        <w:ind w:right="19"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Во-первых, теоретическое освоение студентами криминалистических средств, приемов и методов, используемых в раскрытии и расследовании преступлений. Они должны ясно представлять возможности и значение криминалистики в борьбе с преступностью;</w:t>
      </w:r>
    </w:p>
    <w:p w:rsidR="002C7DAA" w:rsidRPr="002C7DAA" w:rsidRDefault="002C7DAA" w:rsidP="002C7DAA">
      <w:pPr>
        <w:widowControl w:val="0"/>
        <w:shd w:val="clear" w:color="auto" w:fill="FFFFFF"/>
        <w:autoSpaceDE w:val="0"/>
        <w:autoSpaceDN w:val="0"/>
        <w:adjustRightInd w:val="0"/>
        <w:spacing w:after="0" w:line="240" w:lineRule="auto"/>
        <w:ind w:right="2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Во-вторых, изучение организационных аспектов применения достижений криминали</w:t>
      </w:r>
      <w:r w:rsidRPr="002C7DAA">
        <w:rPr>
          <w:rFonts w:ascii="Times New Roman" w:eastAsia="Times New Roman" w:hAnsi="Times New Roman" w:cs="Times New Roman"/>
          <w:color w:val="000000"/>
          <w:sz w:val="24"/>
          <w:szCs w:val="24"/>
          <w:lang w:eastAsia="ru-RU"/>
        </w:rPr>
        <w:softHyphen/>
        <w:t>стики в борьбе с преступностью;</w:t>
      </w:r>
    </w:p>
    <w:p w:rsidR="002C7DAA" w:rsidRPr="002C7DAA" w:rsidRDefault="002C7DAA" w:rsidP="002C7DAA">
      <w:pPr>
        <w:widowControl w:val="0"/>
        <w:shd w:val="clear" w:color="auto" w:fill="FFFFFF"/>
        <w:autoSpaceDE w:val="0"/>
        <w:autoSpaceDN w:val="0"/>
        <w:adjustRightInd w:val="0"/>
        <w:spacing w:after="0" w:line="240" w:lineRule="auto"/>
        <w:ind w:right="29"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В-третьих, рассмотрение сложных социально-правовых вопросов криминалистики, с которыми могут встретиться студенты в дальнейшем в своей практической деятельности.</w:t>
      </w:r>
    </w:p>
    <w:p w:rsidR="002C7DAA" w:rsidRPr="002C7DAA" w:rsidRDefault="002C7DAA" w:rsidP="002C7DAA">
      <w:pPr>
        <w:widowControl w:val="0"/>
        <w:shd w:val="clear" w:color="auto" w:fill="FFFFFF"/>
        <w:autoSpaceDE w:val="0"/>
        <w:autoSpaceDN w:val="0"/>
        <w:adjustRightInd w:val="0"/>
        <w:spacing w:after="0" w:line="240" w:lineRule="auto"/>
        <w:ind w:right="2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Для успешного решения этих задач и целей предусматривается сочетание теоретиче</w:t>
      </w:r>
      <w:r w:rsidRPr="002C7DAA">
        <w:rPr>
          <w:rFonts w:ascii="Times New Roman" w:eastAsia="Times New Roman" w:hAnsi="Times New Roman" w:cs="Times New Roman"/>
          <w:color w:val="000000"/>
          <w:sz w:val="24"/>
          <w:szCs w:val="24"/>
          <w:lang w:eastAsia="ru-RU"/>
        </w:rPr>
        <w:softHyphen/>
        <w:t>ского и практического обучения в форме лекций, практических занятий и самостоятельной работы.</w:t>
      </w:r>
    </w:p>
    <w:p w:rsidR="002C7DAA" w:rsidRPr="002C7DAA" w:rsidRDefault="002C7DAA" w:rsidP="002C7DAA">
      <w:pPr>
        <w:widowControl w:val="0"/>
        <w:shd w:val="clear" w:color="auto" w:fill="FFFFFF"/>
        <w:autoSpaceDE w:val="0"/>
        <w:autoSpaceDN w:val="0"/>
        <w:adjustRightInd w:val="0"/>
        <w:spacing w:after="0" w:line="240" w:lineRule="auto"/>
        <w:ind w:right="29"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Среди понятий криминалистической науки принято выделять группу основных, наибо</w:t>
      </w:r>
      <w:r w:rsidRPr="002C7DAA">
        <w:rPr>
          <w:rFonts w:ascii="Times New Roman" w:eastAsia="Times New Roman" w:hAnsi="Times New Roman" w:cs="Times New Roman"/>
          <w:color w:val="000000"/>
          <w:sz w:val="24"/>
          <w:szCs w:val="24"/>
          <w:lang w:eastAsia="ru-RU"/>
        </w:rPr>
        <w:softHyphen/>
        <w:t>лее общих понятий, которые именуются криминалистическими категориями. К их числу от</w:t>
      </w:r>
      <w:r w:rsidRPr="002C7DAA">
        <w:rPr>
          <w:rFonts w:ascii="Times New Roman" w:eastAsia="Times New Roman" w:hAnsi="Times New Roman" w:cs="Times New Roman"/>
          <w:color w:val="000000"/>
          <w:sz w:val="24"/>
          <w:szCs w:val="24"/>
          <w:lang w:eastAsia="ru-RU"/>
        </w:rPr>
        <w:softHyphen/>
        <w:t xml:space="preserve">носятся: методологические основы криминалистики, криминалистическая </w:t>
      </w:r>
      <w:r w:rsidRPr="002C7DAA">
        <w:rPr>
          <w:rFonts w:ascii="Times New Roman" w:eastAsia="Times New Roman" w:hAnsi="Times New Roman" w:cs="Times New Roman"/>
          <w:color w:val="000000"/>
          <w:sz w:val="24"/>
          <w:szCs w:val="24"/>
          <w:lang w:eastAsia="ru-RU"/>
        </w:rPr>
        <w:lastRenderedPageBreak/>
        <w:t>техника, кримина</w:t>
      </w:r>
      <w:r w:rsidRPr="002C7DAA">
        <w:rPr>
          <w:rFonts w:ascii="Times New Roman" w:eastAsia="Times New Roman" w:hAnsi="Times New Roman" w:cs="Times New Roman"/>
          <w:color w:val="000000"/>
          <w:sz w:val="24"/>
          <w:szCs w:val="24"/>
          <w:lang w:eastAsia="ru-RU"/>
        </w:rPr>
        <w:softHyphen/>
        <w:t>листическая тактика и методика расследования отдельных видов преступлений. В таком по</w:t>
      </w:r>
      <w:r w:rsidRPr="002C7DAA">
        <w:rPr>
          <w:rFonts w:ascii="Times New Roman" w:eastAsia="Times New Roman" w:hAnsi="Times New Roman" w:cs="Times New Roman"/>
          <w:color w:val="000000"/>
          <w:sz w:val="24"/>
          <w:szCs w:val="24"/>
          <w:lang w:eastAsia="ru-RU"/>
        </w:rPr>
        <w:softHyphen/>
        <w:t>рядке и предлагается изучать дисциплину «Криминалистика».</w:t>
      </w:r>
    </w:p>
    <w:p w:rsidR="002C7DAA" w:rsidRPr="002C7DAA" w:rsidRDefault="002C7DAA" w:rsidP="002C7DAA">
      <w:pPr>
        <w:widowControl w:val="0"/>
        <w:shd w:val="clear" w:color="auto" w:fill="FFFFFF"/>
        <w:autoSpaceDE w:val="0"/>
        <w:autoSpaceDN w:val="0"/>
        <w:adjustRightInd w:val="0"/>
        <w:spacing w:after="0" w:line="240" w:lineRule="auto"/>
        <w:ind w:right="2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В данные методические материалы помимо тематического плана включены краткое со</w:t>
      </w:r>
      <w:r w:rsidRPr="002C7DAA">
        <w:rPr>
          <w:rFonts w:ascii="Times New Roman" w:eastAsia="Times New Roman" w:hAnsi="Times New Roman" w:cs="Times New Roman"/>
          <w:color w:val="000000"/>
          <w:sz w:val="24"/>
          <w:szCs w:val="24"/>
          <w:lang w:eastAsia="ru-RU"/>
        </w:rPr>
        <w:softHyphen/>
        <w:t>держание вопросов, рассматриваемых в каждой теме, планы практических занятий, список рекомендованной литературы. В содержание программы также включен перечень основных контрольных вопросов, выносимых на экзамен.</w:t>
      </w:r>
    </w:p>
    <w:p w:rsidR="002C7DAA" w:rsidRPr="002C7DAA" w:rsidRDefault="002C7DAA" w:rsidP="002C7DAA">
      <w:pPr>
        <w:widowControl w:val="0"/>
        <w:shd w:val="clear" w:color="auto" w:fill="FFFFFF"/>
        <w:autoSpaceDE w:val="0"/>
        <w:autoSpaceDN w:val="0"/>
        <w:adjustRightInd w:val="0"/>
        <w:spacing w:after="0" w:line="240" w:lineRule="auto"/>
        <w:ind w:right="3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С целью оказания практической помощи для подготовки и написания курсовых (кон</w:t>
      </w:r>
      <w:r w:rsidRPr="002C7DAA">
        <w:rPr>
          <w:rFonts w:ascii="Times New Roman" w:eastAsia="Times New Roman" w:hAnsi="Times New Roman" w:cs="Times New Roman"/>
          <w:color w:val="000000"/>
          <w:sz w:val="24"/>
          <w:szCs w:val="24"/>
          <w:lang w:eastAsia="ru-RU"/>
        </w:rPr>
        <w:softHyphen/>
        <w:t xml:space="preserve">трольных) работ излагаются основные методические </w:t>
      </w:r>
      <w:proofErr w:type="gramStart"/>
      <w:r w:rsidRPr="002C7DAA">
        <w:rPr>
          <w:rFonts w:ascii="Times New Roman" w:eastAsia="Times New Roman" w:hAnsi="Times New Roman" w:cs="Times New Roman"/>
          <w:color w:val="000000"/>
          <w:sz w:val="24"/>
          <w:szCs w:val="24"/>
          <w:lang w:eastAsia="ru-RU"/>
        </w:rPr>
        <w:t>рекомендации</w:t>
      </w:r>
      <w:proofErr w:type="gramEnd"/>
      <w:r w:rsidRPr="002C7DAA">
        <w:rPr>
          <w:rFonts w:ascii="Times New Roman" w:eastAsia="Times New Roman" w:hAnsi="Times New Roman" w:cs="Times New Roman"/>
          <w:color w:val="000000"/>
          <w:sz w:val="24"/>
          <w:szCs w:val="24"/>
          <w:lang w:eastAsia="ru-RU"/>
        </w:rPr>
        <w:t xml:space="preserve"> и дается перечень тем.</w:t>
      </w:r>
    </w:p>
    <w:p w:rsidR="002C7DAA" w:rsidRPr="002C7DAA" w:rsidRDefault="002C7DAA" w:rsidP="002C7DAA">
      <w:pPr>
        <w:widowControl w:val="0"/>
        <w:shd w:val="clear" w:color="auto" w:fill="FFFFFF"/>
        <w:autoSpaceDE w:val="0"/>
        <w:autoSpaceDN w:val="0"/>
        <w:adjustRightInd w:val="0"/>
        <w:spacing w:after="0" w:line="240" w:lineRule="auto"/>
        <w:ind w:right="3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Материалы, излагаемые в рабочей программе, построены так, что предполагается зна</w:t>
      </w:r>
      <w:r w:rsidRPr="002C7DAA">
        <w:rPr>
          <w:rFonts w:ascii="Times New Roman" w:eastAsia="Times New Roman" w:hAnsi="Times New Roman" w:cs="Times New Roman"/>
          <w:color w:val="000000"/>
          <w:sz w:val="24"/>
          <w:szCs w:val="24"/>
          <w:lang w:eastAsia="ru-RU"/>
        </w:rPr>
        <w:softHyphen/>
        <w:t>ние студентами предшествующих курсов теории государства и права, философии, уголовно</w:t>
      </w:r>
      <w:r w:rsidRPr="002C7DAA">
        <w:rPr>
          <w:rFonts w:ascii="Times New Roman" w:eastAsia="Times New Roman" w:hAnsi="Times New Roman" w:cs="Times New Roman"/>
          <w:color w:val="000000"/>
          <w:sz w:val="24"/>
          <w:szCs w:val="24"/>
          <w:lang w:eastAsia="ru-RU"/>
        </w:rPr>
        <w:softHyphen/>
        <w:t>го права и процесса как основных базовых дисциплин.</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Самостоятельная работа включает в себя следующие направления:</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изучение   дополнительной   литературы   по   различным   темам   учебной дисциплины;</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изучение памятников права в хрестоматийных сборниках;</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подбор необходимой научной литературы;</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    подготовка конспектов научных работ при подготовке к семинарским занятиям по темам курса;</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исследование научных материалов при подготовке докладов на студенческих конференциях, проведении различных форм промежуточного контроля;</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анализ юридических норм и правоотношений, имевших место в различные исторические периоды в различных странах мира;</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На заседаниях кафедры истории и теории государства и права систематически обсуждаются новые методологические подходы к совершенствованию организации самостоятельной работы студентов на очном и заочном отделении.</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Контроль выполнения учебной программы осуществляется в следующих формах:</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ежемесячная аттестация знаний студентов дневного отделения;</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контрольные срезы знаний по наиболее сложным разделам программы;</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учёт выполнения заданий в рамках организации самостоятельной работы;</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итоговый контроль в форме экзамена;</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Студенты заочного обучения прослушивают обзорные лекции на установочной сессии, получают консультации преподавателя на текущей сессии, выполняют задания по планам семинарских занятий. Форма итогового контроля – экзамен.</w:t>
      </w:r>
    </w:p>
    <w:p w:rsidR="002C7DAA" w:rsidRPr="002C7DAA" w:rsidRDefault="002C7DAA" w:rsidP="002C7DAA">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Для развития исследовательской, творческой, познавательной деятельности студентов в учебном процессе </w:t>
      </w:r>
      <w:r w:rsidRPr="002C7DAA">
        <w:rPr>
          <w:rFonts w:ascii="Times New Roman" w:eastAsia="Times New Roman" w:hAnsi="Times New Roman" w:cs="Times New Roman"/>
          <w:b/>
          <w:bCs/>
          <w:sz w:val="24"/>
          <w:szCs w:val="24"/>
          <w:lang w:eastAsia="ru-RU"/>
        </w:rPr>
        <w:t>используются методы</w:t>
      </w:r>
      <w:r w:rsidRPr="002C7DAA">
        <w:rPr>
          <w:rFonts w:ascii="Times New Roman" w:eastAsia="Times New Roman" w:hAnsi="Times New Roman" w:cs="Times New Roman"/>
          <w:sz w:val="24"/>
          <w:szCs w:val="24"/>
          <w:lang w:eastAsia="ru-RU"/>
        </w:rPr>
        <w:t>, апробированные в педагогической практике, способствующие созданию творческой обстановки в ходе обучения при чтении лекций и проведении практических занятий:</w:t>
      </w:r>
    </w:p>
    <w:p w:rsidR="002C7DAA" w:rsidRPr="002C7DAA" w:rsidRDefault="002C7DAA" w:rsidP="008038B0">
      <w:pPr>
        <w:widowControl w:val="0"/>
        <w:numPr>
          <w:ilvl w:val="0"/>
          <w:numId w:val="54"/>
        </w:numPr>
        <w:tabs>
          <w:tab w:val="clear" w:pos="720"/>
          <w:tab w:val="num" w:pos="851"/>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Усвоению основных положений учебного курса, знания специальной терминологии и методов криминалистического расследования; </w:t>
      </w:r>
    </w:p>
    <w:p w:rsidR="002C7DAA" w:rsidRPr="002C7DAA" w:rsidRDefault="002C7DAA" w:rsidP="008038B0">
      <w:pPr>
        <w:widowControl w:val="0"/>
        <w:numPr>
          <w:ilvl w:val="0"/>
          <w:numId w:val="54"/>
        </w:numPr>
        <w:tabs>
          <w:tab w:val="clear" w:pos="720"/>
          <w:tab w:val="num" w:pos="851"/>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способствовать обретению уверенности в творческом поиске при подготовке учебного материала;</w:t>
      </w:r>
    </w:p>
    <w:p w:rsidR="002C7DAA" w:rsidRPr="002C7DAA" w:rsidRDefault="002C7DAA" w:rsidP="008038B0">
      <w:pPr>
        <w:widowControl w:val="0"/>
        <w:numPr>
          <w:ilvl w:val="0"/>
          <w:numId w:val="54"/>
        </w:numPr>
        <w:tabs>
          <w:tab w:val="clear" w:pos="720"/>
          <w:tab w:val="num" w:pos="851"/>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расширение фонда знаний за счет увеличения информации в различных носителях;</w:t>
      </w:r>
    </w:p>
    <w:p w:rsidR="002C7DAA" w:rsidRPr="002C7DAA" w:rsidRDefault="002C7DAA" w:rsidP="008038B0">
      <w:pPr>
        <w:widowControl w:val="0"/>
        <w:numPr>
          <w:ilvl w:val="0"/>
          <w:numId w:val="54"/>
        </w:numPr>
        <w:tabs>
          <w:tab w:val="clear" w:pos="720"/>
          <w:tab w:val="num" w:pos="851"/>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ориентировать студентов на конечную цель образовательного процесса  </w:t>
      </w:r>
      <w:proofErr w:type="gramStart"/>
      <w:r w:rsidRPr="002C7DAA">
        <w:rPr>
          <w:rFonts w:ascii="Times New Roman" w:eastAsia="Times New Roman" w:hAnsi="Times New Roman" w:cs="Times New Roman"/>
          <w:sz w:val="24"/>
          <w:szCs w:val="24"/>
          <w:lang w:eastAsia="ru-RU"/>
        </w:rPr>
        <w:t>-ф</w:t>
      </w:r>
      <w:proofErr w:type="gramEnd"/>
      <w:r w:rsidRPr="002C7DAA">
        <w:rPr>
          <w:rFonts w:ascii="Times New Roman" w:eastAsia="Times New Roman" w:hAnsi="Times New Roman" w:cs="Times New Roman"/>
          <w:sz w:val="24"/>
          <w:szCs w:val="24"/>
          <w:lang w:eastAsia="ru-RU"/>
        </w:rPr>
        <w:t xml:space="preserve">ормирование специальных знаний. </w:t>
      </w:r>
    </w:p>
    <w:p w:rsidR="002C7DAA" w:rsidRPr="002C7DAA" w:rsidRDefault="002C7DAA" w:rsidP="002C7DAA">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Основным методом, используемым в учебном процессе, является </w:t>
      </w:r>
      <w:proofErr w:type="gramStart"/>
      <w:r w:rsidRPr="002C7DAA">
        <w:rPr>
          <w:rFonts w:ascii="Times New Roman" w:eastAsia="Times New Roman" w:hAnsi="Times New Roman" w:cs="Times New Roman"/>
          <w:i/>
          <w:iCs/>
          <w:sz w:val="24"/>
          <w:szCs w:val="24"/>
          <w:lang w:eastAsia="ru-RU"/>
        </w:rPr>
        <w:t>системно-структурный</w:t>
      </w:r>
      <w:proofErr w:type="gramEnd"/>
      <w:r w:rsidRPr="002C7DAA">
        <w:rPr>
          <w:rFonts w:ascii="Times New Roman" w:eastAsia="Times New Roman" w:hAnsi="Times New Roman" w:cs="Times New Roman"/>
          <w:i/>
          <w:iCs/>
          <w:sz w:val="24"/>
          <w:szCs w:val="24"/>
          <w:lang w:eastAsia="ru-RU"/>
        </w:rPr>
        <w:t>:</w:t>
      </w:r>
    </w:p>
    <w:p w:rsidR="002C7DAA" w:rsidRPr="002C7DAA" w:rsidRDefault="002C7DAA" w:rsidP="002C7DAA">
      <w:pPr>
        <w:widowControl w:val="0"/>
        <w:numPr>
          <w:ilvl w:val="0"/>
          <w:numId w:val="21"/>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Разъясняется сущность и значение криминалистических понятий и дефиниций, методы и формы деятельности специалистов-криминалистов по установлению и исследованию вещественных доказательств полученных в ходе расследования преступлений.</w:t>
      </w:r>
    </w:p>
    <w:p w:rsidR="002C7DAA" w:rsidRPr="002C7DAA" w:rsidRDefault="002C7DAA" w:rsidP="002C7DAA">
      <w:pPr>
        <w:widowControl w:val="0"/>
        <w:numPr>
          <w:ilvl w:val="0"/>
          <w:numId w:val="21"/>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lastRenderedPageBreak/>
        <w:t>Коммуникативно-диалоговая педагогическая деятельность по усвоению дидактических единиц учебного курса.</w:t>
      </w:r>
    </w:p>
    <w:p w:rsidR="002C7DAA" w:rsidRPr="002C7DAA" w:rsidRDefault="002C7DAA" w:rsidP="002C7DAA">
      <w:pPr>
        <w:widowControl w:val="0"/>
        <w:numPr>
          <w:ilvl w:val="0"/>
          <w:numId w:val="21"/>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Моделирование (учебное, структурное) и реконструкция конкретных </w:t>
      </w:r>
      <w:proofErr w:type="gramStart"/>
      <w:r w:rsidRPr="002C7DAA">
        <w:rPr>
          <w:rFonts w:ascii="Times New Roman" w:eastAsia="Times New Roman" w:hAnsi="Times New Roman" w:cs="Times New Roman"/>
          <w:sz w:val="24"/>
          <w:szCs w:val="24"/>
          <w:lang w:eastAsia="ru-RU"/>
        </w:rPr>
        <w:t>действий проведения криминалистического исследования места преступления</w:t>
      </w:r>
      <w:proofErr w:type="gramEnd"/>
      <w:r w:rsidRPr="002C7DAA">
        <w:rPr>
          <w:rFonts w:ascii="Times New Roman" w:eastAsia="Times New Roman" w:hAnsi="Times New Roman" w:cs="Times New Roman"/>
          <w:sz w:val="24"/>
          <w:szCs w:val="24"/>
          <w:lang w:eastAsia="ru-RU"/>
        </w:rPr>
        <w:t xml:space="preserve"> экспертами-криминалистами.    </w:t>
      </w:r>
    </w:p>
    <w:p w:rsidR="002C7DAA" w:rsidRPr="002C7DAA" w:rsidRDefault="002C7DAA" w:rsidP="002C7DAA">
      <w:pPr>
        <w:widowControl w:val="0"/>
        <w:numPr>
          <w:ilvl w:val="0"/>
          <w:numId w:val="21"/>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 xml:space="preserve">Использование технических средств обучения в изложении учебного материала (видеофильмы по различным разделам курса «Криминалистика», соответствующие содержанию учебной программы «Моделирование при расследований преступлений», «Применение технических средств при расследовании преступлений»). </w:t>
      </w:r>
      <w:proofErr w:type="gramEnd"/>
    </w:p>
    <w:p w:rsidR="002C7DAA" w:rsidRPr="002C7DAA" w:rsidRDefault="002C7DAA" w:rsidP="002C7DAA">
      <w:pPr>
        <w:widowControl w:val="0"/>
        <w:numPr>
          <w:ilvl w:val="0"/>
          <w:numId w:val="21"/>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В качестве инновационных методов используются методы:</w:t>
      </w:r>
    </w:p>
    <w:p w:rsidR="002C7DAA" w:rsidRPr="002C7DAA" w:rsidRDefault="002C7DAA" w:rsidP="002C7DAA">
      <w:pPr>
        <w:widowControl w:val="0"/>
        <w:numPr>
          <w:ilvl w:val="1"/>
          <w:numId w:val="21"/>
        </w:numPr>
        <w:tabs>
          <w:tab w:val="clear" w:pos="1440"/>
          <w:tab w:val="num" w:pos="1035"/>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i/>
          <w:iCs/>
          <w:sz w:val="24"/>
          <w:szCs w:val="24"/>
          <w:lang w:eastAsia="ru-RU"/>
        </w:rPr>
        <w:t>Инновационной трансформации</w:t>
      </w:r>
      <w:r w:rsidRPr="002C7DAA">
        <w:rPr>
          <w:rFonts w:ascii="Times New Roman" w:eastAsia="Times New Roman" w:hAnsi="Times New Roman" w:cs="Times New Roman"/>
          <w:sz w:val="24"/>
          <w:szCs w:val="24"/>
          <w:lang w:eastAsia="ru-RU"/>
        </w:rPr>
        <w:t xml:space="preserve">, </w:t>
      </w:r>
      <w:proofErr w:type="gramStart"/>
      <w:r w:rsidRPr="002C7DAA">
        <w:rPr>
          <w:rFonts w:ascii="Times New Roman" w:eastAsia="Times New Roman" w:hAnsi="Times New Roman" w:cs="Times New Roman"/>
          <w:sz w:val="24"/>
          <w:szCs w:val="24"/>
          <w:lang w:eastAsia="ru-RU"/>
        </w:rPr>
        <w:t>преобразующий</w:t>
      </w:r>
      <w:proofErr w:type="gramEnd"/>
      <w:r w:rsidRPr="002C7DAA">
        <w:rPr>
          <w:rFonts w:ascii="Times New Roman" w:eastAsia="Times New Roman" w:hAnsi="Times New Roman" w:cs="Times New Roman"/>
          <w:sz w:val="24"/>
          <w:szCs w:val="24"/>
          <w:lang w:eastAsia="ru-RU"/>
        </w:rPr>
        <w:t xml:space="preserve"> традиционные методы преподавания  в учебно-познавательную деятельность исследовательского характера, направленный, прежде всего, на формирование у студентов опыта самостоятельного поиска новых знаний, формирование опыта  исследовательской деятельности.</w:t>
      </w:r>
    </w:p>
    <w:p w:rsidR="002C7DAA" w:rsidRPr="002C7DAA" w:rsidRDefault="002C7DAA" w:rsidP="002C7DAA">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Самостоятельная подготовка конспектов научных материалов;</w:t>
      </w:r>
    </w:p>
    <w:p w:rsidR="002C7DAA" w:rsidRPr="002C7DAA" w:rsidRDefault="002C7DAA" w:rsidP="008038B0">
      <w:pPr>
        <w:widowControl w:val="0"/>
        <w:numPr>
          <w:ilvl w:val="0"/>
          <w:numId w:val="55"/>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Самостоятельная подготовка схем, таблиц;</w:t>
      </w:r>
    </w:p>
    <w:p w:rsidR="002C7DAA" w:rsidRPr="002C7DAA" w:rsidRDefault="002C7DAA" w:rsidP="008038B0">
      <w:pPr>
        <w:widowControl w:val="0"/>
        <w:numPr>
          <w:ilvl w:val="0"/>
          <w:numId w:val="55"/>
        </w:numPr>
        <w:tabs>
          <w:tab w:val="clear" w:pos="720"/>
          <w:tab w:val="num" w:pos="993"/>
        </w:tabs>
        <w:autoSpaceDE w:val="0"/>
        <w:autoSpaceDN w:val="0"/>
        <w:adjustRightInd w:val="0"/>
        <w:spacing w:after="0" w:line="240" w:lineRule="auto"/>
        <w:ind w:left="0"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Самостоятельная научная работа по заданиям преподавателя (с использованием ресурсов электронных библиотек: </w:t>
      </w:r>
      <w:hyperlink r:id="rId54" w:history="1">
        <w:r w:rsidRPr="002C7DAA">
          <w:rPr>
            <w:rFonts w:ascii="Times New Roman" w:eastAsia="Times New Roman" w:hAnsi="Times New Roman" w:cs="Times New Roman"/>
            <w:color w:val="0000FF"/>
            <w:sz w:val="24"/>
            <w:szCs w:val="24"/>
            <w:u w:val="single"/>
            <w:lang w:eastAsia="ru-RU"/>
          </w:rPr>
          <w:t>www.elibrary.ru</w:t>
        </w:r>
      </w:hyperlink>
      <w:r w:rsidRPr="002C7DAA">
        <w:rPr>
          <w:rFonts w:ascii="Times New Roman" w:eastAsia="Times New Roman" w:hAnsi="Times New Roman" w:cs="Times New Roman"/>
          <w:sz w:val="24"/>
          <w:szCs w:val="24"/>
          <w:lang w:eastAsia="ru-RU"/>
        </w:rPr>
        <w:t xml:space="preserve">, </w:t>
      </w:r>
      <w:hyperlink r:id="rId55" w:history="1">
        <w:r w:rsidRPr="002C7DAA">
          <w:rPr>
            <w:rFonts w:ascii="Times New Roman" w:eastAsia="Times New Roman" w:hAnsi="Times New Roman" w:cs="Times New Roman"/>
            <w:color w:val="0000FF"/>
            <w:sz w:val="24"/>
            <w:szCs w:val="24"/>
            <w:u w:val="single"/>
            <w:lang w:eastAsia="ru-RU"/>
          </w:rPr>
          <w:t>www.iqlib.ru</w:t>
        </w:r>
      </w:hyperlink>
      <w:r w:rsidRPr="002C7DAA">
        <w:rPr>
          <w:rFonts w:ascii="Times New Roman" w:eastAsia="Times New Roman" w:hAnsi="Times New Roman" w:cs="Times New Roman"/>
          <w:sz w:val="24"/>
          <w:szCs w:val="24"/>
          <w:lang w:eastAsia="ru-RU"/>
        </w:rPr>
        <w:t xml:space="preserve">, </w:t>
      </w:r>
      <w:hyperlink r:id="rId56" w:history="1">
        <w:r w:rsidRPr="002C7DAA">
          <w:rPr>
            <w:rFonts w:ascii="Times New Roman" w:eastAsia="Times New Roman" w:hAnsi="Times New Roman" w:cs="Times New Roman"/>
            <w:color w:val="0000FF"/>
            <w:sz w:val="24"/>
            <w:szCs w:val="24"/>
            <w:u w:val="single"/>
            <w:lang w:eastAsia="ru-RU"/>
          </w:rPr>
          <w:t>www.kodges.ru</w:t>
        </w:r>
      </w:hyperlink>
      <w:r w:rsidRPr="002C7DAA">
        <w:rPr>
          <w:rFonts w:ascii="Times New Roman" w:eastAsia="Times New Roman" w:hAnsi="Times New Roman" w:cs="Times New Roman"/>
          <w:sz w:val="24"/>
          <w:szCs w:val="24"/>
          <w:lang w:eastAsia="ru-RU"/>
        </w:rPr>
        <w:t xml:space="preserve">, </w:t>
      </w:r>
      <w:hyperlink r:id="rId57" w:history="1">
        <w:r w:rsidRPr="002C7DAA">
          <w:rPr>
            <w:rFonts w:ascii="Times New Roman" w:eastAsia="Times New Roman" w:hAnsi="Times New Roman" w:cs="Times New Roman"/>
            <w:color w:val="0000FF"/>
            <w:sz w:val="24"/>
            <w:szCs w:val="24"/>
            <w:u w:val="single"/>
            <w:lang w:eastAsia="ru-RU"/>
          </w:rPr>
          <w:t>www.knigka.info</w:t>
        </w:r>
      </w:hyperlink>
      <w:r w:rsidRPr="002C7DAA">
        <w:rPr>
          <w:rFonts w:ascii="Times New Roman" w:eastAsia="Times New Roman" w:hAnsi="Times New Roman" w:cs="Times New Roman"/>
          <w:sz w:val="24"/>
          <w:szCs w:val="24"/>
          <w:lang w:eastAsia="ru-RU"/>
        </w:rPr>
        <w:t>, СПС «Консультант Плюс», «Гарант», сети интернет).</w:t>
      </w:r>
    </w:p>
    <w:p w:rsidR="002C7DAA" w:rsidRPr="002C7DAA" w:rsidRDefault="002C7DAA" w:rsidP="002C7DAA">
      <w:pPr>
        <w:widowControl w:val="0"/>
        <w:tabs>
          <w:tab w:val="center" w:pos="4858"/>
          <w:tab w:val="right" w:pos="9357"/>
        </w:tabs>
        <w:autoSpaceDE w:val="0"/>
        <w:autoSpaceDN w:val="0"/>
        <w:adjustRightInd w:val="0"/>
        <w:spacing w:after="0" w:line="240" w:lineRule="auto"/>
        <w:ind w:firstLine="690"/>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val="en-US" w:eastAsia="ru-RU"/>
        </w:rPr>
        <w:t>II</w:t>
      </w:r>
      <w:r w:rsidRPr="002C7DAA">
        <w:rPr>
          <w:rFonts w:ascii="Times New Roman" w:eastAsia="Times New Roman" w:hAnsi="Times New Roman" w:cs="Times New Roman"/>
          <w:b/>
          <w:sz w:val="24"/>
          <w:szCs w:val="24"/>
          <w:lang w:eastAsia="ru-RU"/>
        </w:rPr>
        <w:t>. СОДЕРЖАНИЕ ТЕМ УЧЕБНОЙ ДИСЦИПЛИНЫ</w:t>
      </w:r>
      <w:r w:rsidRPr="002C7DAA">
        <w:rPr>
          <w:rFonts w:ascii="Times New Roman" w:eastAsia="Times New Roman" w:hAnsi="Times New Roman" w:cs="Times New Roman"/>
          <w:b/>
          <w:sz w:val="24"/>
          <w:szCs w:val="24"/>
          <w:lang w:eastAsia="ru-RU"/>
        </w:rPr>
        <w:tab/>
      </w:r>
    </w:p>
    <w:p w:rsidR="002C7DAA" w:rsidRPr="002C7DAA" w:rsidRDefault="002C7DAA" w:rsidP="002C7DAA">
      <w:pPr>
        <w:widowControl w:val="0"/>
        <w:autoSpaceDE w:val="0"/>
        <w:autoSpaceDN w:val="0"/>
        <w:adjustRightInd w:val="0"/>
        <w:spacing w:after="0" w:line="240" w:lineRule="auto"/>
        <w:ind w:firstLine="690"/>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2.1. Программа учебной дисциплины</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 Теоретические и методологические основы криминалистики</w:t>
      </w:r>
    </w:p>
    <w:p w:rsidR="002C7DAA" w:rsidRPr="002C7DAA" w:rsidRDefault="002C7DAA" w:rsidP="008038B0">
      <w:pPr>
        <w:widowControl w:val="0"/>
        <w:numPr>
          <w:ilvl w:val="0"/>
          <w:numId w:val="56"/>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Предмет и задачи криминалистики. Система криминалистики. Понятие и классификация методов криминалистики. История криминалистики.</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2. Криминалистическая идентификация и диагностика</w:t>
      </w:r>
    </w:p>
    <w:p w:rsidR="002C7DAA" w:rsidRPr="002C7DAA" w:rsidRDefault="002C7DAA" w:rsidP="008038B0">
      <w:pPr>
        <w:widowControl w:val="0"/>
        <w:numPr>
          <w:ilvl w:val="0"/>
          <w:numId w:val="57"/>
        </w:numPr>
        <w:shd w:val="clear" w:color="auto" w:fill="FFFFFF"/>
        <w:tabs>
          <w:tab w:val="left" w:pos="418"/>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Понятие и научные основы криминалистической идентификации. Объекты и субъекты криминалистической идентификации. Виды и сферы применения и формы осуществления идентификации. Идентификационные признаки. Процесс криминалистической идентификации. Понятие и сущность криминалистической диагностики.</w:t>
      </w:r>
    </w:p>
    <w:p w:rsidR="002C7DAA" w:rsidRPr="002C7DAA" w:rsidRDefault="002C7DAA" w:rsidP="002C7DAA">
      <w:pPr>
        <w:widowControl w:val="0"/>
        <w:shd w:val="clear" w:color="auto" w:fill="FFFFFF"/>
        <w:tabs>
          <w:tab w:val="left" w:pos="307"/>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3. Криминалистическая трасология и ее применение в раскрытии и</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b/>
          <w:bCs/>
          <w:color w:val="000000"/>
          <w:sz w:val="24"/>
          <w:szCs w:val="24"/>
          <w:lang w:eastAsia="ru-RU"/>
        </w:rPr>
        <w:t>расследовании</w:t>
      </w:r>
      <w:proofErr w:type="gramEnd"/>
      <w:r w:rsidRPr="002C7DAA">
        <w:rPr>
          <w:rFonts w:ascii="Times New Roman" w:eastAsia="Times New Roman" w:hAnsi="Times New Roman" w:cs="Times New Roman"/>
          <w:b/>
          <w:bCs/>
          <w:color w:val="000000"/>
          <w:sz w:val="24"/>
          <w:szCs w:val="24"/>
          <w:lang w:eastAsia="ru-RU"/>
        </w:rPr>
        <w:t xml:space="preserve"> преступлений</w:t>
      </w:r>
    </w:p>
    <w:p w:rsidR="002C7DAA" w:rsidRPr="002C7DAA" w:rsidRDefault="002C7DAA" w:rsidP="008038B0">
      <w:pPr>
        <w:widowControl w:val="0"/>
        <w:numPr>
          <w:ilvl w:val="0"/>
          <w:numId w:val="58"/>
        </w:numPr>
        <w:shd w:val="clear" w:color="auto" w:fill="FFFFFF"/>
        <w:tabs>
          <w:tab w:val="left" w:pos="259"/>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Общие положения криминалистической трасологии.</w:t>
      </w:r>
    </w:p>
    <w:p w:rsidR="002C7DAA" w:rsidRPr="002C7DAA" w:rsidRDefault="002C7DAA" w:rsidP="008038B0">
      <w:pPr>
        <w:widowControl w:val="0"/>
        <w:numPr>
          <w:ilvl w:val="0"/>
          <w:numId w:val="58"/>
        </w:numPr>
        <w:shd w:val="clear" w:color="auto" w:fill="FFFFFF"/>
        <w:tabs>
          <w:tab w:val="left" w:pos="259"/>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Классификация следов, их криминалистическое значение.</w:t>
      </w:r>
    </w:p>
    <w:p w:rsidR="002C7DAA" w:rsidRPr="002C7DAA" w:rsidRDefault="002C7DAA" w:rsidP="008038B0">
      <w:pPr>
        <w:widowControl w:val="0"/>
        <w:numPr>
          <w:ilvl w:val="0"/>
          <w:numId w:val="58"/>
        </w:numPr>
        <w:shd w:val="clear" w:color="auto" w:fill="FFFFFF"/>
        <w:tabs>
          <w:tab w:val="left" w:pos="259"/>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Следы человека: рук, ног, зубов, обуви, одежды.</w:t>
      </w:r>
    </w:p>
    <w:p w:rsidR="002C7DAA" w:rsidRPr="002C7DAA" w:rsidRDefault="002C7DAA" w:rsidP="008038B0">
      <w:pPr>
        <w:widowControl w:val="0"/>
        <w:numPr>
          <w:ilvl w:val="0"/>
          <w:numId w:val="58"/>
        </w:numPr>
        <w:shd w:val="clear" w:color="auto" w:fill="FFFFFF"/>
        <w:tabs>
          <w:tab w:val="left" w:pos="259"/>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Следы орудий взлома и инструментов.</w:t>
      </w:r>
    </w:p>
    <w:p w:rsidR="002C7DAA" w:rsidRPr="002C7DAA" w:rsidRDefault="002C7DAA" w:rsidP="008038B0">
      <w:pPr>
        <w:widowControl w:val="0"/>
        <w:numPr>
          <w:ilvl w:val="0"/>
          <w:numId w:val="58"/>
        </w:numPr>
        <w:shd w:val="clear" w:color="auto" w:fill="FFFFFF"/>
        <w:tabs>
          <w:tab w:val="left" w:pos="259"/>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Следы транспортных средств.</w:t>
      </w:r>
    </w:p>
    <w:p w:rsidR="002C7DAA" w:rsidRPr="002C7DAA" w:rsidRDefault="002C7DAA" w:rsidP="002C7DAA">
      <w:pPr>
        <w:widowControl w:val="0"/>
        <w:shd w:val="clear" w:color="auto" w:fill="FFFFFF"/>
        <w:tabs>
          <w:tab w:val="left" w:pos="259"/>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4.  Криминалистическое исследование оружия и следов его примене</w:t>
      </w:r>
      <w:r w:rsidRPr="002C7DAA">
        <w:rPr>
          <w:rFonts w:ascii="Times New Roman" w:eastAsia="Times New Roman" w:hAnsi="Times New Roman" w:cs="Times New Roman"/>
          <w:b/>
          <w:bCs/>
          <w:color w:val="000000"/>
          <w:sz w:val="24"/>
          <w:szCs w:val="24"/>
          <w:lang w:eastAsia="ru-RU"/>
        </w:rPr>
        <w:softHyphen/>
        <w:t>ния (</w:t>
      </w:r>
      <w:proofErr w:type="spellStart"/>
      <w:r w:rsidRPr="002C7DAA">
        <w:rPr>
          <w:rFonts w:ascii="Times New Roman" w:eastAsia="Times New Roman" w:hAnsi="Times New Roman" w:cs="Times New Roman"/>
          <w:b/>
          <w:bCs/>
          <w:color w:val="000000"/>
          <w:sz w:val="24"/>
          <w:szCs w:val="24"/>
          <w:lang w:eastAsia="ru-RU"/>
        </w:rPr>
        <w:t>оружиеведение</w:t>
      </w:r>
      <w:proofErr w:type="spellEnd"/>
      <w:r w:rsidRPr="002C7DAA">
        <w:rPr>
          <w:rFonts w:ascii="Times New Roman" w:eastAsia="Times New Roman" w:hAnsi="Times New Roman" w:cs="Times New Roman"/>
          <w:b/>
          <w:bCs/>
          <w:color w:val="000000"/>
          <w:sz w:val="24"/>
          <w:szCs w:val="24"/>
          <w:lang w:eastAsia="ru-RU"/>
        </w:rPr>
        <w:t>)</w:t>
      </w:r>
    </w:p>
    <w:p w:rsidR="002C7DAA" w:rsidRPr="002C7DAA" w:rsidRDefault="002C7DAA" w:rsidP="008038B0">
      <w:pPr>
        <w:widowControl w:val="0"/>
        <w:numPr>
          <w:ilvl w:val="0"/>
          <w:numId w:val="59"/>
        </w:numPr>
        <w:shd w:val="clear" w:color="auto" w:fill="FFFFFF"/>
        <w:tabs>
          <w:tab w:val="left" w:pos="36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 xml:space="preserve">Понятие </w:t>
      </w:r>
      <w:proofErr w:type="gramStart"/>
      <w:r w:rsidRPr="002C7DAA">
        <w:rPr>
          <w:rFonts w:ascii="Times New Roman" w:eastAsia="Times New Roman" w:hAnsi="Times New Roman" w:cs="Times New Roman"/>
          <w:color w:val="000000"/>
          <w:sz w:val="24"/>
          <w:szCs w:val="24"/>
          <w:lang w:eastAsia="ru-RU"/>
        </w:rPr>
        <w:t>криминалистического</w:t>
      </w:r>
      <w:proofErr w:type="gramEnd"/>
      <w:r w:rsidRPr="002C7DAA">
        <w:rPr>
          <w:rFonts w:ascii="Times New Roman" w:eastAsia="Times New Roman" w:hAnsi="Times New Roman" w:cs="Times New Roman"/>
          <w:color w:val="000000"/>
          <w:sz w:val="24"/>
          <w:szCs w:val="24"/>
          <w:lang w:eastAsia="ru-RU"/>
        </w:rPr>
        <w:t xml:space="preserve"> </w:t>
      </w:r>
      <w:proofErr w:type="spellStart"/>
      <w:r w:rsidRPr="002C7DAA">
        <w:rPr>
          <w:rFonts w:ascii="Times New Roman" w:eastAsia="Times New Roman" w:hAnsi="Times New Roman" w:cs="Times New Roman"/>
          <w:color w:val="000000"/>
          <w:sz w:val="24"/>
          <w:szCs w:val="24"/>
          <w:lang w:eastAsia="ru-RU"/>
        </w:rPr>
        <w:t>оружиеведения</w:t>
      </w:r>
      <w:proofErr w:type="spellEnd"/>
      <w:r w:rsidRPr="002C7DAA">
        <w:rPr>
          <w:rFonts w:ascii="Times New Roman" w:eastAsia="Times New Roman" w:hAnsi="Times New Roman" w:cs="Times New Roman"/>
          <w:color w:val="000000"/>
          <w:sz w:val="24"/>
          <w:szCs w:val="24"/>
          <w:lang w:eastAsia="ru-RU"/>
        </w:rPr>
        <w:t>.</w:t>
      </w:r>
    </w:p>
    <w:p w:rsidR="002C7DAA" w:rsidRPr="002C7DAA" w:rsidRDefault="002C7DAA" w:rsidP="008038B0">
      <w:pPr>
        <w:widowControl w:val="0"/>
        <w:numPr>
          <w:ilvl w:val="0"/>
          <w:numId w:val="60"/>
        </w:numPr>
        <w:shd w:val="clear" w:color="auto" w:fill="FFFFFF"/>
        <w:tabs>
          <w:tab w:val="left" w:pos="36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Судебная баллистика. Криминалистическое исследование огнестрельного оружия и боеприпасов.</w:t>
      </w:r>
    </w:p>
    <w:p w:rsidR="002C7DAA" w:rsidRPr="002C7DAA" w:rsidRDefault="002C7DAA" w:rsidP="008038B0">
      <w:pPr>
        <w:widowControl w:val="0"/>
        <w:numPr>
          <w:ilvl w:val="0"/>
          <w:numId w:val="59"/>
        </w:numPr>
        <w:shd w:val="clear" w:color="auto" w:fill="FFFFFF"/>
        <w:tabs>
          <w:tab w:val="left" w:pos="36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Криминалистическое исследование следов выстрелов на преградах.</w:t>
      </w:r>
    </w:p>
    <w:p w:rsidR="002C7DAA" w:rsidRPr="002C7DAA" w:rsidRDefault="002C7DAA" w:rsidP="008038B0">
      <w:pPr>
        <w:widowControl w:val="0"/>
        <w:numPr>
          <w:ilvl w:val="0"/>
          <w:numId w:val="59"/>
        </w:numPr>
        <w:shd w:val="clear" w:color="auto" w:fill="FFFFFF"/>
        <w:tabs>
          <w:tab w:val="left" w:pos="36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Криминалистическое исследование холодного оружия и следов его применения.</w:t>
      </w:r>
    </w:p>
    <w:p w:rsidR="002C7DAA" w:rsidRPr="002C7DAA" w:rsidRDefault="002C7DAA" w:rsidP="008038B0">
      <w:pPr>
        <w:widowControl w:val="0"/>
        <w:numPr>
          <w:ilvl w:val="0"/>
          <w:numId w:val="59"/>
        </w:numPr>
        <w:shd w:val="clear" w:color="auto" w:fill="FFFFFF"/>
        <w:tabs>
          <w:tab w:val="left" w:pos="365"/>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 xml:space="preserve">Криминалистическое </w:t>
      </w:r>
      <w:proofErr w:type="spellStart"/>
      <w:r w:rsidRPr="002C7DAA">
        <w:rPr>
          <w:rFonts w:ascii="Times New Roman" w:eastAsia="Times New Roman" w:hAnsi="Times New Roman" w:cs="Times New Roman"/>
          <w:color w:val="000000"/>
          <w:sz w:val="24"/>
          <w:szCs w:val="24"/>
          <w:lang w:eastAsia="ru-RU"/>
        </w:rPr>
        <w:t>взрывоведение</w:t>
      </w:r>
      <w:proofErr w:type="spellEnd"/>
      <w:r w:rsidRPr="002C7DAA">
        <w:rPr>
          <w:rFonts w:ascii="Times New Roman" w:eastAsia="Times New Roman" w:hAnsi="Times New Roman" w:cs="Times New Roman"/>
          <w:color w:val="000000"/>
          <w:sz w:val="24"/>
          <w:szCs w:val="24"/>
          <w:lang w:eastAsia="ru-RU"/>
        </w:rPr>
        <w:t>.</w:t>
      </w:r>
    </w:p>
    <w:p w:rsidR="002C7DAA" w:rsidRPr="002C7DAA" w:rsidRDefault="002C7DAA" w:rsidP="002C7DAA">
      <w:pPr>
        <w:widowControl w:val="0"/>
        <w:shd w:val="clear" w:color="auto" w:fill="FFFFFF"/>
        <w:tabs>
          <w:tab w:val="left" w:pos="365"/>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5. Криминалистическое исследование документов (документоведение)</w:t>
      </w:r>
    </w:p>
    <w:p w:rsidR="002C7DAA" w:rsidRPr="002C7DAA" w:rsidRDefault="002C7DAA" w:rsidP="008038B0">
      <w:pPr>
        <w:widowControl w:val="0"/>
        <w:numPr>
          <w:ilvl w:val="0"/>
          <w:numId w:val="6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Документы как объект криминалистического исследования.</w:t>
      </w:r>
    </w:p>
    <w:p w:rsidR="002C7DAA" w:rsidRPr="002C7DAA" w:rsidRDefault="002C7DAA" w:rsidP="008038B0">
      <w:pPr>
        <w:widowControl w:val="0"/>
        <w:numPr>
          <w:ilvl w:val="0"/>
          <w:numId w:val="6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Почерковедческое исследование документов.</w:t>
      </w:r>
    </w:p>
    <w:p w:rsidR="002C7DAA" w:rsidRPr="002C7DAA" w:rsidRDefault="002C7DAA" w:rsidP="008038B0">
      <w:pPr>
        <w:widowControl w:val="0"/>
        <w:numPr>
          <w:ilvl w:val="0"/>
          <w:numId w:val="6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Подготовка к криминалистической экспертизе почерка.</w:t>
      </w:r>
    </w:p>
    <w:p w:rsidR="002C7DAA" w:rsidRPr="002C7DAA" w:rsidRDefault="002C7DAA" w:rsidP="008038B0">
      <w:pPr>
        <w:widowControl w:val="0"/>
        <w:numPr>
          <w:ilvl w:val="0"/>
          <w:numId w:val="6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Технико-криминалистическое исследование документов.</w:t>
      </w:r>
    </w:p>
    <w:p w:rsidR="002C7DAA" w:rsidRPr="002C7DAA" w:rsidRDefault="002C7DAA" w:rsidP="008038B0">
      <w:pPr>
        <w:widowControl w:val="0"/>
        <w:numPr>
          <w:ilvl w:val="0"/>
          <w:numId w:val="6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Назначение экспертизы по исследованию документов.</w:t>
      </w:r>
    </w:p>
    <w:p w:rsidR="002C7DAA" w:rsidRPr="002C7DAA" w:rsidRDefault="002C7DAA" w:rsidP="002C7DAA">
      <w:pPr>
        <w:widowControl w:val="0"/>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6. Идентификация человека по признакам внешности (</w:t>
      </w:r>
      <w:proofErr w:type="spellStart"/>
      <w:r w:rsidRPr="002C7DAA">
        <w:rPr>
          <w:rFonts w:ascii="Times New Roman" w:eastAsia="Times New Roman" w:hAnsi="Times New Roman" w:cs="Times New Roman"/>
          <w:b/>
          <w:bCs/>
          <w:color w:val="000000"/>
          <w:sz w:val="24"/>
          <w:szCs w:val="24"/>
          <w:lang w:eastAsia="ru-RU"/>
        </w:rPr>
        <w:t>габитология</w:t>
      </w:r>
      <w:proofErr w:type="spellEnd"/>
      <w:r w:rsidRPr="002C7DAA">
        <w:rPr>
          <w:rFonts w:ascii="Times New Roman" w:eastAsia="Times New Roman" w:hAnsi="Times New Roman" w:cs="Times New Roman"/>
          <w:b/>
          <w:bCs/>
          <w:color w:val="000000"/>
          <w:sz w:val="24"/>
          <w:szCs w:val="24"/>
          <w:lang w:eastAsia="ru-RU"/>
        </w:rPr>
        <w:t>)</w:t>
      </w:r>
    </w:p>
    <w:p w:rsidR="002C7DAA" w:rsidRPr="002C7DAA" w:rsidRDefault="002C7DAA" w:rsidP="008038B0">
      <w:pPr>
        <w:widowControl w:val="0"/>
        <w:numPr>
          <w:ilvl w:val="0"/>
          <w:numId w:val="62"/>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lastRenderedPageBreak/>
        <w:t>Научные основы идентификации человека по признакам внешности.</w:t>
      </w:r>
    </w:p>
    <w:p w:rsidR="002C7DAA" w:rsidRPr="002C7DAA" w:rsidRDefault="002C7DAA" w:rsidP="008038B0">
      <w:pPr>
        <w:widowControl w:val="0"/>
        <w:numPr>
          <w:ilvl w:val="0"/>
          <w:numId w:val="62"/>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Система признаков внешности человека.</w:t>
      </w:r>
    </w:p>
    <w:p w:rsidR="002C7DAA" w:rsidRPr="002C7DAA" w:rsidRDefault="002C7DAA" w:rsidP="008038B0">
      <w:pPr>
        <w:widowControl w:val="0"/>
        <w:numPr>
          <w:ilvl w:val="0"/>
          <w:numId w:val="62"/>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Источники информации о внешнем облике человека.</w:t>
      </w:r>
    </w:p>
    <w:p w:rsidR="002C7DAA" w:rsidRPr="002C7DAA" w:rsidRDefault="002C7DAA" w:rsidP="008038B0">
      <w:pPr>
        <w:widowControl w:val="0"/>
        <w:numPr>
          <w:ilvl w:val="0"/>
          <w:numId w:val="63"/>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Использование информации о внешнем облике человека в целях розыска и установления</w:t>
      </w:r>
      <w:r w:rsidRPr="002C7DAA">
        <w:rPr>
          <w:rFonts w:ascii="Times New Roman" w:eastAsia="Times New Roman" w:hAnsi="Times New Roman" w:cs="Times New Roman"/>
          <w:color w:val="000000"/>
          <w:sz w:val="24"/>
          <w:szCs w:val="24"/>
          <w:lang w:eastAsia="ru-RU"/>
        </w:rPr>
        <w:br/>
        <w:t>личности.</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 xml:space="preserve">Тема </w:t>
      </w:r>
      <w:r w:rsidRPr="002C7DAA">
        <w:rPr>
          <w:rFonts w:ascii="Times New Roman" w:eastAsia="Times New Roman" w:hAnsi="Times New Roman" w:cs="Times New Roman"/>
          <w:b/>
          <w:bCs/>
          <w:i/>
          <w:iCs/>
          <w:color w:val="000000"/>
          <w:sz w:val="24"/>
          <w:szCs w:val="24"/>
          <w:lang w:eastAsia="ru-RU"/>
        </w:rPr>
        <w:t xml:space="preserve">7. </w:t>
      </w:r>
      <w:r w:rsidRPr="002C7DAA">
        <w:rPr>
          <w:rFonts w:ascii="Times New Roman" w:eastAsia="Times New Roman" w:hAnsi="Times New Roman" w:cs="Times New Roman"/>
          <w:b/>
          <w:bCs/>
          <w:color w:val="000000"/>
          <w:sz w:val="24"/>
          <w:szCs w:val="24"/>
          <w:lang w:eastAsia="ru-RU"/>
        </w:rPr>
        <w:t>Криминалистическая регистрация</w:t>
      </w:r>
    </w:p>
    <w:p w:rsidR="002C7DAA" w:rsidRPr="002C7DAA" w:rsidRDefault="002C7DAA" w:rsidP="008038B0">
      <w:pPr>
        <w:widowControl w:val="0"/>
        <w:numPr>
          <w:ilvl w:val="0"/>
          <w:numId w:val="64"/>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содержание и правовые основы криминалистической регистрации.</w:t>
      </w:r>
    </w:p>
    <w:p w:rsidR="002C7DAA" w:rsidRPr="002C7DAA" w:rsidRDefault="002C7DAA" w:rsidP="008038B0">
      <w:pPr>
        <w:widowControl w:val="0"/>
        <w:numPr>
          <w:ilvl w:val="0"/>
          <w:numId w:val="64"/>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Оперативно-справочные учеты.</w:t>
      </w:r>
    </w:p>
    <w:p w:rsidR="002C7DAA" w:rsidRPr="002C7DAA" w:rsidRDefault="002C7DAA" w:rsidP="008038B0">
      <w:pPr>
        <w:widowControl w:val="0"/>
        <w:numPr>
          <w:ilvl w:val="0"/>
          <w:numId w:val="64"/>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Розыскные учеты.</w:t>
      </w:r>
    </w:p>
    <w:p w:rsidR="002C7DAA" w:rsidRPr="002C7DAA" w:rsidRDefault="002C7DAA" w:rsidP="008038B0">
      <w:pPr>
        <w:widowControl w:val="0"/>
        <w:numPr>
          <w:ilvl w:val="0"/>
          <w:numId w:val="64"/>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Криминалистические учеты.</w:t>
      </w:r>
    </w:p>
    <w:p w:rsidR="002C7DAA" w:rsidRPr="002C7DAA" w:rsidRDefault="002C7DAA" w:rsidP="008038B0">
      <w:pPr>
        <w:widowControl w:val="0"/>
        <w:numPr>
          <w:ilvl w:val="0"/>
          <w:numId w:val="64"/>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Экспертно-криминалистические справочно-вспомогательные коллекции и картотеки.</w:t>
      </w:r>
    </w:p>
    <w:p w:rsidR="002C7DAA" w:rsidRPr="002C7DAA" w:rsidRDefault="002C7DAA" w:rsidP="002C7DAA">
      <w:pPr>
        <w:widowControl w:val="0"/>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8. Общие положения криминалистической тактики</w:t>
      </w:r>
    </w:p>
    <w:p w:rsidR="002C7DAA" w:rsidRPr="002C7DAA" w:rsidRDefault="002C7DAA" w:rsidP="008038B0">
      <w:pPr>
        <w:widowControl w:val="0"/>
        <w:numPr>
          <w:ilvl w:val="0"/>
          <w:numId w:val="65"/>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и содержание криминалистической тактики. Ее место в</w:t>
      </w:r>
      <w:r w:rsidRPr="002C7DAA">
        <w:rPr>
          <w:rFonts w:ascii="Times New Roman" w:eastAsia="Times New Roman" w:hAnsi="Times New Roman" w:cs="Times New Roman"/>
          <w:color w:val="000000"/>
          <w:sz w:val="24"/>
          <w:szCs w:val="24"/>
          <w:lang w:eastAsia="ru-RU"/>
        </w:rPr>
        <w:br/>
        <w:t>системе криминалистики.</w:t>
      </w:r>
    </w:p>
    <w:p w:rsidR="002C7DAA" w:rsidRPr="002C7DAA" w:rsidRDefault="002C7DAA" w:rsidP="008038B0">
      <w:pPr>
        <w:widowControl w:val="0"/>
        <w:numPr>
          <w:ilvl w:val="0"/>
          <w:numId w:val="66"/>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Тактико-криминалистические приемы и рекомендации.</w:t>
      </w:r>
    </w:p>
    <w:p w:rsidR="002C7DAA" w:rsidRPr="002C7DAA" w:rsidRDefault="002C7DAA" w:rsidP="008038B0">
      <w:pPr>
        <w:widowControl w:val="0"/>
        <w:numPr>
          <w:ilvl w:val="0"/>
          <w:numId w:val="66"/>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Тактические и оперативно-тактические комбинации и операции.</w:t>
      </w:r>
    </w:p>
    <w:p w:rsidR="002C7DAA" w:rsidRPr="002C7DAA" w:rsidRDefault="002C7DAA" w:rsidP="008038B0">
      <w:pPr>
        <w:widowControl w:val="0"/>
        <w:numPr>
          <w:ilvl w:val="0"/>
          <w:numId w:val="66"/>
        </w:numPr>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Общие положения тактики отдельных следственных действий.</w:t>
      </w:r>
    </w:p>
    <w:p w:rsidR="002C7DAA" w:rsidRPr="002C7DAA" w:rsidRDefault="002C7DAA" w:rsidP="002C7DAA">
      <w:pPr>
        <w:widowControl w:val="0"/>
        <w:shd w:val="clear" w:color="auto" w:fill="FFFFFF"/>
        <w:tabs>
          <w:tab w:val="left" w:pos="427"/>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9. Планирование расследования преступлений и роль в нем крими</w:t>
      </w:r>
      <w:r w:rsidRPr="002C7DAA">
        <w:rPr>
          <w:rFonts w:ascii="Times New Roman" w:eastAsia="Times New Roman" w:hAnsi="Times New Roman" w:cs="Times New Roman"/>
          <w:b/>
          <w:bCs/>
          <w:color w:val="000000"/>
          <w:sz w:val="24"/>
          <w:szCs w:val="24"/>
          <w:lang w:eastAsia="ru-RU"/>
        </w:rPr>
        <w:softHyphen/>
        <w:t>налистических версий</w:t>
      </w:r>
    </w:p>
    <w:p w:rsidR="002C7DAA" w:rsidRPr="002C7DAA" w:rsidRDefault="002C7DAA" w:rsidP="008038B0">
      <w:pPr>
        <w:widowControl w:val="0"/>
        <w:numPr>
          <w:ilvl w:val="0"/>
          <w:numId w:val="67"/>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значение и принципы планирования.</w:t>
      </w:r>
    </w:p>
    <w:p w:rsidR="002C7DAA" w:rsidRPr="002C7DAA" w:rsidRDefault="002C7DAA" w:rsidP="008038B0">
      <w:pPr>
        <w:widowControl w:val="0"/>
        <w:numPr>
          <w:ilvl w:val="0"/>
          <w:numId w:val="67"/>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Элементы планирования. Особенности планирования на разных этапах расследования</w:t>
      </w:r>
      <w:r w:rsidRPr="002C7DAA">
        <w:rPr>
          <w:rFonts w:ascii="Times New Roman" w:eastAsia="Times New Roman" w:hAnsi="Times New Roman" w:cs="Times New Roman"/>
          <w:color w:val="000000"/>
          <w:sz w:val="24"/>
          <w:szCs w:val="24"/>
          <w:lang w:eastAsia="ru-RU"/>
        </w:rPr>
        <w:br/>
        <w:t>преступления.</w:t>
      </w:r>
    </w:p>
    <w:p w:rsidR="002C7DAA" w:rsidRPr="002C7DAA" w:rsidRDefault="002C7DAA" w:rsidP="008038B0">
      <w:pPr>
        <w:widowControl w:val="0"/>
        <w:numPr>
          <w:ilvl w:val="0"/>
          <w:numId w:val="67"/>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сущность и виды версий.</w:t>
      </w:r>
    </w:p>
    <w:p w:rsidR="002C7DAA" w:rsidRPr="002C7DAA" w:rsidRDefault="002C7DAA" w:rsidP="008038B0">
      <w:pPr>
        <w:widowControl w:val="0"/>
        <w:numPr>
          <w:ilvl w:val="0"/>
          <w:numId w:val="67"/>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Построение и проверка версий.</w:t>
      </w:r>
    </w:p>
    <w:p w:rsidR="002C7DAA" w:rsidRPr="002C7DAA" w:rsidRDefault="002C7DAA" w:rsidP="002C7DAA">
      <w:pPr>
        <w:widowControl w:val="0"/>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10. Тактика следственного осмотра и освидетельствования</w:t>
      </w:r>
    </w:p>
    <w:p w:rsidR="002C7DAA" w:rsidRPr="002C7DAA" w:rsidRDefault="002C7DAA" w:rsidP="008038B0">
      <w:pPr>
        <w:widowControl w:val="0"/>
        <w:numPr>
          <w:ilvl w:val="0"/>
          <w:numId w:val="68"/>
        </w:numPr>
        <w:shd w:val="clear" w:color="auto" w:fill="FFFFFF"/>
        <w:tabs>
          <w:tab w:val="left" w:pos="413"/>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виды и общие правила следственного осмотра.</w:t>
      </w:r>
    </w:p>
    <w:p w:rsidR="002C7DAA" w:rsidRPr="002C7DAA" w:rsidRDefault="002C7DAA" w:rsidP="008038B0">
      <w:pPr>
        <w:widowControl w:val="0"/>
        <w:numPr>
          <w:ilvl w:val="0"/>
          <w:numId w:val="68"/>
        </w:numPr>
        <w:shd w:val="clear" w:color="auto" w:fill="FFFFFF"/>
        <w:tabs>
          <w:tab w:val="left" w:pos="413"/>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Сущность и задачи осмотра места происшествия.</w:t>
      </w:r>
    </w:p>
    <w:p w:rsidR="002C7DAA" w:rsidRPr="002C7DAA" w:rsidRDefault="002C7DAA" w:rsidP="008038B0">
      <w:pPr>
        <w:widowControl w:val="0"/>
        <w:numPr>
          <w:ilvl w:val="0"/>
          <w:numId w:val="68"/>
        </w:numPr>
        <w:shd w:val="clear" w:color="auto" w:fill="FFFFFF"/>
        <w:tabs>
          <w:tab w:val="left" w:pos="413"/>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Этапы и стадии осмотра места происшествия.</w:t>
      </w:r>
    </w:p>
    <w:p w:rsidR="002C7DAA" w:rsidRPr="002C7DAA" w:rsidRDefault="002C7DAA" w:rsidP="008038B0">
      <w:pPr>
        <w:widowControl w:val="0"/>
        <w:numPr>
          <w:ilvl w:val="0"/>
          <w:numId w:val="68"/>
        </w:numPr>
        <w:shd w:val="clear" w:color="auto" w:fill="FFFFFF"/>
        <w:tabs>
          <w:tab w:val="left" w:pos="413"/>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Фиксация хода и результатов осмотра места происшествия.</w:t>
      </w:r>
    </w:p>
    <w:p w:rsidR="002C7DAA" w:rsidRPr="002C7DAA" w:rsidRDefault="002C7DAA" w:rsidP="008038B0">
      <w:pPr>
        <w:widowControl w:val="0"/>
        <w:numPr>
          <w:ilvl w:val="0"/>
          <w:numId w:val="68"/>
        </w:numPr>
        <w:shd w:val="clear" w:color="auto" w:fill="FFFFFF"/>
        <w:tabs>
          <w:tab w:val="left" w:pos="413"/>
        </w:tabs>
        <w:autoSpaceDE w:val="0"/>
        <w:autoSpaceDN w:val="0"/>
        <w:adjustRightInd w:val="0"/>
        <w:spacing w:after="0" w:line="240" w:lineRule="auto"/>
        <w:ind w:right="4858"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Тактика освидетельствования.</w:t>
      </w:r>
    </w:p>
    <w:p w:rsidR="002C7DAA" w:rsidRPr="002C7DAA" w:rsidRDefault="002C7DAA" w:rsidP="002C7DAA">
      <w:pPr>
        <w:widowControl w:val="0"/>
        <w:shd w:val="clear" w:color="auto" w:fill="FFFFFF"/>
        <w:tabs>
          <w:tab w:val="left" w:pos="413"/>
        </w:tabs>
        <w:autoSpaceDE w:val="0"/>
        <w:autoSpaceDN w:val="0"/>
        <w:adjustRightInd w:val="0"/>
        <w:spacing w:after="0" w:line="240" w:lineRule="auto"/>
        <w:ind w:right="-1"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 xml:space="preserve">Тема 11. Тактика обыска и </w:t>
      </w:r>
      <w:r>
        <w:rPr>
          <w:rFonts w:ascii="Times New Roman" w:eastAsia="Times New Roman" w:hAnsi="Times New Roman" w:cs="Times New Roman"/>
          <w:b/>
          <w:bCs/>
          <w:color w:val="000000"/>
          <w:sz w:val="24"/>
          <w:szCs w:val="24"/>
          <w:lang w:eastAsia="ru-RU"/>
        </w:rPr>
        <w:t>в</w:t>
      </w:r>
      <w:r w:rsidRPr="002C7DAA">
        <w:rPr>
          <w:rFonts w:ascii="Times New Roman" w:eastAsia="Times New Roman" w:hAnsi="Times New Roman" w:cs="Times New Roman"/>
          <w:b/>
          <w:bCs/>
          <w:color w:val="000000"/>
          <w:sz w:val="24"/>
          <w:szCs w:val="24"/>
          <w:lang w:eastAsia="ru-RU"/>
        </w:rPr>
        <w:t>ыемки</w:t>
      </w:r>
    </w:p>
    <w:p w:rsidR="002C7DAA" w:rsidRPr="002C7DAA" w:rsidRDefault="002C7DAA" w:rsidP="008038B0">
      <w:pPr>
        <w:widowControl w:val="0"/>
        <w:numPr>
          <w:ilvl w:val="0"/>
          <w:numId w:val="69"/>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цели и виды обыска и выемки.</w:t>
      </w:r>
    </w:p>
    <w:p w:rsidR="002C7DAA" w:rsidRPr="002C7DAA" w:rsidRDefault="002C7DAA" w:rsidP="008038B0">
      <w:pPr>
        <w:widowControl w:val="0"/>
        <w:numPr>
          <w:ilvl w:val="0"/>
          <w:numId w:val="69"/>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Подготовка к производству обыска.</w:t>
      </w:r>
    </w:p>
    <w:p w:rsidR="002C7DAA" w:rsidRPr="002C7DAA" w:rsidRDefault="002C7DAA" w:rsidP="008038B0">
      <w:pPr>
        <w:widowControl w:val="0"/>
        <w:numPr>
          <w:ilvl w:val="0"/>
          <w:numId w:val="69"/>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Тактико-психологические особенности производства обыска и выемки.</w:t>
      </w:r>
    </w:p>
    <w:p w:rsidR="002C7DAA" w:rsidRPr="002C7DAA" w:rsidRDefault="002C7DAA" w:rsidP="008038B0">
      <w:pPr>
        <w:widowControl w:val="0"/>
        <w:numPr>
          <w:ilvl w:val="0"/>
          <w:numId w:val="69"/>
        </w:numPr>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Фиксация хода и результатов обыска и выемки.</w:t>
      </w:r>
    </w:p>
    <w:p w:rsidR="002C7DAA" w:rsidRPr="002C7DAA" w:rsidRDefault="002C7DAA" w:rsidP="002C7DAA">
      <w:pPr>
        <w:widowControl w:val="0"/>
        <w:shd w:val="clear" w:color="auto" w:fill="FFFFFF"/>
        <w:tabs>
          <w:tab w:val="left" w:pos="422"/>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12. Тактика допроса и очной ставки</w:t>
      </w:r>
    </w:p>
    <w:p w:rsidR="002C7DAA" w:rsidRPr="002C7DAA" w:rsidRDefault="002C7DAA" w:rsidP="008038B0">
      <w:pPr>
        <w:widowControl w:val="0"/>
        <w:numPr>
          <w:ilvl w:val="0"/>
          <w:numId w:val="70"/>
        </w:numPr>
        <w:shd w:val="clear" w:color="auto" w:fill="FFFFFF"/>
        <w:tabs>
          <w:tab w:val="left" w:pos="350"/>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общие правила и виды допроса.</w:t>
      </w:r>
    </w:p>
    <w:p w:rsidR="002C7DAA" w:rsidRPr="002C7DAA" w:rsidRDefault="002C7DAA" w:rsidP="008038B0">
      <w:pPr>
        <w:widowControl w:val="0"/>
        <w:numPr>
          <w:ilvl w:val="0"/>
          <w:numId w:val="70"/>
        </w:numPr>
        <w:shd w:val="clear" w:color="auto" w:fill="FFFFFF"/>
        <w:tabs>
          <w:tab w:val="left" w:pos="350"/>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Некоторые положения психологии допроса.</w:t>
      </w:r>
    </w:p>
    <w:p w:rsidR="002C7DAA" w:rsidRPr="002C7DAA" w:rsidRDefault="002C7DAA" w:rsidP="008038B0">
      <w:pPr>
        <w:widowControl w:val="0"/>
        <w:numPr>
          <w:ilvl w:val="0"/>
          <w:numId w:val="70"/>
        </w:numPr>
        <w:shd w:val="clear" w:color="auto" w:fill="FFFFFF"/>
        <w:tabs>
          <w:tab w:val="left" w:pos="350"/>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Тактика допроса свидетелей и потерпевших.</w:t>
      </w:r>
    </w:p>
    <w:p w:rsidR="002C7DAA" w:rsidRPr="002C7DAA" w:rsidRDefault="002C7DAA" w:rsidP="008038B0">
      <w:pPr>
        <w:widowControl w:val="0"/>
        <w:numPr>
          <w:ilvl w:val="0"/>
          <w:numId w:val="70"/>
        </w:numPr>
        <w:shd w:val="clear" w:color="auto" w:fill="FFFFFF"/>
        <w:tabs>
          <w:tab w:val="left" w:pos="350"/>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Тактика допроса подозреваемых и обвиняемых.</w:t>
      </w:r>
    </w:p>
    <w:p w:rsidR="002C7DAA" w:rsidRPr="002C7DAA" w:rsidRDefault="002C7DAA" w:rsidP="008038B0">
      <w:pPr>
        <w:widowControl w:val="0"/>
        <w:numPr>
          <w:ilvl w:val="0"/>
          <w:numId w:val="70"/>
        </w:numPr>
        <w:shd w:val="clear" w:color="auto" w:fill="FFFFFF"/>
        <w:tabs>
          <w:tab w:val="left" w:pos="350"/>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Тактика очной ставки.</w:t>
      </w:r>
    </w:p>
    <w:p w:rsidR="002C7DAA" w:rsidRPr="002C7DAA" w:rsidRDefault="002C7DAA" w:rsidP="008038B0">
      <w:pPr>
        <w:widowControl w:val="0"/>
        <w:numPr>
          <w:ilvl w:val="0"/>
          <w:numId w:val="70"/>
        </w:numPr>
        <w:shd w:val="clear" w:color="auto" w:fill="FFFFFF"/>
        <w:tabs>
          <w:tab w:val="left" w:pos="350"/>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13. Тактика предъявления для опознания</w:t>
      </w:r>
    </w:p>
    <w:p w:rsidR="002C7DAA" w:rsidRPr="002C7DAA" w:rsidRDefault="002C7DAA" w:rsidP="008038B0">
      <w:pPr>
        <w:widowControl w:val="0"/>
        <w:numPr>
          <w:ilvl w:val="0"/>
          <w:numId w:val="7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и виды предъявления для опознания.</w:t>
      </w:r>
    </w:p>
    <w:p w:rsidR="002C7DAA" w:rsidRPr="002C7DAA" w:rsidRDefault="002C7DAA" w:rsidP="008038B0">
      <w:pPr>
        <w:widowControl w:val="0"/>
        <w:numPr>
          <w:ilvl w:val="0"/>
          <w:numId w:val="7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Подготовка к предъявлению для опознания.</w:t>
      </w:r>
    </w:p>
    <w:p w:rsidR="002C7DAA" w:rsidRPr="002C7DAA" w:rsidRDefault="002C7DAA" w:rsidP="008038B0">
      <w:pPr>
        <w:widowControl w:val="0"/>
        <w:numPr>
          <w:ilvl w:val="0"/>
          <w:numId w:val="71"/>
        </w:numPr>
        <w:shd w:val="clear" w:color="auto" w:fill="FFFFFF"/>
        <w:tabs>
          <w:tab w:val="left" w:pos="355"/>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Предъявление для опознания людей.</w:t>
      </w:r>
    </w:p>
    <w:p w:rsidR="002C7DAA" w:rsidRPr="002C7DAA" w:rsidRDefault="002C7DAA" w:rsidP="008038B0">
      <w:pPr>
        <w:widowControl w:val="0"/>
        <w:numPr>
          <w:ilvl w:val="0"/>
          <w:numId w:val="71"/>
        </w:numPr>
        <w:shd w:val="clear" w:color="auto" w:fill="FFFFFF"/>
        <w:tabs>
          <w:tab w:val="left" w:pos="355"/>
        </w:tabs>
        <w:autoSpaceDE w:val="0"/>
        <w:autoSpaceDN w:val="0"/>
        <w:adjustRightInd w:val="0"/>
        <w:spacing w:after="0" w:line="240" w:lineRule="auto"/>
        <w:ind w:right="230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Особенности тактики других видов предъявления для опознания.</w:t>
      </w:r>
    </w:p>
    <w:p w:rsidR="002C7DAA" w:rsidRPr="002C7DAA" w:rsidRDefault="002C7DAA" w:rsidP="002C7DAA">
      <w:pPr>
        <w:widowControl w:val="0"/>
        <w:shd w:val="clear" w:color="auto" w:fill="FFFFFF"/>
        <w:tabs>
          <w:tab w:val="left" w:pos="355"/>
        </w:tabs>
        <w:autoSpaceDE w:val="0"/>
        <w:autoSpaceDN w:val="0"/>
        <w:adjustRightInd w:val="0"/>
        <w:spacing w:after="0" w:line="240" w:lineRule="auto"/>
        <w:ind w:right="2304"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14. Тактика использования специальных познаний в следственной и судебной практике</w:t>
      </w:r>
    </w:p>
    <w:p w:rsidR="002C7DAA" w:rsidRPr="002C7DAA" w:rsidRDefault="002C7DAA" w:rsidP="008038B0">
      <w:pPr>
        <w:widowControl w:val="0"/>
        <w:numPr>
          <w:ilvl w:val="0"/>
          <w:numId w:val="72"/>
        </w:numPr>
        <w:shd w:val="clear" w:color="auto" w:fill="FFFFFF"/>
        <w:tabs>
          <w:tab w:val="left" w:pos="40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lastRenderedPageBreak/>
        <w:t>Понятие и виды специальных познаний.</w:t>
      </w:r>
    </w:p>
    <w:p w:rsidR="002C7DAA" w:rsidRPr="002C7DAA" w:rsidRDefault="002C7DAA" w:rsidP="008038B0">
      <w:pPr>
        <w:widowControl w:val="0"/>
        <w:numPr>
          <w:ilvl w:val="0"/>
          <w:numId w:val="72"/>
        </w:numPr>
        <w:shd w:val="clear" w:color="auto" w:fill="FFFFFF"/>
        <w:tabs>
          <w:tab w:val="left" w:pos="40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судебной экспертизы и ее виды.</w:t>
      </w:r>
    </w:p>
    <w:p w:rsidR="002C7DAA" w:rsidRPr="002C7DAA" w:rsidRDefault="002C7DAA" w:rsidP="008038B0">
      <w:pPr>
        <w:widowControl w:val="0"/>
        <w:numPr>
          <w:ilvl w:val="0"/>
          <w:numId w:val="72"/>
        </w:numPr>
        <w:shd w:val="clear" w:color="auto" w:fill="FFFFFF"/>
        <w:tabs>
          <w:tab w:val="left" w:pos="40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Система государственных судебно-экспертных учреждений России.</w:t>
      </w:r>
    </w:p>
    <w:p w:rsidR="002C7DAA" w:rsidRPr="002C7DAA" w:rsidRDefault="002C7DAA" w:rsidP="008038B0">
      <w:pPr>
        <w:widowControl w:val="0"/>
        <w:numPr>
          <w:ilvl w:val="0"/>
          <w:numId w:val="72"/>
        </w:numPr>
        <w:shd w:val="clear" w:color="auto" w:fill="FFFFFF"/>
        <w:tabs>
          <w:tab w:val="left" w:pos="40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Подготовка материалов и назначение экспертизы.</w:t>
      </w:r>
    </w:p>
    <w:p w:rsidR="002C7DAA" w:rsidRPr="002C7DAA" w:rsidRDefault="002C7DAA" w:rsidP="008038B0">
      <w:pPr>
        <w:widowControl w:val="0"/>
        <w:numPr>
          <w:ilvl w:val="0"/>
          <w:numId w:val="73"/>
        </w:numPr>
        <w:shd w:val="clear" w:color="auto" w:fill="FFFFFF"/>
        <w:tabs>
          <w:tab w:val="left" w:pos="408"/>
        </w:tabs>
        <w:autoSpaceDE w:val="0"/>
        <w:autoSpaceDN w:val="0"/>
        <w:adjustRightInd w:val="0"/>
        <w:spacing w:after="0" w:line="240" w:lineRule="auto"/>
        <w:ind w:right="4608"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Заключение эксперта и его оценка.</w:t>
      </w:r>
    </w:p>
    <w:p w:rsidR="002C7DAA" w:rsidRPr="002C7DAA" w:rsidRDefault="002C7DAA" w:rsidP="002C7DAA">
      <w:pPr>
        <w:widowControl w:val="0"/>
        <w:shd w:val="clear" w:color="auto" w:fill="FFFFFF"/>
        <w:tabs>
          <w:tab w:val="left" w:pos="408"/>
        </w:tabs>
        <w:autoSpaceDE w:val="0"/>
        <w:autoSpaceDN w:val="0"/>
        <w:adjustRightInd w:val="0"/>
        <w:spacing w:after="0" w:line="240" w:lineRule="auto"/>
        <w:ind w:right="-58"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15. Общие положения криминалистической методики расследования преступлений</w:t>
      </w:r>
    </w:p>
    <w:p w:rsidR="002C7DAA" w:rsidRPr="002C7DAA" w:rsidRDefault="002C7DAA" w:rsidP="008038B0">
      <w:pPr>
        <w:widowControl w:val="0"/>
        <w:numPr>
          <w:ilvl w:val="0"/>
          <w:numId w:val="74"/>
        </w:numPr>
        <w:shd w:val="clear" w:color="auto" w:fill="FFFFFF"/>
        <w:tabs>
          <w:tab w:val="left" w:pos="33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Понятие и сущность методики расследования отдельных видов преступлений.</w:t>
      </w:r>
    </w:p>
    <w:p w:rsidR="002C7DAA" w:rsidRPr="002C7DAA" w:rsidRDefault="002C7DAA" w:rsidP="008038B0">
      <w:pPr>
        <w:widowControl w:val="0"/>
        <w:numPr>
          <w:ilvl w:val="0"/>
          <w:numId w:val="74"/>
        </w:numPr>
        <w:shd w:val="clear" w:color="auto" w:fill="FFFFFF"/>
        <w:tabs>
          <w:tab w:val="left" w:pos="33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Общие положения методики расследования отдельных видов преступлений.</w:t>
      </w:r>
    </w:p>
    <w:p w:rsidR="002C7DAA" w:rsidRPr="002C7DAA" w:rsidRDefault="002C7DAA" w:rsidP="008038B0">
      <w:pPr>
        <w:widowControl w:val="0"/>
        <w:numPr>
          <w:ilvl w:val="0"/>
          <w:numId w:val="74"/>
        </w:numPr>
        <w:shd w:val="clear" w:color="auto" w:fill="FFFFFF"/>
        <w:tabs>
          <w:tab w:val="left" w:pos="336"/>
        </w:tabs>
        <w:autoSpaceDE w:val="0"/>
        <w:autoSpaceDN w:val="0"/>
        <w:adjustRightInd w:val="0"/>
        <w:spacing w:after="0" w:line="240" w:lineRule="auto"/>
        <w:ind w:right="461"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Структура и содержание методики расследования отдельного вида преступления.</w:t>
      </w:r>
    </w:p>
    <w:p w:rsidR="002C7DAA" w:rsidRPr="002C7DAA" w:rsidRDefault="002C7DAA" w:rsidP="002C7DAA">
      <w:pPr>
        <w:widowControl w:val="0"/>
        <w:shd w:val="clear" w:color="auto" w:fill="FFFFFF"/>
        <w:tabs>
          <w:tab w:val="left" w:pos="336"/>
        </w:tabs>
        <w:autoSpaceDE w:val="0"/>
        <w:autoSpaceDN w:val="0"/>
        <w:adjustRightInd w:val="0"/>
        <w:spacing w:after="0" w:line="240" w:lineRule="auto"/>
        <w:ind w:right="461"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16. Методика расследования убийств</w:t>
      </w:r>
    </w:p>
    <w:p w:rsidR="002C7DAA" w:rsidRPr="002C7DAA" w:rsidRDefault="002C7DAA" w:rsidP="008038B0">
      <w:pPr>
        <w:widowControl w:val="0"/>
        <w:numPr>
          <w:ilvl w:val="0"/>
          <w:numId w:val="75"/>
        </w:numPr>
        <w:shd w:val="clear" w:color="auto" w:fill="FFFFFF"/>
        <w:tabs>
          <w:tab w:val="left" w:pos="34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 xml:space="preserve">Криминалистическая характеристика убийств. </w:t>
      </w:r>
      <w:proofErr w:type="gramStart"/>
      <w:r w:rsidRPr="002C7DAA">
        <w:rPr>
          <w:rFonts w:ascii="Times New Roman" w:eastAsia="Times New Roman" w:hAnsi="Times New Roman" w:cs="Times New Roman"/>
          <w:color w:val="000000"/>
          <w:sz w:val="24"/>
          <w:szCs w:val="24"/>
          <w:lang w:eastAsia="ru-RU"/>
        </w:rPr>
        <w:t>Обстоятельства</w:t>
      </w:r>
      <w:proofErr w:type="gramEnd"/>
      <w:r w:rsidRPr="002C7DAA">
        <w:rPr>
          <w:rFonts w:ascii="Times New Roman" w:eastAsia="Times New Roman" w:hAnsi="Times New Roman" w:cs="Times New Roman"/>
          <w:color w:val="000000"/>
          <w:sz w:val="24"/>
          <w:szCs w:val="24"/>
          <w:lang w:eastAsia="ru-RU"/>
        </w:rPr>
        <w:t xml:space="preserve"> подлежащие</w:t>
      </w:r>
      <w:r>
        <w:rPr>
          <w:rFonts w:ascii="Times New Roman" w:eastAsia="Times New Roman" w:hAnsi="Times New Roman" w:cs="Times New Roman"/>
          <w:color w:val="000000"/>
          <w:sz w:val="24"/>
          <w:szCs w:val="24"/>
          <w:lang w:eastAsia="ru-RU"/>
        </w:rPr>
        <w:t xml:space="preserve"> </w:t>
      </w:r>
      <w:r w:rsidRPr="002C7DAA">
        <w:rPr>
          <w:rFonts w:ascii="Times New Roman" w:eastAsia="Times New Roman" w:hAnsi="Times New Roman" w:cs="Times New Roman"/>
          <w:color w:val="000000"/>
          <w:sz w:val="24"/>
          <w:szCs w:val="24"/>
          <w:lang w:eastAsia="ru-RU"/>
        </w:rPr>
        <w:t xml:space="preserve">      установлению.</w:t>
      </w:r>
    </w:p>
    <w:p w:rsidR="002C7DAA" w:rsidRPr="002C7DAA" w:rsidRDefault="002C7DAA" w:rsidP="008038B0">
      <w:pPr>
        <w:widowControl w:val="0"/>
        <w:numPr>
          <w:ilvl w:val="0"/>
          <w:numId w:val="75"/>
        </w:numPr>
        <w:shd w:val="clear" w:color="auto" w:fill="FFFFFF"/>
        <w:tabs>
          <w:tab w:val="left" w:pos="34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Особенности возбуждения уголовного дела.</w:t>
      </w:r>
    </w:p>
    <w:p w:rsidR="002C7DAA" w:rsidRPr="002C7DAA" w:rsidRDefault="002C7DAA" w:rsidP="008038B0">
      <w:pPr>
        <w:widowControl w:val="0"/>
        <w:numPr>
          <w:ilvl w:val="0"/>
          <w:numId w:val="75"/>
        </w:numPr>
        <w:shd w:val="clear" w:color="auto" w:fill="FFFFFF"/>
        <w:tabs>
          <w:tab w:val="left" w:pos="34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Типичные ситуации первоначального этапа расследования и программа действий СОГ.</w:t>
      </w:r>
    </w:p>
    <w:p w:rsidR="002C7DAA" w:rsidRPr="002C7DAA" w:rsidRDefault="002C7DAA" w:rsidP="002C7DAA">
      <w:pPr>
        <w:widowControl w:val="0"/>
        <w:shd w:val="clear" w:color="auto" w:fill="FFFFFF"/>
        <w:tabs>
          <w:tab w:val="left" w:pos="34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4. Тактика первоначальных следственных действий.</w:t>
      </w:r>
    </w:p>
    <w:p w:rsidR="002C7DAA" w:rsidRPr="002C7DAA" w:rsidRDefault="002C7DAA" w:rsidP="002C7DAA">
      <w:pPr>
        <w:widowControl w:val="0"/>
        <w:shd w:val="clear" w:color="auto" w:fill="FFFFFF"/>
        <w:tabs>
          <w:tab w:val="left" w:pos="346"/>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i/>
          <w:iCs/>
          <w:color w:val="000000"/>
          <w:sz w:val="24"/>
          <w:szCs w:val="24"/>
          <w:lang w:eastAsia="ru-RU"/>
        </w:rPr>
        <w:t xml:space="preserve"> 5. </w:t>
      </w:r>
      <w:r w:rsidRPr="002C7DAA">
        <w:rPr>
          <w:rFonts w:ascii="Times New Roman" w:eastAsia="Times New Roman" w:hAnsi="Times New Roman" w:cs="Times New Roman"/>
          <w:iCs/>
          <w:color w:val="000000"/>
          <w:sz w:val="24"/>
          <w:szCs w:val="24"/>
          <w:lang w:eastAsia="ru-RU"/>
        </w:rPr>
        <w:t xml:space="preserve"> Особенности  тактики  последующих следственных действи</w:t>
      </w:r>
      <w:r w:rsidRPr="002C7DAA">
        <w:rPr>
          <w:rFonts w:ascii="Times New Roman" w:eastAsia="Times New Roman" w:hAnsi="Times New Roman" w:cs="Times New Roman"/>
          <w:color w:val="000000"/>
          <w:sz w:val="24"/>
          <w:szCs w:val="24"/>
          <w:lang w:eastAsia="ru-RU"/>
        </w:rPr>
        <w:t xml:space="preserve">й. </w:t>
      </w:r>
    </w:p>
    <w:p w:rsidR="002C7DAA" w:rsidRPr="002C7DAA" w:rsidRDefault="002C7DAA" w:rsidP="002C7DAA">
      <w:pPr>
        <w:widowControl w:val="0"/>
        <w:shd w:val="clear" w:color="auto" w:fill="FFFFFF"/>
        <w:tabs>
          <w:tab w:val="left" w:pos="346"/>
        </w:tabs>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bCs/>
          <w:color w:val="000000"/>
          <w:sz w:val="24"/>
          <w:szCs w:val="24"/>
          <w:lang w:eastAsia="ru-RU"/>
        </w:rPr>
        <w:t>Тема 17. Методика расследования краж, грабежей и разбойных нападений</w:t>
      </w:r>
    </w:p>
    <w:p w:rsidR="002C7DAA" w:rsidRPr="002C7DAA" w:rsidRDefault="002C7DAA" w:rsidP="008038B0">
      <w:pPr>
        <w:widowControl w:val="0"/>
        <w:numPr>
          <w:ilvl w:val="0"/>
          <w:numId w:val="76"/>
        </w:numPr>
        <w:shd w:val="clear" w:color="auto" w:fill="FFFFFF"/>
        <w:tabs>
          <w:tab w:val="left" w:pos="30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 xml:space="preserve">Криминалистическая характеристика краж, грабежей и разбойных нападений. </w:t>
      </w:r>
    </w:p>
    <w:p w:rsidR="002C7DAA" w:rsidRPr="002C7DAA" w:rsidRDefault="002C7DAA" w:rsidP="008038B0">
      <w:pPr>
        <w:widowControl w:val="0"/>
        <w:numPr>
          <w:ilvl w:val="0"/>
          <w:numId w:val="76"/>
        </w:numPr>
        <w:shd w:val="clear" w:color="auto" w:fill="FFFFFF"/>
        <w:tabs>
          <w:tab w:val="left" w:pos="30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proofErr w:type="gramStart"/>
      <w:r w:rsidRPr="002C7DAA">
        <w:rPr>
          <w:rFonts w:ascii="Times New Roman" w:eastAsia="Times New Roman" w:hAnsi="Times New Roman" w:cs="Times New Roman"/>
          <w:color w:val="000000"/>
          <w:sz w:val="24"/>
          <w:szCs w:val="24"/>
          <w:lang w:eastAsia="ru-RU"/>
        </w:rPr>
        <w:t>Обстоятельства</w:t>
      </w:r>
      <w:proofErr w:type="gramEnd"/>
      <w:r w:rsidRPr="002C7DAA">
        <w:rPr>
          <w:rFonts w:ascii="Times New Roman" w:eastAsia="Times New Roman" w:hAnsi="Times New Roman" w:cs="Times New Roman"/>
          <w:color w:val="000000"/>
          <w:sz w:val="24"/>
          <w:szCs w:val="24"/>
          <w:lang w:eastAsia="ru-RU"/>
        </w:rPr>
        <w:t xml:space="preserve"> подлежащие установлению.</w:t>
      </w:r>
    </w:p>
    <w:p w:rsidR="002C7DAA" w:rsidRPr="002C7DAA" w:rsidRDefault="002C7DAA" w:rsidP="008038B0">
      <w:pPr>
        <w:widowControl w:val="0"/>
        <w:numPr>
          <w:ilvl w:val="0"/>
          <w:numId w:val="76"/>
        </w:numPr>
        <w:shd w:val="clear" w:color="auto" w:fill="FFFFFF"/>
        <w:tabs>
          <w:tab w:val="left" w:pos="30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Особенности возбуждения уголовного дела.</w:t>
      </w:r>
    </w:p>
    <w:p w:rsidR="002C7DAA" w:rsidRPr="002C7DAA" w:rsidRDefault="002C7DAA" w:rsidP="008038B0">
      <w:pPr>
        <w:widowControl w:val="0"/>
        <w:numPr>
          <w:ilvl w:val="0"/>
          <w:numId w:val="76"/>
        </w:numPr>
        <w:shd w:val="clear" w:color="auto" w:fill="FFFFFF"/>
        <w:tabs>
          <w:tab w:val="left" w:pos="30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Типичные ситуации первоначального этапа расследования и программа действий СОГ.</w:t>
      </w:r>
    </w:p>
    <w:p w:rsidR="002C7DAA" w:rsidRPr="002C7DAA" w:rsidRDefault="002C7DAA" w:rsidP="008038B0">
      <w:pPr>
        <w:widowControl w:val="0"/>
        <w:numPr>
          <w:ilvl w:val="0"/>
          <w:numId w:val="76"/>
        </w:numPr>
        <w:shd w:val="clear" w:color="auto" w:fill="FFFFFF"/>
        <w:tabs>
          <w:tab w:val="left" w:pos="302"/>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Тактика первоначальных следственных действий.</w:t>
      </w:r>
    </w:p>
    <w:p w:rsidR="002C7DAA" w:rsidRPr="002C7DAA" w:rsidRDefault="002C7DAA" w:rsidP="002C7DAA">
      <w:pPr>
        <w:widowControl w:val="0"/>
        <w:shd w:val="clear" w:color="auto" w:fill="FFFFFF"/>
        <w:tabs>
          <w:tab w:val="left" w:pos="307"/>
        </w:tabs>
        <w:autoSpaceDE w:val="0"/>
        <w:autoSpaceDN w:val="0"/>
        <w:adjustRightInd w:val="0"/>
        <w:spacing w:after="0" w:line="240" w:lineRule="auto"/>
        <w:ind w:right="-1" w:firstLine="690"/>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color w:val="000000"/>
          <w:sz w:val="24"/>
          <w:szCs w:val="24"/>
          <w:lang w:eastAsia="ru-RU"/>
        </w:rPr>
        <w:t>6.</w:t>
      </w:r>
      <w:r w:rsidRPr="002C7DAA">
        <w:rPr>
          <w:rFonts w:ascii="Times New Roman" w:eastAsia="Times New Roman" w:hAnsi="Times New Roman" w:cs="Times New Roman"/>
          <w:color w:val="000000"/>
          <w:sz w:val="24"/>
          <w:szCs w:val="24"/>
          <w:lang w:eastAsia="ru-RU"/>
        </w:rPr>
        <w:tab/>
        <w:t>Особенности тактики последующих</w:t>
      </w:r>
      <w:r>
        <w:rPr>
          <w:rFonts w:ascii="Times New Roman" w:eastAsia="Times New Roman" w:hAnsi="Times New Roman" w:cs="Times New Roman"/>
          <w:color w:val="000000"/>
          <w:sz w:val="24"/>
          <w:szCs w:val="24"/>
          <w:lang w:eastAsia="ru-RU"/>
        </w:rPr>
        <w:t xml:space="preserve"> </w:t>
      </w:r>
      <w:r w:rsidRPr="002C7DAA">
        <w:rPr>
          <w:rFonts w:ascii="Times New Roman" w:eastAsia="Times New Roman" w:hAnsi="Times New Roman" w:cs="Times New Roman"/>
          <w:color w:val="000000"/>
          <w:sz w:val="24"/>
          <w:szCs w:val="24"/>
          <w:lang w:eastAsia="ru-RU"/>
        </w:rPr>
        <w:t>следственных действий.</w:t>
      </w:r>
      <w:r w:rsidRPr="002C7DAA">
        <w:rPr>
          <w:rFonts w:ascii="Times New Roman" w:eastAsia="Times New Roman" w:hAnsi="Times New Roman" w:cs="Times New Roman"/>
          <w:color w:val="000000"/>
          <w:sz w:val="24"/>
          <w:szCs w:val="24"/>
          <w:lang w:eastAsia="ru-RU"/>
        </w:rPr>
        <w:br/>
      </w:r>
      <w:r w:rsidRPr="002C7DAA">
        <w:rPr>
          <w:rFonts w:ascii="Times New Roman" w:eastAsia="Times New Roman" w:hAnsi="Times New Roman" w:cs="Times New Roman"/>
          <w:b/>
          <w:bCs/>
          <w:color w:val="000000"/>
          <w:sz w:val="24"/>
          <w:szCs w:val="24"/>
          <w:lang w:eastAsia="ru-RU"/>
        </w:rPr>
        <w:t>Тема 18. Методика расследования взяточничества</w:t>
      </w:r>
    </w:p>
    <w:p w:rsidR="002C7DAA" w:rsidRPr="002C7DAA" w:rsidRDefault="002C7DAA" w:rsidP="002C7DAA">
      <w:pPr>
        <w:widowControl w:val="0"/>
        <w:shd w:val="clear" w:color="auto" w:fill="FFFFFF"/>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1. </w:t>
      </w:r>
      <w:r w:rsidRPr="002C7DAA">
        <w:rPr>
          <w:rFonts w:ascii="Times New Roman" w:eastAsia="Times New Roman" w:hAnsi="Times New Roman" w:cs="Times New Roman"/>
          <w:color w:val="000000"/>
          <w:sz w:val="24"/>
          <w:szCs w:val="24"/>
          <w:lang w:eastAsia="ru-RU"/>
        </w:rPr>
        <w:t xml:space="preserve">Криминалистическая характеристика взяточничества. </w:t>
      </w:r>
      <w:proofErr w:type="gramStart"/>
      <w:r w:rsidRPr="002C7DAA">
        <w:rPr>
          <w:rFonts w:ascii="Times New Roman" w:eastAsia="Times New Roman" w:hAnsi="Times New Roman" w:cs="Times New Roman"/>
          <w:color w:val="000000"/>
          <w:sz w:val="24"/>
          <w:szCs w:val="24"/>
          <w:lang w:eastAsia="ru-RU"/>
        </w:rPr>
        <w:t>Обстоятельства</w:t>
      </w:r>
      <w:proofErr w:type="gramEnd"/>
      <w:r w:rsidRPr="002C7DAA">
        <w:rPr>
          <w:rFonts w:ascii="Times New Roman" w:eastAsia="Times New Roman" w:hAnsi="Times New Roman" w:cs="Times New Roman"/>
          <w:color w:val="000000"/>
          <w:sz w:val="24"/>
          <w:szCs w:val="24"/>
          <w:lang w:eastAsia="ru-RU"/>
        </w:rPr>
        <w:t xml:space="preserve"> подлежащие уста</w:t>
      </w:r>
      <w:r w:rsidRPr="002C7DAA">
        <w:rPr>
          <w:rFonts w:ascii="Times New Roman" w:eastAsia="Times New Roman" w:hAnsi="Times New Roman" w:cs="Times New Roman"/>
          <w:color w:val="000000"/>
          <w:sz w:val="24"/>
          <w:szCs w:val="24"/>
          <w:lang w:eastAsia="ru-RU"/>
        </w:rPr>
        <w:softHyphen/>
        <w:t>новлению.</w:t>
      </w:r>
    </w:p>
    <w:p w:rsidR="002C7DAA" w:rsidRPr="002C7DAA" w:rsidRDefault="002C7DAA" w:rsidP="008038B0">
      <w:pPr>
        <w:widowControl w:val="0"/>
        <w:numPr>
          <w:ilvl w:val="0"/>
          <w:numId w:val="77"/>
        </w:numPr>
        <w:shd w:val="clear" w:color="auto" w:fill="FFFFFF"/>
        <w:tabs>
          <w:tab w:val="left" w:pos="41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Особенности возбуждения уголовного дела.</w:t>
      </w:r>
    </w:p>
    <w:p w:rsidR="002C7DAA" w:rsidRPr="002C7DAA" w:rsidRDefault="002C7DAA" w:rsidP="008038B0">
      <w:pPr>
        <w:widowControl w:val="0"/>
        <w:numPr>
          <w:ilvl w:val="0"/>
          <w:numId w:val="77"/>
        </w:numPr>
        <w:shd w:val="clear" w:color="auto" w:fill="FFFFFF"/>
        <w:tabs>
          <w:tab w:val="left" w:pos="41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Типичные ситуации первоначального этапа расследования и программа действий СОГ.</w:t>
      </w:r>
    </w:p>
    <w:p w:rsidR="002C7DAA" w:rsidRPr="002C7DAA" w:rsidRDefault="002C7DAA" w:rsidP="008038B0">
      <w:pPr>
        <w:widowControl w:val="0"/>
        <w:numPr>
          <w:ilvl w:val="0"/>
          <w:numId w:val="77"/>
        </w:numPr>
        <w:shd w:val="clear" w:color="auto" w:fill="FFFFFF"/>
        <w:tabs>
          <w:tab w:val="left" w:pos="418"/>
        </w:tabs>
        <w:autoSpaceDE w:val="0"/>
        <w:autoSpaceDN w:val="0"/>
        <w:adjustRightInd w:val="0"/>
        <w:spacing w:after="0" w:line="240" w:lineRule="auto"/>
        <w:ind w:firstLine="690"/>
        <w:jc w:val="both"/>
        <w:rPr>
          <w:rFonts w:ascii="Times New Roman" w:eastAsia="Times New Roman" w:hAnsi="Times New Roman" w:cs="Times New Roman"/>
          <w:color w:val="000000"/>
          <w:sz w:val="24"/>
          <w:szCs w:val="24"/>
          <w:lang w:eastAsia="ru-RU"/>
        </w:rPr>
      </w:pPr>
      <w:r w:rsidRPr="002C7DAA">
        <w:rPr>
          <w:rFonts w:ascii="Times New Roman" w:eastAsia="Times New Roman" w:hAnsi="Times New Roman" w:cs="Times New Roman"/>
          <w:color w:val="000000"/>
          <w:sz w:val="24"/>
          <w:szCs w:val="24"/>
          <w:lang w:eastAsia="ru-RU"/>
        </w:rPr>
        <w:t>Тактика первоначальных следственных действий.</w:t>
      </w:r>
    </w:p>
    <w:p w:rsidR="002C7DAA" w:rsidRPr="002C7DAA" w:rsidRDefault="002C7DAA" w:rsidP="008038B0">
      <w:pPr>
        <w:widowControl w:val="0"/>
        <w:numPr>
          <w:ilvl w:val="0"/>
          <w:numId w:val="77"/>
        </w:numPr>
        <w:shd w:val="clear" w:color="auto" w:fill="FFFFFF"/>
        <w:tabs>
          <w:tab w:val="left" w:pos="418"/>
        </w:tabs>
        <w:autoSpaceDE w:val="0"/>
        <w:autoSpaceDN w:val="0"/>
        <w:adjustRightInd w:val="0"/>
        <w:spacing w:after="0" w:line="240" w:lineRule="auto"/>
        <w:ind w:right="2650" w:firstLine="690"/>
        <w:jc w:val="both"/>
        <w:rPr>
          <w:rFonts w:ascii="Times New Roman" w:eastAsia="Times New Roman" w:hAnsi="Times New Roman" w:cs="Times New Roman"/>
          <w:i/>
          <w:iCs/>
          <w:color w:val="000000"/>
          <w:sz w:val="24"/>
          <w:szCs w:val="24"/>
          <w:lang w:eastAsia="ru-RU"/>
        </w:rPr>
      </w:pPr>
      <w:r w:rsidRPr="002C7DAA">
        <w:rPr>
          <w:rFonts w:ascii="Times New Roman" w:eastAsia="Times New Roman" w:hAnsi="Times New Roman" w:cs="Times New Roman"/>
          <w:color w:val="000000"/>
          <w:sz w:val="24"/>
          <w:szCs w:val="24"/>
          <w:lang w:eastAsia="ru-RU"/>
        </w:rPr>
        <w:t>Особенности тактики последующих следственных действий.</w:t>
      </w:r>
    </w:p>
    <w:p w:rsidR="00D53B00" w:rsidRPr="00BB2F92" w:rsidRDefault="00D53B00" w:rsidP="00BB2F92">
      <w:pPr>
        <w:spacing w:after="0" w:line="240" w:lineRule="auto"/>
        <w:ind w:right="-3" w:firstLine="709"/>
        <w:jc w:val="center"/>
        <w:rPr>
          <w:rFonts w:ascii="Times New Roman" w:eastAsia="Times New Roman" w:hAnsi="Times New Roman" w:cs="Times New Roman"/>
          <w:b/>
          <w:sz w:val="28"/>
          <w:szCs w:val="24"/>
          <w:lang w:eastAsia="ru-RU"/>
        </w:rPr>
      </w:pPr>
    </w:p>
    <w:p w:rsidR="002C7DAA" w:rsidRDefault="0080663B" w:rsidP="002C7DAA">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277A97">
        <w:rPr>
          <w:rFonts w:ascii="Times New Roman" w:eastAsia="Times New Roman" w:hAnsi="Times New Roman" w:cs="Times New Roman"/>
          <w:b/>
          <w:sz w:val="28"/>
          <w:szCs w:val="24"/>
          <w:lang w:eastAsia="ru-RU"/>
        </w:rPr>
        <w:t>Криминология</w:t>
      </w:r>
      <w:r w:rsidRPr="00BB2F92">
        <w:rPr>
          <w:rFonts w:ascii="Times New Roman" w:eastAsia="Times New Roman" w:hAnsi="Times New Roman" w:cs="Times New Roman"/>
          <w:b/>
          <w:sz w:val="28"/>
          <w:szCs w:val="24"/>
          <w:lang w:eastAsia="ru-RU"/>
        </w:rPr>
        <w:t>"</w:t>
      </w:r>
    </w:p>
    <w:p w:rsidR="00277A97" w:rsidRDefault="002C7DAA" w:rsidP="00277A97">
      <w:pPr>
        <w:spacing w:after="0" w:line="240" w:lineRule="auto"/>
        <w:ind w:right="-3" w:firstLine="709"/>
        <w:jc w:val="both"/>
        <w:rPr>
          <w:rFonts w:ascii="Times New Roman" w:eastAsia="Times New Roman" w:hAnsi="Times New Roman" w:cs="Times New Roman"/>
          <w:b/>
          <w:bCs/>
          <w:sz w:val="24"/>
          <w:szCs w:val="24"/>
          <w:lang w:eastAsia="ru-RU"/>
        </w:rPr>
      </w:pPr>
      <w:r w:rsidRPr="002C7DAA">
        <w:rPr>
          <w:rFonts w:ascii="Times New Roman" w:eastAsia="Times New Roman" w:hAnsi="Times New Roman" w:cs="Times New Roman"/>
          <w:b/>
          <w:bCs/>
          <w:iCs/>
          <w:sz w:val="24"/>
          <w:szCs w:val="24"/>
          <w:lang w:eastAsia="ru-RU"/>
        </w:rPr>
        <w:t>1. Организационно</w:t>
      </w:r>
      <w:r w:rsidRPr="002C7DAA">
        <w:rPr>
          <w:rFonts w:ascii="Times New Roman" w:eastAsia="Times New Roman" w:hAnsi="Times New Roman" w:cs="Times New Roman"/>
          <w:b/>
          <w:bCs/>
          <w:sz w:val="24"/>
          <w:szCs w:val="24"/>
          <w:lang w:eastAsia="ru-RU"/>
        </w:rPr>
        <w:t>-методические указания</w:t>
      </w:r>
    </w:p>
    <w:p w:rsidR="002C7DAA" w:rsidRPr="002C7DAA" w:rsidRDefault="002C7DAA" w:rsidP="00277A97">
      <w:pPr>
        <w:spacing w:after="0" w:line="240" w:lineRule="auto"/>
        <w:ind w:right="-3" w:firstLine="709"/>
        <w:jc w:val="both"/>
        <w:rPr>
          <w:rFonts w:ascii="Times New Roman" w:eastAsia="Times New Roman" w:hAnsi="Times New Roman" w:cs="Times New Roman"/>
          <w:b/>
          <w:bCs/>
          <w:sz w:val="24"/>
          <w:szCs w:val="24"/>
          <w:lang w:eastAsia="ru-RU"/>
        </w:rPr>
      </w:pPr>
      <w:r w:rsidRPr="002C7DAA">
        <w:rPr>
          <w:rFonts w:ascii="Times New Roman" w:eastAsia="Times New Roman" w:hAnsi="Times New Roman" w:cs="Times New Roman"/>
          <w:b/>
          <w:sz w:val="24"/>
          <w:szCs w:val="24"/>
          <w:lang w:eastAsia="ru-RU"/>
        </w:rPr>
        <w:t>1.1. Роль и значение дисциплины в системе подготовки специалиста</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Криминология это специальная учебная дисциплина, изучающая одноименную отрасль юридической науки. Она входит в цикл дисциплин, объектом изучения которых является преступное поведение. </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В отличие от этих родственных ей наук, изучающих соответственно преступление, наказание и исполнение наказания, криминология изучает преступность и ее предупреждение. А вместе с этими основными элементами объекта - и ряд других элементов.</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Криминология представляет собой </w:t>
      </w:r>
      <w:r w:rsidRPr="002C7DAA">
        <w:rPr>
          <w:rFonts w:ascii="Times New Roman" w:eastAsia="Times New Roman" w:hAnsi="Times New Roman" w:cs="Times New Roman"/>
          <w:i/>
          <w:sz w:val="24"/>
          <w:szCs w:val="24"/>
          <w:lang w:eastAsia="ru-RU"/>
        </w:rPr>
        <w:t xml:space="preserve">общетеоретическую </w:t>
      </w:r>
      <w:r w:rsidRPr="002C7DAA">
        <w:rPr>
          <w:rFonts w:ascii="Times New Roman" w:eastAsia="Times New Roman" w:hAnsi="Times New Roman" w:cs="Times New Roman"/>
          <w:sz w:val="24"/>
          <w:szCs w:val="24"/>
          <w:lang w:eastAsia="ru-RU"/>
        </w:rPr>
        <w:t xml:space="preserve">науку о преступности. </w:t>
      </w:r>
    </w:p>
    <w:p w:rsidR="00277A97"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Разработка региональных программ, традиционно именуемых как борьба с преступностью, предупредительная деятельность правоохранительных органов, в целом уголовная политика государственных органов и органов муниципального управления </w:t>
      </w:r>
      <w:r w:rsidRPr="002C7DAA">
        <w:rPr>
          <w:rFonts w:ascii="Times New Roman" w:eastAsia="Times New Roman" w:hAnsi="Times New Roman" w:cs="Times New Roman"/>
          <w:sz w:val="24"/>
          <w:szCs w:val="24"/>
          <w:lang w:eastAsia="ru-RU"/>
        </w:rPr>
        <w:lastRenderedPageBreak/>
        <w:t>невозможны без криминологического изучения и прогнозирования многих явлений, связанных с преступным поведением.</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Большое значение для будущего правоведа и специалиста в области  </w:t>
      </w:r>
      <w:proofErr w:type="gramStart"/>
      <w:r w:rsidRPr="002C7DAA">
        <w:rPr>
          <w:rFonts w:ascii="Times New Roman" w:eastAsia="Times New Roman" w:hAnsi="Times New Roman" w:cs="Times New Roman"/>
          <w:sz w:val="24"/>
          <w:szCs w:val="24"/>
          <w:lang w:eastAsia="ru-RU"/>
        </w:rPr>
        <w:t>управления, имеющего дело с организацией и осуществлением деятельности по охране правопорядка и борьбе с преступностью имеет</w:t>
      </w:r>
      <w:proofErr w:type="gramEnd"/>
      <w:r w:rsidRPr="002C7DAA">
        <w:rPr>
          <w:rFonts w:ascii="Times New Roman" w:eastAsia="Times New Roman" w:hAnsi="Times New Roman" w:cs="Times New Roman"/>
          <w:sz w:val="24"/>
          <w:szCs w:val="24"/>
          <w:lang w:eastAsia="ru-RU"/>
        </w:rPr>
        <w:t xml:space="preserve"> освоение криминологического инструментария и методик его использования в выявлении, изучении причин и условий совершаемых преступлений.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1.2. Предметом данной дисциплины являются: преступность (причины и условия, пути и средства ее предупреждения), а также личность преступника.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1.3. Преподавание курса криминологии преследует следующие цели:</w:t>
      </w:r>
    </w:p>
    <w:p w:rsidR="00277A97"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выработать у студентов научное понимание пре</w:t>
      </w:r>
      <w:r w:rsidRPr="002C7DAA">
        <w:rPr>
          <w:rFonts w:ascii="Times New Roman" w:eastAsia="Times New Roman" w:hAnsi="Times New Roman" w:cs="Times New Roman"/>
          <w:sz w:val="24"/>
          <w:szCs w:val="24"/>
          <w:lang w:eastAsia="ru-RU"/>
        </w:rPr>
        <w:softHyphen/>
        <w:t>ступности, ее объективно-субъективной детерминированности, личности преступника; возможностей прогнозирования преступности и планомерной борьбы с нею;</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дать студентам знания в области теории кримино</w:t>
      </w:r>
      <w:r w:rsidRPr="002C7DAA">
        <w:rPr>
          <w:rFonts w:ascii="Times New Roman" w:eastAsia="Times New Roman" w:hAnsi="Times New Roman" w:cs="Times New Roman"/>
          <w:sz w:val="24"/>
          <w:szCs w:val="24"/>
          <w:lang w:eastAsia="ru-RU"/>
        </w:rPr>
        <w:softHyphen/>
        <w:t>логии и, прежде всего, в сфере таких проблем, как закономерности существования преступности, личности преступника, механизма ин</w:t>
      </w:r>
      <w:r w:rsidRPr="002C7DAA">
        <w:rPr>
          <w:rFonts w:ascii="Times New Roman" w:eastAsia="Times New Roman" w:hAnsi="Times New Roman" w:cs="Times New Roman"/>
          <w:sz w:val="24"/>
          <w:szCs w:val="24"/>
          <w:lang w:eastAsia="ru-RU"/>
        </w:rPr>
        <w:softHyphen/>
        <w:t>дивидуального преступного поведения, системы мер предупреждения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ознакомить студентов с методами криминологических ис</w:t>
      </w:r>
      <w:r w:rsidRPr="002C7DAA">
        <w:rPr>
          <w:rFonts w:ascii="Times New Roman" w:eastAsia="Times New Roman" w:hAnsi="Times New Roman" w:cs="Times New Roman"/>
          <w:sz w:val="24"/>
          <w:szCs w:val="24"/>
          <w:lang w:eastAsia="ru-RU"/>
        </w:rPr>
        <w:softHyphen/>
        <w:t>следований, методикой обработки и анализа криминологической информации;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 сформировать у студентов умения и навыки использования криминологической информации в  практической деятельности, в процессе осуществления  предупредительной и </w:t>
      </w:r>
      <w:proofErr w:type="spellStart"/>
      <w:r w:rsidRPr="002C7DAA">
        <w:rPr>
          <w:rFonts w:ascii="Times New Roman" w:eastAsia="Times New Roman" w:hAnsi="Times New Roman" w:cs="Times New Roman"/>
          <w:sz w:val="24"/>
          <w:szCs w:val="24"/>
          <w:lang w:eastAsia="ru-RU"/>
        </w:rPr>
        <w:t>профилактиктической</w:t>
      </w:r>
      <w:proofErr w:type="spellEnd"/>
      <w:r w:rsidRPr="002C7DAA">
        <w:rPr>
          <w:rFonts w:ascii="Times New Roman" w:eastAsia="Times New Roman" w:hAnsi="Times New Roman" w:cs="Times New Roman"/>
          <w:sz w:val="24"/>
          <w:szCs w:val="24"/>
          <w:lang w:eastAsia="ru-RU"/>
        </w:rPr>
        <w:t xml:space="preserve"> работы.</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1.4. Для достижения поставленных целей решается ряд задач, в частности: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1. Получить просвещенное представление об исторических предпосылках, становлении и развитии криминологии как сущностной (социологической) составляющей </w:t>
      </w:r>
      <w:r w:rsidRPr="002C7DAA">
        <w:rPr>
          <w:rFonts w:ascii="Times New Roman" w:eastAsia="Times New Roman" w:hAnsi="Times New Roman" w:cs="Times New Roman"/>
          <w:i/>
          <w:sz w:val="24"/>
          <w:szCs w:val="24"/>
          <w:lang w:eastAsia="ru-RU"/>
        </w:rPr>
        <w:t>учения о преступлении</w:t>
      </w:r>
      <w:r w:rsidRPr="002C7DAA">
        <w:rPr>
          <w:rFonts w:ascii="Times New Roman" w:eastAsia="Times New Roman" w:hAnsi="Times New Roman" w:cs="Times New Roman"/>
          <w:sz w:val="24"/>
          <w:szCs w:val="24"/>
          <w:lang w:eastAsia="ru-RU"/>
        </w:rPr>
        <w:t>, из которого впоследствии получили развитие две относительно самостоятельные отрасли знания – уголовное право и криминология.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2. Уяснить цели, задачи современной криминологической науки, ее теоретическое и прикладное предназначения. В связи с этим важно усвоить сущность общих и особенно специальных (прагматических) функций криминологии.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3. Знать основные методы изучения преступности и ее причин и уметь пользоваться некоторыми такими (математическими, социологическими) методами.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4. Иметь четкое представление о том, в каких системах социального управления может быть использована криминологическая информация и какой характера эта информация должна иметь.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1.5. В ходе усвоения данной дисциплины студенты должны получить следующие знания: описание и объяснение преступности, ее видов, определение ее тенденций, криминологического прогнозирования; организация и методика проведения криминологических исследований; изучение личности преступника; изучение причин и мер предупреждения отдельных видов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1.6. Основными видами учебных занятий являются лекции, семинарские занятия и самостоятельная работа студентов.</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Данная учебная дисциплина находится в тесной связи с другими учебными дисциплинами, в частности с уголовным правом и уголовно-исполнительным правом.</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По курсу «Криминология» сформирован учебно-методический комплекс в фондах библиотеки </w:t>
      </w:r>
      <w:proofErr w:type="spellStart"/>
      <w:r w:rsidRPr="002C7DAA">
        <w:rPr>
          <w:rFonts w:ascii="Times New Roman" w:eastAsia="Times New Roman" w:hAnsi="Times New Roman" w:cs="Times New Roman"/>
          <w:sz w:val="24"/>
          <w:szCs w:val="24"/>
          <w:lang w:eastAsia="ru-RU"/>
        </w:rPr>
        <w:t>КРАГСиУ</w:t>
      </w:r>
      <w:proofErr w:type="spellEnd"/>
      <w:r w:rsidRPr="002C7DAA">
        <w:rPr>
          <w:rFonts w:ascii="Times New Roman" w:eastAsia="Times New Roman" w:hAnsi="Times New Roman" w:cs="Times New Roman"/>
          <w:sz w:val="24"/>
          <w:szCs w:val="24"/>
          <w:lang w:eastAsia="ru-RU"/>
        </w:rPr>
        <w:t xml:space="preserve">, имеется достаточное количество основных учебников (под ред. Долговой А.И., Кузнецовой Н.Ф., </w:t>
      </w:r>
      <w:proofErr w:type="spellStart"/>
      <w:r w:rsidRPr="002C7DAA">
        <w:rPr>
          <w:rFonts w:ascii="Times New Roman" w:eastAsia="Times New Roman" w:hAnsi="Times New Roman" w:cs="Times New Roman"/>
          <w:sz w:val="24"/>
          <w:szCs w:val="24"/>
          <w:lang w:eastAsia="ru-RU"/>
        </w:rPr>
        <w:t>Эминова</w:t>
      </w:r>
      <w:proofErr w:type="spellEnd"/>
      <w:r w:rsidRPr="002C7DAA">
        <w:rPr>
          <w:rFonts w:ascii="Times New Roman" w:eastAsia="Times New Roman" w:hAnsi="Times New Roman" w:cs="Times New Roman"/>
          <w:sz w:val="24"/>
          <w:szCs w:val="24"/>
          <w:lang w:eastAsia="ru-RU"/>
        </w:rPr>
        <w:t xml:space="preserve"> В.Е., Кудрявцева В.Н.), монографий, а также специальных исследований по различным темам курса. В компьютерных классах </w:t>
      </w:r>
      <w:proofErr w:type="spellStart"/>
      <w:r w:rsidRPr="002C7DAA">
        <w:rPr>
          <w:rFonts w:ascii="Times New Roman" w:eastAsia="Times New Roman" w:hAnsi="Times New Roman" w:cs="Times New Roman"/>
          <w:sz w:val="24"/>
          <w:szCs w:val="24"/>
          <w:lang w:eastAsia="ru-RU"/>
        </w:rPr>
        <w:t>КРАГСиУ</w:t>
      </w:r>
      <w:proofErr w:type="spellEnd"/>
      <w:r w:rsidRPr="002C7DAA">
        <w:rPr>
          <w:rFonts w:ascii="Times New Roman" w:eastAsia="Times New Roman" w:hAnsi="Times New Roman" w:cs="Times New Roman"/>
          <w:sz w:val="24"/>
          <w:szCs w:val="24"/>
          <w:lang w:eastAsia="ru-RU"/>
        </w:rPr>
        <w:t xml:space="preserve"> студенты имеют возможность доступа к информационной справочной сети «Интернет», а также СПС «Консультант Плюс».</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1.7. Аудиторные занятия тесно переплетаются с самостоятельной работой студентов по данному курсу, которая включает в себя следующие направления:</w:t>
      </w:r>
    </w:p>
    <w:p w:rsidR="002C7DAA" w:rsidRPr="002C7DAA" w:rsidRDefault="002C7DAA" w:rsidP="008038B0">
      <w:pPr>
        <w:numPr>
          <w:ilvl w:val="0"/>
          <w:numId w:val="78"/>
        </w:numPr>
        <w:tabs>
          <w:tab w:val="clear" w:pos="1262"/>
          <w:tab w:val="num" w:pos="0"/>
          <w:tab w:val="num" w:pos="993"/>
        </w:tabs>
        <w:spacing w:after="0" w:line="240" w:lineRule="auto"/>
        <w:ind w:left="0"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lastRenderedPageBreak/>
        <w:t>изучение отдельных категорий преступлений, их криминологической      характеристики и особенностей предупреждения;</w:t>
      </w:r>
    </w:p>
    <w:p w:rsidR="002C7DAA" w:rsidRPr="002C7DAA" w:rsidRDefault="002C7DAA" w:rsidP="008038B0">
      <w:pPr>
        <w:numPr>
          <w:ilvl w:val="0"/>
          <w:numId w:val="78"/>
        </w:numPr>
        <w:tabs>
          <w:tab w:val="clear" w:pos="1262"/>
          <w:tab w:val="num" w:pos="0"/>
          <w:tab w:val="num" w:pos="993"/>
        </w:tabs>
        <w:spacing w:after="0" w:line="240" w:lineRule="auto"/>
        <w:ind w:left="0"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анализ публикаций и монографий по различным аспектам      криминологических исследований;</w:t>
      </w:r>
    </w:p>
    <w:p w:rsidR="00277A97" w:rsidRDefault="002C7DAA" w:rsidP="008038B0">
      <w:pPr>
        <w:numPr>
          <w:ilvl w:val="0"/>
          <w:numId w:val="79"/>
        </w:numPr>
        <w:tabs>
          <w:tab w:val="clear" w:pos="1262"/>
          <w:tab w:val="num" w:pos="0"/>
          <w:tab w:val="num" w:pos="993"/>
        </w:tabs>
        <w:spacing w:after="0" w:line="240" w:lineRule="auto"/>
        <w:ind w:left="0"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подготовка конспектов монографий и публикаций при подготовке к семинарским занятиям.</w:t>
      </w:r>
    </w:p>
    <w:p w:rsidR="00277A97" w:rsidRDefault="002C7DAA" w:rsidP="00277A97">
      <w:pPr>
        <w:tabs>
          <w:tab w:val="num" w:pos="993"/>
        </w:tabs>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На заседаниях научно-методического семинара кафедры «Истории и теории государства и права» систематически обсуждаются новые методологические подходы к совершенствованию организации самостоятельной работы студентов на дневном отделении и ОЗО.</w:t>
      </w:r>
    </w:p>
    <w:p w:rsidR="002C7DAA" w:rsidRPr="002C7DAA" w:rsidRDefault="002C7DAA" w:rsidP="00277A97">
      <w:pPr>
        <w:tabs>
          <w:tab w:val="num" w:pos="993"/>
        </w:tabs>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1.8. В ходе изучения дисциплины осуществляются следующие виды контроля:</w:t>
      </w:r>
    </w:p>
    <w:p w:rsidR="002C7DAA" w:rsidRPr="002C7DAA" w:rsidRDefault="002C7DAA" w:rsidP="008038B0">
      <w:pPr>
        <w:numPr>
          <w:ilvl w:val="0"/>
          <w:numId w:val="79"/>
        </w:numPr>
        <w:tabs>
          <w:tab w:val="clear" w:pos="1262"/>
          <w:tab w:val="num" w:pos="993"/>
        </w:tabs>
        <w:spacing w:after="0" w:line="240" w:lineRule="auto"/>
        <w:ind w:left="0"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ежемесячная аттестация</w:t>
      </w:r>
    </w:p>
    <w:p w:rsidR="002C7DAA" w:rsidRPr="002C7DAA" w:rsidRDefault="002C7DAA" w:rsidP="008038B0">
      <w:pPr>
        <w:numPr>
          <w:ilvl w:val="0"/>
          <w:numId w:val="79"/>
        </w:numPr>
        <w:tabs>
          <w:tab w:val="clear" w:pos="1262"/>
          <w:tab w:val="num" w:pos="993"/>
        </w:tabs>
        <w:spacing w:after="0" w:line="240" w:lineRule="auto"/>
        <w:ind w:left="0"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контроль самостоятельной работы</w:t>
      </w:r>
    </w:p>
    <w:p w:rsidR="00277A97" w:rsidRDefault="002C7DAA" w:rsidP="008038B0">
      <w:pPr>
        <w:numPr>
          <w:ilvl w:val="0"/>
          <w:numId w:val="79"/>
        </w:numPr>
        <w:tabs>
          <w:tab w:val="clear" w:pos="1262"/>
          <w:tab w:val="num" w:pos="993"/>
        </w:tabs>
        <w:spacing w:after="0" w:line="240" w:lineRule="auto"/>
        <w:ind w:left="0"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текущий контроль</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Контроль самостоятельной работы осуществляется путем прослушивания докладов, которые готовятся студентами по каждой пройденной теме.</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Текущий контроль осуществляется в виде проведения экзамена по дисциплине.</w:t>
      </w:r>
    </w:p>
    <w:p w:rsidR="002C7DAA" w:rsidRPr="002C7DAA" w:rsidRDefault="002C7DAA" w:rsidP="002C7DAA">
      <w:pPr>
        <w:spacing w:after="0" w:line="240" w:lineRule="auto"/>
        <w:ind w:firstLine="709"/>
        <w:jc w:val="both"/>
        <w:rPr>
          <w:rFonts w:ascii="Times New Roman" w:eastAsia="Times New Roman" w:hAnsi="Times New Roman" w:cs="Times New Roman"/>
          <w:b/>
          <w:bCs/>
          <w:sz w:val="24"/>
          <w:szCs w:val="24"/>
          <w:lang w:eastAsia="ru-RU"/>
        </w:rPr>
      </w:pPr>
      <w:r w:rsidRPr="002C7DAA">
        <w:rPr>
          <w:rFonts w:ascii="Times New Roman" w:eastAsia="Times New Roman" w:hAnsi="Times New Roman" w:cs="Times New Roman"/>
          <w:b/>
          <w:bCs/>
          <w:sz w:val="24"/>
          <w:szCs w:val="24"/>
          <w:lang w:eastAsia="ru-RU"/>
        </w:rPr>
        <w:t>2. Содержание программы учебной дисциплины</w:t>
      </w:r>
    </w:p>
    <w:p w:rsidR="002C7DAA" w:rsidRPr="002C7DAA" w:rsidRDefault="002C7DAA" w:rsidP="002C7DAA">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Тема 1. Понятие криминолог</w:t>
      </w:r>
      <w:proofErr w:type="gramStart"/>
      <w:r w:rsidRPr="002C7DAA">
        <w:rPr>
          <w:rFonts w:ascii="Times New Roman" w:eastAsia="Times New Roman" w:hAnsi="Times New Roman" w:cs="Times New Roman"/>
          <w:b/>
          <w:sz w:val="24"/>
          <w:szCs w:val="24"/>
          <w:lang w:eastAsia="ru-RU"/>
        </w:rPr>
        <w:t>ии и ее</w:t>
      </w:r>
      <w:proofErr w:type="gramEnd"/>
      <w:r w:rsidRPr="002C7DAA">
        <w:rPr>
          <w:rFonts w:ascii="Times New Roman" w:eastAsia="Times New Roman" w:hAnsi="Times New Roman" w:cs="Times New Roman"/>
          <w:b/>
          <w:sz w:val="24"/>
          <w:szCs w:val="24"/>
          <w:lang w:eastAsia="ru-RU"/>
        </w:rPr>
        <w:t xml:space="preserve"> основные категории. История развития криминологии.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Криминология как учение о преступности. Общие и специальные функции криминологии.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Основные категории криминология: преступность, преступление, причины преступности, причины преступления, преступник (личность преступника), жертва преступления, меры предупреждения преступлений.</w:t>
      </w:r>
      <w:proofErr w:type="gramEnd"/>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Подходы к определению предмета криминологии. Обусловленность предметом и природой криминологии ее задач.</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Исследование преступности, личности преступника, жертвы преступления, общей и видовой детерминации преступности. Систематизация знаний о возможностях предупредительного воздействия на преступность и ее детерминацию.</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Внедрение криминологических знаний в законотворческую и правоохранительную (правоприменительную) деятельность.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 Взаимодействие криминологии с иными науками.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w:t>
      </w:r>
      <w:proofErr w:type="spellStart"/>
      <w:r w:rsidRPr="002C7DAA">
        <w:rPr>
          <w:rFonts w:ascii="Times New Roman" w:eastAsia="Times New Roman" w:hAnsi="Times New Roman" w:cs="Times New Roman"/>
          <w:sz w:val="24"/>
          <w:szCs w:val="24"/>
          <w:lang w:eastAsia="ru-RU"/>
        </w:rPr>
        <w:t>Микрокриминология</w:t>
      </w:r>
      <w:proofErr w:type="spellEnd"/>
      <w:r w:rsidRPr="002C7DAA">
        <w:rPr>
          <w:rFonts w:ascii="Times New Roman" w:eastAsia="Times New Roman" w:hAnsi="Times New Roman" w:cs="Times New Roman"/>
          <w:sz w:val="24"/>
          <w:szCs w:val="24"/>
          <w:lang w:eastAsia="ru-RU"/>
        </w:rPr>
        <w:t>» и «</w:t>
      </w:r>
      <w:proofErr w:type="spellStart"/>
      <w:r w:rsidRPr="002C7DAA">
        <w:rPr>
          <w:rFonts w:ascii="Times New Roman" w:eastAsia="Times New Roman" w:hAnsi="Times New Roman" w:cs="Times New Roman"/>
          <w:sz w:val="24"/>
          <w:szCs w:val="24"/>
          <w:lang w:eastAsia="ru-RU"/>
        </w:rPr>
        <w:t>макрокриминология</w:t>
      </w:r>
      <w:proofErr w:type="spellEnd"/>
      <w:r w:rsidRPr="002C7DAA">
        <w:rPr>
          <w:rFonts w:ascii="Times New Roman" w:eastAsia="Times New Roman" w:hAnsi="Times New Roman" w:cs="Times New Roman"/>
          <w:sz w:val="24"/>
          <w:szCs w:val="24"/>
          <w:lang w:eastAsia="ru-RU"/>
        </w:rPr>
        <w:t>».</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Криминология как учебная дисциплина, ее цели, задачи и функции. Проблема концептуальной модели криминологии: определение ее статуса, целей, задач, функций, методов, структуры.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Сравнительная характеристика криминологии как научной отрасли и одноименной учебной дисциплины.</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Сотрудничество российских криминологов, их зарубежные связи.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Периодизация истории криминологии.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Классический период (</w:t>
      </w:r>
      <w:r w:rsidRPr="002C7DAA">
        <w:rPr>
          <w:rFonts w:ascii="Times New Roman" w:eastAsia="Times New Roman" w:hAnsi="Times New Roman" w:cs="Times New Roman"/>
          <w:sz w:val="24"/>
          <w:szCs w:val="24"/>
          <w:lang w:val="en-US" w:eastAsia="ru-RU"/>
        </w:rPr>
        <w:t>XVII</w:t>
      </w:r>
      <w:r w:rsidRPr="002C7DAA">
        <w:rPr>
          <w:rFonts w:ascii="Times New Roman" w:eastAsia="Times New Roman" w:hAnsi="Times New Roman" w:cs="Times New Roman"/>
          <w:sz w:val="24"/>
          <w:szCs w:val="24"/>
          <w:lang w:eastAsia="ru-RU"/>
        </w:rPr>
        <w:t>-</w:t>
      </w:r>
      <w:r w:rsidRPr="002C7DAA">
        <w:rPr>
          <w:rFonts w:ascii="Times New Roman" w:eastAsia="Times New Roman" w:hAnsi="Times New Roman" w:cs="Times New Roman"/>
          <w:sz w:val="24"/>
          <w:szCs w:val="24"/>
          <w:lang w:val="en-US" w:eastAsia="ru-RU"/>
        </w:rPr>
        <w:t>XVIII</w:t>
      </w:r>
      <w:r w:rsidRPr="002C7DAA">
        <w:rPr>
          <w:rFonts w:ascii="Times New Roman" w:eastAsia="Times New Roman" w:hAnsi="Times New Roman" w:cs="Times New Roman"/>
          <w:sz w:val="24"/>
          <w:szCs w:val="24"/>
          <w:lang w:eastAsia="ru-RU"/>
        </w:rPr>
        <w:t xml:space="preserve"> вв.). </w:t>
      </w:r>
      <w:proofErr w:type="spellStart"/>
      <w:r w:rsidRPr="002C7DAA">
        <w:rPr>
          <w:rFonts w:ascii="Times New Roman" w:eastAsia="Times New Roman" w:hAnsi="Times New Roman" w:cs="Times New Roman"/>
          <w:sz w:val="24"/>
          <w:szCs w:val="24"/>
          <w:lang w:eastAsia="ru-RU"/>
        </w:rPr>
        <w:t>Ч.Беккария</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И.Бентам</w:t>
      </w:r>
      <w:proofErr w:type="spellEnd"/>
      <w:r w:rsidRPr="002C7DAA">
        <w:rPr>
          <w:rFonts w:ascii="Times New Roman" w:eastAsia="Times New Roman" w:hAnsi="Times New Roman" w:cs="Times New Roman"/>
          <w:sz w:val="24"/>
          <w:szCs w:val="24"/>
          <w:lang w:eastAsia="ru-RU"/>
        </w:rPr>
        <w:t>.</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Позитивистский период (</w:t>
      </w:r>
      <w:r w:rsidRPr="002C7DAA">
        <w:rPr>
          <w:rFonts w:ascii="Times New Roman" w:eastAsia="Times New Roman" w:hAnsi="Times New Roman" w:cs="Times New Roman"/>
          <w:sz w:val="24"/>
          <w:szCs w:val="24"/>
          <w:lang w:val="en-US" w:eastAsia="ru-RU"/>
        </w:rPr>
        <w:t>XIX</w:t>
      </w:r>
      <w:r w:rsidRPr="002C7DAA">
        <w:rPr>
          <w:rFonts w:ascii="Times New Roman" w:eastAsia="Times New Roman" w:hAnsi="Times New Roman" w:cs="Times New Roman"/>
          <w:sz w:val="24"/>
          <w:szCs w:val="24"/>
          <w:lang w:eastAsia="ru-RU"/>
        </w:rPr>
        <w:t xml:space="preserve"> в.). Биологическое направление (Туринская школа, </w:t>
      </w:r>
      <w:proofErr w:type="spellStart"/>
      <w:r w:rsidRPr="002C7DAA">
        <w:rPr>
          <w:rFonts w:ascii="Times New Roman" w:eastAsia="Times New Roman" w:hAnsi="Times New Roman" w:cs="Times New Roman"/>
          <w:sz w:val="24"/>
          <w:szCs w:val="24"/>
          <w:lang w:eastAsia="ru-RU"/>
        </w:rPr>
        <w:t>Ч.Ломброзо</w:t>
      </w:r>
      <w:proofErr w:type="spellEnd"/>
      <w:r w:rsidRPr="002C7DAA">
        <w:rPr>
          <w:rFonts w:ascii="Times New Roman" w:eastAsia="Times New Roman" w:hAnsi="Times New Roman" w:cs="Times New Roman"/>
          <w:sz w:val="24"/>
          <w:szCs w:val="24"/>
          <w:lang w:eastAsia="ru-RU"/>
        </w:rPr>
        <w:t>). Социологическое направление (</w:t>
      </w:r>
      <w:proofErr w:type="spellStart"/>
      <w:r w:rsidRPr="002C7DAA">
        <w:rPr>
          <w:rFonts w:ascii="Times New Roman" w:eastAsia="Times New Roman" w:hAnsi="Times New Roman" w:cs="Times New Roman"/>
          <w:sz w:val="24"/>
          <w:szCs w:val="24"/>
          <w:lang w:eastAsia="ru-RU"/>
        </w:rPr>
        <w:t>Ф.Лист</w:t>
      </w:r>
      <w:proofErr w:type="spellEnd"/>
      <w:r w:rsidRPr="002C7DAA">
        <w:rPr>
          <w:rFonts w:ascii="Times New Roman" w:eastAsia="Times New Roman" w:hAnsi="Times New Roman" w:cs="Times New Roman"/>
          <w:sz w:val="24"/>
          <w:szCs w:val="24"/>
          <w:lang w:eastAsia="ru-RU"/>
        </w:rPr>
        <w:t xml:space="preserve"> – Германия; </w:t>
      </w:r>
      <w:proofErr w:type="spellStart"/>
      <w:r w:rsidRPr="002C7DAA">
        <w:rPr>
          <w:rFonts w:ascii="Times New Roman" w:eastAsia="Times New Roman" w:hAnsi="Times New Roman" w:cs="Times New Roman"/>
          <w:sz w:val="24"/>
          <w:szCs w:val="24"/>
          <w:lang w:eastAsia="ru-RU"/>
        </w:rPr>
        <w:t>Р.Гарофало</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Э.Ферри</w:t>
      </w:r>
      <w:proofErr w:type="spellEnd"/>
      <w:r w:rsidRPr="002C7DAA">
        <w:rPr>
          <w:rFonts w:ascii="Times New Roman" w:eastAsia="Times New Roman" w:hAnsi="Times New Roman" w:cs="Times New Roman"/>
          <w:sz w:val="24"/>
          <w:szCs w:val="24"/>
          <w:lang w:eastAsia="ru-RU"/>
        </w:rPr>
        <w:t xml:space="preserve"> – Италия; </w:t>
      </w:r>
      <w:proofErr w:type="spellStart"/>
      <w:r w:rsidRPr="002C7DAA">
        <w:rPr>
          <w:rFonts w:ascii="Times New Roman" w:eastAsia="Times New Roman" w:hAnsi="Times New Roman" w:cs="Times New Roman"/>
          <w:sz w:val="24"/>
          <w:szCs w:val="24"/>
          <w:lang w:eastAsia="ru-RU"/>
        </w:rPr>
        <w:t>М.В.Духовской</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И.Я.Фойницкий</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С.В.Познышев</w:t>
      </w:r>
      <w:proofErr w:type="spellEnd"/>
      <w:r w:rsidRPr="002C7DAA">
        <w:rPr>
          <w:rFonts w:ascii="Times New Roman" w:eastAsia="Times New Roman" w:hAnsi="Times New Roman" w:cs="Times New Roman"/>
          <w:sz w:val="24"/>
          <w:szCs w:val="24"/>
          <w:lang w:eastAsia="ru-RU"/>
        </w:rPr>
        <w:t xml:space="preserve"> – Россия).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Современный или </w:t>
      </w:r>
      <w:proofErr w:type="gramStart"/>
      <w:r w:rsidRPr="002C7DAA">
        <w:rPr>
          <w:rFonts w:ascii="Times New Roman" w:eastAsia="Times New Roman" w:hAnsi="Times New Roman" w:cs="Times New Roman"/>
          <w:sz w:val="24"/>
          <w:szCs w:val="24"/>
          <w:lang w:eastAsia="ru-RU"/>
        </w:rPr>
        <w:t>плюралистической</w:t>
      </w:r>
      <w:proofErr w:type="gramEnd"/>
      <w:r w:rsidRPr="002C7DAA">
        <w:rPr>
          <w:rFonts w:ascii="Times New Roman" w:eastAsia="Times New Roman" w:hAnsi="Times New Roman" w:cs="Times New Roman"/>
          <w:sz w:val="24"/>
          <w:szCs w:val="24"/>
          <w:lang w:eastAsia="ru-RU"/>
        </w:rPr>
        <w:t xml:space="preserve"> период. Критическая криминология.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Изучение преступности в России в рамках социологической школы уголовного права. Вклад А.Н. Радищева в развитие отечественной криминологии («О законоположении», 1801).</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Развитие криминологии в 20-30-е годы </w:t>
      </w:r>
      <w:r w:rsidRPr="002C7DAA">
        <w:rPr>
          <w:rFonts w:ascii="Times New Roman" w:eastAsia="Times New Roman" w:hAnsi="Times New Roman" w:cs="Times New Roman"/>
          <w:sz w:val="24"/>
          <w:szCs w:val="24"/>
          <w:lang w:val="en-US" w:eastAsia="ru-RU"/>
        </w:rPr>
        <w:t>XX</w:t>
      </w:r>
      <w:r w:rsidRPr="002C7DAA">
        <w:rPr>
          <w:rFonts w:ascii="Times New Roman" w:eastAsia="Times New Roman" w:hAnsi="Times New Roman" w:cs="Times New Roman"/>
          <w:sz w:val="24"/>
          <w:szCs w:val="24"/>
          <w:lang w:eastAsia="ru-RU"/>
        </w:rPr>
        <w:t xml:space="preserve"> века. М.Н. </w:t>
      </w:r>
      <w:proofErr w:type="spellStart"/>
      <w:r w:rsidRPr="002C7DAA">
        <w:rPr>
          <w:rFonts w:ascii="Times New Roman" w:eastAsia="Times New Roman" w:hAnsi="Times New Roman" w:cs="Times New Roman"/>
          <w:sz w:val="24"/>
          <w:szCs w:val="24"/>
          <w:lang w:eastAsia="ru-RU"/>
        </w:rPr>
        <w:t>Гернет</w:t>
      </w:r>
      <w:proofErr w:type="spellEnd"/>
      <w:r w:rsidRPr="002C7DAA">
        <w:rPr>
          <w:rFonts w:ascii="Times New Roman" w:eastAsia="Times New Roman" w:hAnsi="Times New Roman" w:cs="Times New Roman"/>
          <w:sz w:val="24"/>
          <w:szCs w:val="24"/>
          <w:lang w:eastAsia="ru-RU"/>
        </w:rPr>
        <w:t xml:space="preserve"> – автор первого советского курса уголовной статистики.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lastRenderedPageBreak/>
        <w:t>Прекращение криминологических исследований с 30-х до конца 50-х годов прошлого столетия.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Развитие криминологии в 60-е годы. Начало преподавания основ советской криминологии в юридических вузах.</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Приоритетные направления современной криминологической науки в России: радикальная (критическая) криминология, политическая криминология, </w:t>
      </w:r>
      <w:proofErr w:type="spellStart"/>
      <w:r w:rsidRPr="002C7DAA">
        <w:rPr>
          <w:rFonts w:ascii="Times New Roman" w:eastAsia="Times New Roman" w:hAnsi="Times New Roman" w:cs="Times New Roman"/>
          <w:sz w:val="24"/>
          <w:szCs w:val="24"/>
          <w:lang w:eastAsia="ru-RU"/>
        </w:rPr>
        <w:t>криминотеология</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криминопенология</w:t>
      </w:r>
      <w:proofErr w:type="spellEnd"/>
      <w:r w:rsidRPr="002C7DAA">
        <w:rPr>
          <w:rFonts w:ascii="Times New Roman" w:eastAsia="Times New Roman" w:hAnsi="Times New Roman" w:cs="Times New Roman"/>
          <w:sz w:val="24"/>
          <w:szCs w:val="24"/>
          <w:lang w:eastAsia="ru-RU"/>
        </w:rPr>
        <w:t xml:space="preserve">, криминология массовых коммуникаций, </w:t>
      </w:r>
      <w:proofErr w:type="spellStart"/>
      <w:r w:rsidRPr="002C7DAA">
        <w:rPr>
          <w:rFonts w:ascii="Times New Roman" w:eastAsia="Times New Roman" w:hAnsi="Times New Roman" w:cs="Times New Roman"/>
          <w:sz w:val="24"/>
          <w:szCs w:val="24"/>
          <w:lang w:eastAsia="ru-RU"/>
        </w:rPr>
        <w:t>криминофамилистика</w:t>
      </w:r>
      <w:proofErr w:type="spellEnd"/>
      <w:r w:rsidRPr="002C7DAA">
        <w:rPr>
          <w:rFonts w:ascii="Times New Roman" w:eastAsia="Times New Roman" w:hAnsi="Times New Roman" w:cs="Times New Roman"/>
          <w:sz w:val="24"/>
          <w:szCs w:val="24"/>
          <w:lang w:eastAsia="ru-RU"/>
        </w:rPr>
        <w:t xml:space="preserve">, криминология уголовного права, </w:t>
      </w:r>
      <w:proofErr w:type="spellStart"/>
      <w:r w:rsidRPr="002C7DAA">
        <w:rPr>
          <w:rFonts w:ascii="Times New Roman" w:eastAsia="Times New Roman" w:hAnsi="Times New Roman" w:cs="Times New Roman"/>
          <w:sz w:val="24"/>
          <w:szCs w:val="24"/>
          <w:lang w:eastAsia="ru-RU"/>
        </w:rPr>
        <w:t>криминосексология</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культуральная</w:t>
      </w:r>
      <w:proofErr w:type="spellEnd"/>
      <w:r w:rsidRPr="002C7DAA">
        <w:rPr>
          <w:rFonts w:ascii="Times New Roman" w:eastAsia="Times New Roman" w:hAnsi="Times New Roman" w:cs="Times New Roman"/>
          <w:sz w:val="24"/>
          <w:szCs w:val="24"/>
          <w:lang w:eastAsia="ru-RU"/>
        </w:rPr>
        <w:t xml:space="preserve"> криминология, </w:t>
      </w:r>
      <w:proofErr w:type="spellStart"/>
      <w:r w:rsidRPr="002C7DAA">
        <w:rPr>
          <w:rFonts w:ascii="Times New Roman" w:eastAsia="Times New Roman" w:hAnsi="Times New Roman" w:cs="Times New Roman"/>
          <w:sz w:val="24"/>
          <w:szCs w:val="24"/>
          <w:lang w:eastAsia="ru-RU"/>
        </w:rPr>
        <w:t>этнокриминология</w:t>
      </w:r>
      <w:proofErr w:type="spellEnd"/>
      <w:r w:rsidRPr="002C7DAA">
        <w:rPr>
          <w:rFonts w:ascii="Times New Roman" w:eastAsia="Times New Roman" w:hAnsi="Times New Roman" w:cs="Times New Roman"/>
          <w:sz w:val="24"/>
          <w:szCs w:val="24"/>
          <w:lang w:eastAsia="ru-RU"/>
        </w:rPr>
        <w:t xml:space="preserve"> и др.</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Международное взаимодействие ученых как фактор развития криминологической науки.</w:t>
      </w:r>
    </w:p>
    <w:p w:rsidR="00277A97" w:rsidRDefault="002C7DAA" w:rsidP="00277A97">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 Тема 2. Методы криминологических исследований</w:t>
      </w:r>
    </w:p>
    <w:p w:rsidR="002C7DAA" w:rsidRPr="002C7DAA" w:rsidRDefault="002C7DAA" w:rsidP="00277A97">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sz w:val="24"/>
          <w:szCs w:val="24"/>
          <w:lang w:eastAsia="ru-RU"/>
        </w:rPr>
        <w:t>Методология как основополагающая концепция понимания самой криминологии как вида научного познания и учение</w:t>
      </w:r>
      <w:r w:rsidRPr="002C7DAA">
        <w:rPr>
          <w:rFonts w:ascii="Times New Roman" w:eastAsia="Times New Roman" w:hAnsi="Times New Roman" w:cs="Times New Roman"/>
          <w:i/>
          <w:sz w:val="24"/>
          <w:szCs w:val="24"/>
          <w:lang w:eastAsia="ru-RU"/>
        </w:rPr>
        <w:t xml:space="preserve"> </w:t>
      </w:r>
      <w:r w:rsidRPr="002C7DAA">
        <w:rPr>
          <w:rFonts w:ascii="Times New Roman" w:eastAsia="Times New Roman" w:hAnsi="Times New Roman" w:cs="Times New Roman"/>
          <w:sz w:val="24"/>
          <w:szCs w:val="24"/>
          <w:lang w:eastAsia="ru-RU"/>
        </w:rPr>
        <w:t>о методах криминологического познания в понимании, определении, описании, объяснении и прогнозировании исследуемых явлений – самой науки криминолог</w:t>
      </w:r>
      <w:proofErr w:type="gramStart"/>
      <w:r w:rsidRPr="002C7DAA">
        <w:rPr>
          <w:rFonts w:ascii="Times New Roman" w:eastAsia="Times New Roman" w:hAnsi="Times New Roman" w:cs="Times New Roman"/>
          <w:sz w:val="24"/>
          <w:szCs w:val="24"/>
          <w:lang w:eastAsia="ru-RU"/>
        </w:rPr>
        <w:t>ии и ее</w:t>
      </w:r>
      <w:proofErr w:type="gramEnd"/>
      <w:r w:rsidRPr="002C7DAA">
        <w:rPr>
          <w:rFonts w:ascii="Times New Roman" w:eastAsia="Times New Roman" w:hAnsi="Times New Roman" w:cs="Times New Roman"/>
          <w:sz w:val="24"/>
          <w:szCs w:val="24"/>
          <w:lang w:eastAsia="ru-RU"/>
        </w:rPr>
        <w:t xml:space="preserve"> предмета.</w:t>
      </w:r>
    </w:p>
    <w:p w:rsidR="00277A97"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Принципиальные теоретические положения (теории познания), в частности, диалектическая ло</w:t>
      </w:r>
      <w:r w:rsidRPr="002C7DAA">
        <w:rPr>
          <w:rFonts w:ascii="Times New Roman" w:eastAsia="Times New Roman" w:hAnsi="Times New Roman" w:cs="Times New Roman"/>
          <w:sz w:val="24"/>
          <w:szCs w:val="24"/>
          <w:lang w:eastAsia="ru-RU"/>
        </w:rPr>
        <w:softHyphen/>
        <w:t>гика познания явлений через их противоречия, закон о всеобщей связи и взаимодействии, закономерности перехода количе</w:t>
      </w:r>
      <w:r w:rsidRPr="002C7DAA">
        <w:rPr>
          <w:rFonts w:ascii="Times New Roman" w:eastAsia="Times New Roman" w:hAnsi="Times New Roman" w:cs="Times New Roman"/>
          <w:sz w:val="24"/>
          <w:szCs w:val="24"/>
          <w:lang w:eastAsia="ru-RU"/>
        </w:rPr>
        <w:softHyphen/>
        <w:t>ственных изменений в качественные и другие наиболее общие законы развития природы, социума и мыслительном деятельно</w:t>
      </w:r>
      <w:r w:rsidRPr="002C7DAA">
        <w:rPr>
          <w:rFonts w:ascii="Times New Roman" w:eastAsia="Times New Roman" w:hAnsi="Times New Roman" w:cs="Times New Roman"/>
          <w:sz w:val="24"/>
          <w:szCs w:val="24"/>
          <w:lang w:eastAsia="ru-RU"/>
        </w:rPr>
        <w:softHyphen/>
        <w:t>сти.</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Основополагающие теоретические положения: всеобщая связь, взаимозависимость и развитие явлений,  спиралеобразное развитие явлений закономерности соотношения причины и  следствия, закономерность отрицания </w:t>
      </w:r>
      <w:proofErr w:type="spellStart"/>
      <w:proofErr w:type="gramStart"/>
      <w:r w:rsidRPr="002C7DAA">
        <w:rPr>
          <w:rFonts w:ascii="Times New Roman" w:eastAsia="Times New Roman" w:hAnsi="Times New Roman" w:cs="Times New Roman"/>
          <w:sz w:val="24"/>
          <w:szCs w:val="24"/>
          <w:lang w:eastAsia="ru-RU"/>
        </w:rPr>
        <w:t>отрицания</w:t>
      </w:r>
      <w:proofErr w:type="spellEnd"/>
      <w:proofErr w:type="gramEnd"/>
      <w:r w:rsidRPr="002C7DAA">
        <w:rPr>
          <w:rFonts w:ascii="Times New Roman" w:eastAsia="Times New Roman" w:hAnsi="Times New Roman" w:cs="Times New Roman"/>
          <w:sz w:val="24"/>
          <w:szCs w:val="24"/>
          <w:lang w:eastAsia="ru-RU"/>
        </w:rPr>
        <w:t xml:space="preserve">, переход количественных явлений в  качественные, причина и следствие, детерминация, единство и борьба противоположностей, диалектика единичного, особенного и общего.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Общая классификация методов познания: 1) ме</w:t>
      </w:r>
      <w:r w:rsidRPr="002C7DAA">
        <w:rPr>
          <w:rFonts w:ascii="Times New Roman" w:eastAsia="Times New Roman" w:hAnsi="Times New Roman" w:cs="Times New Roman"/>
          <w:sz w:val="24"/>
          <w:szCs w:val="24"/>
          <w:lang w:eastAsia="ru-RU"/>
        </w:rPr>
        <w:softHyphen/>
        <w:t>тоды эмпирические и теоретические, или индуктивные и дедуктивные («</w:t>
      </w:r>
      <w:proofErr w:type="spellStart"/>
      <w:r w:rsidRPr="002C7DAA">
        <w:rPr>
          <w:rFonts w:ascii="Times New Roman" w:eastAsia="Times New Roman" w:hAnsi="Times New Roman" w:cs="Times New Roman"/>
          <w:sz w:val="24"/>
          <w:szCs w:val="24"/>
          <w:lang w:eastAsia="ru-RU"/>
        </w:rPr>
        <w:t>микрокриминология</w:t>
      </w:r>
      <w:proofErr w:type="spellEnd"/>
      <w:r w:rsidRPr="002C7DAA">
        <w:rPr>
          <w:rFonts w:ascii="Times New Roman" w:eastAsia="Times New Roman" w:hAnsi="Times New Roman" w:cs="Times New Roman"/>
          <w:sz w:val="24"/>
          <w:szCs w:val="24"/>
          <w:lang w:eastAsia="ru-RU"/>
        </w:rPr>
        <w:t>» и «</w:t>
      </w:r>
      <w:proofErr w:type="spellStart"/>
      <w:r w:rsidRPr="002C7DAA">
        <w:rPr>
          <w:rFonts w:ascii="Times New Roman" w:eastAsia="Times New Roman" w:hAnsi="Times New Roman" w:cs="Times New Roman"/>
          <w:sz w:val="24"/>
          <w:szCs w:val="24"/>
          <w:lang w:eastAsia="ru-RU"/>
        </w:rPr>
        <w:t>макрокриминология</w:t>
      </w:r>
      <w:proofErr w:type="spellEnd"/>
      <w:r w:rsidRPr="002C7DAA">
        <w:rPr>
          <w:rFonts w:ascii="Times New Roman" w:eastAsia="Times New Roman" w:hAnsi="Times New Roman" w:cs="Times New Roman"/>
          <w:sz w:val="24"/>
          <w:szCs w:val="24"/>
          <w:lang w:eastAsia="ru-RU"/>
        </w:rPr>
        <w:t>»); 2) методы объективные, то есть отражающие реальные явления, процессы, и субъективные – отражающие эти явле</w:t>
      </w:r>
      <w:r w:rsidRPr="002C7DAA">
        <w:rPr>
          <w:rFonts w:ascii="Times New Roman" w:eastAsia="Times New Roman" w:hAnsi="Times New Roman" w:cs="Times New Roman"/>
          <w:sz w:val="24"/>
          <w:szCs w:val="24"/>
          <w:lang w:eastAsia="ru-RU"/>
        </w:rPr>
        <w:softHyphen/>
        <w:t>ния, процессы через мнения, оценки специалистов или экспер</w:t>
      </w:r>
      <w:r w:rsidRPr="002C7DAA">
        <w:rPr>
          <w:rFonts w:ascii="Times New Roman" w:eastAsia="Times New Roman" w:hAnsi="Times New Roman" w:cs="Times New Roman"/>
          <w:sz w:val="24"/>
          <w:szCs w:val="24"/>
          <w:lang w:eastAsia="ru-RU"/>
        </w:rPr>
        <w:softHyphen/>
        <w:t>тов; 3) методы прямые – отражающие явления непосредствен</w:t>
      </w:r>
      <w:r w:rsidRPr="002C7DAA">
        <w:rPr>
          <w:rFonts w:ascii="Times New Roman" w:eastAsia="Times New Roman" w:hAnsi="Times New Roman" w:cs="Times New Roman"/>
          <w:sz w:val="24"/>
          <w:szCs w:val="24"/>
          <w:lang w:eastAsia="ru-RU"/>
        </w:rPr>
        <w:softHyphen/>
        <w:t xml:space="preserve">но, например, зарегистрированную преступность, и косвенные – отражающие явления через </w:t>
      </w:r>
      <w:r w:rsidRPr="002C7DAA">
        <w:rPr>
          <w:rFonts w:ascii="Times New Roman" w:eastAsia="Times New Roman" w:hAnsi="Times New Roman" w:cs="Times New Roman"/>
          <w:i/>
          <w:sz w:val="24"/>
          <w:szCs w:val="24"/>
          <w:lang w:eastAsia="ru-RU"/>
        </w:rPr>
        <w:t>корреляционную зависимость</w:t>
      </w:r>
      <w:r w:rsidRPr="002C7DAA">
        <w:rPr>
          <w:rFonts w:ascii="Times New Roman" w:eastAsia="Times New Roman" w:hAnsi="Times New Roman" w:cs="Times New Roman"/>
          <w:sz w:val="24"/>
          <w:szCs w:val="24"/>
          <w:lang w:eastAsia="ru-RU"/>
        </w:rPr>
        <w:t xml:space="preserve"> (см.);</w:t>
      </w:r>
      <w:proofErr w:type="gramEnd"/>
      <w:r w:rsidRPr="002C7DAA">
        <w:rPr>
          <w:rFonts w:ascii="Times New Roman" w:eastAsia="Times New Roman" w:hAnsi="Times New Roman" w:cs="Times New Roman"/>
          <w:sz w:val="24"/>
          <w:szCs w:val="24"/>
          <w:lang w:eastAsia="ru-RU"/>
        </w:rPr>
        <w:t xml:space="preserve"> 4) уголовно-статистические, социологические, психологические методы и др. Универсальный характер методов научного исследования, или их использование в различных сферах криминологической деятельности.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Фундаментальное и прикладное криминологическое исследование. Использование комплекса различных методов в конкретных криминологических исследованиях.</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Программа криминологического исследования, ее составляющие элементы; этапы исследования.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3. Преступность: понятие и содержание. Причины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Преступность как проблема научного познания. Преступность как относительно массовое социально-правовое, общественно опасное, уголовно-наказуемое и исторически изменчивое явление (содержание данного явления), выраженное совокупностью преступлений и лиц, их совершивших, или преступников в определенном месте за определенное время (форма преступности).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Цели, задачи и методы изучения преступности и их критическая оценка.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Уголовно-правовой, или уголовно-статистический подход к определению преступности как статистической совокупности. Статистические методы изучения преступности.</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Количе</w:t>
      </w:r>
      <w:r w:rsidRPr="002C7DAA">
        <w:rPr>
          <w:rFonts w:ascii="Times New Roman" w:eastAsia="Times New Roman" w:hAnsi="Times New Roman" w:cs="Times New Roman"/>
          <w:sz w:val="24"/>
          <w:szCs w:val="24"/>
          <w:lang w:eastAsia="ru-RU"/>
        </w:rPr>
        <w:softHyphen/>
        <w:t>ственно-качественные показатели преступ</w:t>
      </w:r>
      <w:r w:rsidRPr="002C7DAA">
        <w:rPr>
          <w:rFonts w:ascii="Times New Roman" w:eastAsia="Times New Roman" w:hAnsi="Times New Roman" w:cs="Times New Roman"/>
          <w:sz w:val="24"/>
          <w:szCs w:val="24"/>
          <w:lang w:eastAsia="ru-RU"/>
        </w:rPr>
        <w:softHyphen/>
        <w:t>ности (объем, уровень (коэффициенты преступности),</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структура,</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 xml:space="preserve">динамика, характер преступности); их </w:t>
      </w:r>
      <w:r w:rsidRPr="002C7DAA">
        <w:rPr>
          <w:rFonts w:ascii="Times New Roman" w:eastAsia="Times New Roman" w:hAnsi="Times New Roman" w:cs="Times New Roman"/>
          <w:sz w:val="24"/>
          <w:szCs w:val="24"/>
          <w:lang w:eastAsia="ru-RU"/>
        </w:rPr>
        <w:lastRenderedPageBreak/>
        <w:t>вычисление и формальное выра</w:t>
      </w:r>
      <w:r w:rsidRPr="002C7DAA">
        <w:rPr>
          <w:rFonts w:ascii="Times New Roman" w:eastAsia="Times New Roman" w:hAnsi="Times New Roman" w:cs="Times New Roman"/>
          <w:sz w:val="24"/>
          <w:szCs w:val="24"/>
          <w:lang w:eastAsia="ru-RU"/>
        </w:rPr>
        <w:softHyphen/>
        <w:t>жение количественными и статистическими (абсолютных и обобщающими) показателями.</w:t>
      </w:r>
      <w:proofErr w:type="gramEnd"/>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Признаки преступности как отличительные особенно</w:t>
      </w:r>
      <w:r w:rsidRPr="002C7DAA">
        <w:rPr>
          <w:rFonts w:ascii="Times New Roman" w:eastAsia="Times New Roman" w:hAnsi="Times New Roman" w:cs="Times New Roman"/>
          <w:sz w:val="24"/>
          <w:szCs w:val="24"/>
          <w:lang w:eastAsia="ru-RU"/>
        </w:rPr>
        <w:softHyphen/>
        <w:t>сти, качества, или свойства, совокупность которых и определяет</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состав пре</w:t>
      </w:r>
      <w:r w:rsidRPr="002C7DAA">
        <w:rPr>
          <w:rFonts w:ascii="Times New Roman" w:eastAsia="Times New Roman" w:hAnsi="Times New Roman" w:cs="Times New Roman"/>
          <w:sz w:val="24"/>
          <w:szCs w:val="24"/>
          <w:lang w:eastAsia="ru-RU"/>
        </w:rPr>
        <w:softHyphen/>
        <w:t>ступности: общественная опасность, противоправность, уголовная наказуемость, относительная массовость, изменчивость, динамизм и стабильность, латентность и др.</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Понятие «цена» преступности. Характеристика ее слагаемых.</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Латентная преступность. Понятие «цифра латентности». Преступления с высоким, средним, низким уровнем латентности. Методы анализа латентной преступности. Причины латентной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Системный подход к изучению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Нетрадиционная (культурологическая) оценка преступности как социально-правового явления. Социальные и культурные элементы преступности. Функциональность преступности (функции интенсификации чувств, социального развития, оздоровления общества, самозащиты и самоутверждения; социально-деструктивная, симптоматическая, регенеративная функции и др.).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Криминологическая характеристика современной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Различные взгляды на проблему криминологической причинности. Позиция, отрицающая наличие причин преступности в обществе. Подмена понятия «причина» понятием «корреляции». Факторный подход к объяснению причин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Позиция, признающая наличие причин преступности в обществе. Методологическая основа концепции причин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Классификация причин преступности. Понятие причинного комплекса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Причины преступности в экономической, политической, военной, культурной и иных сферах современной России (проблемы: коррупции, наркотизма, пьянства, безработицы, экстремизма, вооруженного конфликта в Чечне и др.).</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Проблемы национальных отношений и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Социальные конфликты и преступность. Проблемы </w:t>
      </w:r>
      <w:proofErr w:type="spellStart"/>
      <w:r w:rsidRPr="002C7DAA">
        <w:rPr>
          <w:rFonts w:ascii="Times New Roman" w:eastAsia="Times New Roman" w:hAnsi="Times New Roman" w:cs="Times New Roman"/>
          <w:sz w:val="24"/>
          <w:szCs w:val="24"/>
          <w:lang w:eastAsia="ru-RU"/>
        </w:rPr>
        <w:t>маргинальности</w:t>
      </w:r>
      <w:proofErr w:type="spellEnd"/>
      <w:r w:rsidRPr="002C7DAA">
        <w:rPr>
          <w:rFonts w:ascii="Times New Roman" w:eastAsia="Times New Roman" w:hAnsi="Times New Roman" w:cs="Times New Roman"/>
          <w:sz w:val="24"/>
          <w:szCs w:val="24"/>
          <w:lang w:eastAsia="ru-RU"/>
        </w:rPr>
        <w:t>. Противоречия между групповыми интересами и межличностные отклонения как факторы, определяющие мотивацию криминогенного поведения при совершении широкого круга преступлений.</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Суть теорий субкультур и «конфликта» культур для понимания и объяснения преступности несовершеннолетних, национально-этнических конфликтов, тенденций организованной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Преступность и нравственное состояние общества.</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Теория криминологической детерминации.</w:t>
      </w:r>
    </w:p>
    <w:p w:rsidR="002C7DAA" w:rsidRPr="002C7DAA" w:rsidRDefault="002C7DAA" w:rsidP="002C7DAA">
      <w:pPr>
        <w:spacing w:after="0" w:line="240" w:lineRule="auto"/>
        <w:ind w:right="-6" w:firstLine="709"/>
        <w:jc w:val="both"/>
        <w:rPr>
          <w:rFonts w:ascii="Times New Roman" w:eastAsia="Times New Roman" w:hAnsi="Times New Roman" w:cs="Times New Roman"/>
          <w:snapToGrid w:val="0"/>
          <w:sz w:val="24"/>
          <w:szCs w:val="24"/>
          <w:lang w:eastAsia="ru-RU"/>
        </w:rPr>
      </w:pPr>
      <w:proofErr w:type="spellStart"/>
      <w:r w:rsidRPr="002C7DAA">
        <w:rPr>
          <w:rFonts w:ascii="Times New Roman" w:eastAsia="Times New Roman" w:hAnsi="Times New Roman" w:cs="Times New Roman"/>
          <w:sz w:val="24"/>
          <w:szCs w:val="24"/>
          <w:lang w:eastAsia="ru-RU"/>
        </w:rPr>
        <w:t>Техногенность</w:t>
      </w:r>
      <w:proofErr w:type="spellEnd"/>
      <w:r w:rsidRPr="002C7DAA">
        <w:rPr>
          <w:rFonts w:ascii="Times New Roman" w:eastAsia="Times New Roman" w:hAnsi="Times New Roman" w:cs="Times New Roman"/>
          <w:sz w:val="24"/>
          <w:szCs w:val="24"/>
          <w:lang w:eastAsia="ru-RU"/>
        </w:rPr>
        <w:t xml:space="preserve"> преступности, технологическая детерминация преступлений.</w:t>
      </w:r>
      <w:r w:rsidRPr="002C7DAA">
        <w:rPr>
          <w:rFonts w:ascii="Times New Roman" w:eastAsia="Times New Roman" w:hAnsi="Times New Roman" w:cs="Times New Roman"/>
          <w:snapToGrid w:val="0"/>
          <w:sz w:val="24"/>
          <w:szCs w:val="24"/>
          <w:lang w:eastAsia="ru-RU"/>
        </w:rPr>
        <w:t xml:space="preserve"> </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Теория, отрицающая причины преступности, рассматривающая преступность как свойство общества.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4. Причины индивидуального преступного поведения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Антропология преступления: от классической школы – до современных концепций. Теологический подход, индетерминизм, фатализм, детерминизм.</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Преступление как составной элемент объекта криминологии.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Сравнительная характеристика уголовно-правового и криминологического изучения причин (механизма) совершения преступления; различия и общность целей и задач.</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Понятие механизма индивидуального преступления.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Неполная и полная причина конкретного преступления. Внутренняя и внешняя стороны преступления.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Криминогенная личность. Соотношение понятий «преступление» и «преступное поведение».</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lastRenderedPageBreak/>
        <w:t>Социально-психологический механизм совершения конкретного преступления. Мотив. Мотивировка. Мотивация. Классификация мотивов конкретного преступления. Функции криминогенной мотивации: отражательная, побудительная, регулятивная и контрольная.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  Криминогенная, криминальная и </w:t>
      </w:r>
      <w:proofErr w:type="spellStart"/>
      <w:r w:rsidRPr="002C7DAA">
        <w:rPr>
          <w:rFonts w:ascii="Times New Roman" w:eastAsia="Times New Roman" w:hAnsi="Times New Roman" w:cs="Times New Roman"/>
          <w:sz w:val="24"/>
          <w:szCs w:val="24"/>
          <w:lang w:eastAsia="ru-RU"/>
        </w:rPr>
        <w:t>посткриминальная</w:t>
      </w:r>
      <w:proofErr w:type="spellEnd"/>
      <w:r w:rsidRPr="002C7DAA">
        <w:rPr>
          <w:rFonts w:ascii="Times New Roman" w:eastAsia="Times New Roman" w:hAnsi="Times New Roman" w:cs="Times New Roman"/>
          <w:sz w:val="24"/>
          <w:szCs w:val="24"/>
          <w:lang w:eastAsia="ru-RU"/>
        </w:rPr>
        <w:t xml:space="preserve"> ситуации как объект научного и эмпирического изучения.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Условия неблагоприятного формирования личности и их роль в совершении преступления. Роль семьи. Проблемы школьной социализации. Негативные тенденции в производственно-трудовой сфере. Криминогенное воздействие на личность негативных факторов в </w:t>
      </w:r>
      <w:proofErr w:type="gramStart"/>
      <w:r w:rsidRPr="002C7DAA">
        <w:rPr>
          <w:rFonts w:ascii="Times New Roman" w:eastAsia="Times New Roman" w:hAnsi="Times New Roman" w:cs="Times New Roman"/>
          <w:sz w:val="24"/>
          <w:szCs w:val="24"/>
          <w:lang w:eastAsia="ru-RU"/>
        </w:rPr>
        <w:t>бытовой</w:t>
      </w:r>
      <w:proofErr w:type="gramEnd"/>
      <w:r w:rsidRPr="002C7DAA">
        <w:rPr>
          <w:rFonts w:ascii="Times New Roman" w:eastAsia="Times New Roman" w:hAnsi="Times New Roman" w:cs="Times New Roman"/>
          <w:sz w:val="24"/>
          <w:szCs w:val="24"/>
          <w:lang w:eastAsia="ru-RU"/>
        </w:rPr>
        <w:t xml:space="preserve"> и досуговой сферах.</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Понятие и роль конкретной жизненной ситуации. Элементы </w:t>
      </w:r>
      <w:proofErr w:type="gramStart"/>
      <w:r w:rsidRPr="002C7DAA">
        <w:rPr>
          <w:rFonts w:ascii="Times New Roman" w:eastAsia="Times New Roman" w:hAnsi="Times New Roman" w:cs="Times New Roman"/>
          <w:sz w:val="24"/>
          <w:szCs w:val="24"/>
          <w:lang w:eastAsia="ru-RU"/>
        </w:rPr>
        <w:t>криминогенной ситуации</w:t>
      </w:r>
      <w:proofErr w:type="gramEnd"/>
      <w:r w:rsidRPr="002C7DAA">
        <w:rPr>
          <w:rFonts w:ascii="Times New Roman" w:eastAsia="Times New Roman" w:hAnsi="Times New Roman" w:cs="Times New Roman"/>
          <w:sz w:val="24"/>
          <w:szCs w:val="24"/>
          <w:lang w:eastAsia="ru-RU"/>
        </w:rPr>
        <w:t>. Классификация ситуаций по времени и объему действия, источнику возникновения, содержанию, характеру воздействия на виновного и т.д.</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5. Личность преступника</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Личность преступника как составной элемент предмета криминологии. Понятие, выражающее интегрированные социально значимые свойства лиц, совершивших преступления (привлеченных к уголовной ответственно</w:t>
      </w:r>
      <w:r w:rsidRPr="002C7DAA">
        <w:rPr>
          <w:rFonts w:ascii="Times New Roman" w:eastAsia="Times New Roman" w:hAnsi="Times New Roman" w:cs="Times New Roman"/>
          <w:sz w:val="24"/>
          <w:szCs w:val="24"/>
          <w:lang w:eastAsia="ru-RU"/>
        </w:rPr>
        <w:softHyphen/>
        <w:t>сти, подвергнутых уго</w:t>
      </w:r>
      <w:r w:rsidRPr="002C7DAA">
        <w:rPr>
          <w:rFonts w:ascii="Times New Roman" w:eastAsia="Times New Roman" w:hAnsi="Times New Roman" w:cs="Times New Roman"/>
          <w:sz w:val="24"/>
          <w:szCs w:val="24"/>
          <w:lang w:eastAsia="ru-RU"/>
        </w:rPr>
        <w:softHyphen/>
        <w:t>ловному наказанию, освобожденных от таковой).</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Неоднозначные подходы к понятию «личность преступника». Личность преступника как основной предмет криминологического изучения внутренних (субъективных) связей преступления.</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Личность преступника как абстрактное понятие, как совокупность таких индивидуальных социальных и социально значимых признаков.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Личность преступника и смежные с ним (уголовно-правовые, уголовно-процессуальные, иные) понятия.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Структурные составляющие лица, совершившего преступление. Уголовно-правовая (собственно криминологическая) характеристика. Социально-демографическая характеристика. Нравственно-психологическая характеристика. Медико-физиологическая характеристика.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Цели и методы изучения личности преступника. Классификация и типизация (типология).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Роль биологических факторов в детерминации интересов, потребностей, криминальной мотивации.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Отличие криминологической классификации и характеристики личности преступника </w:t>
      </w:r>
      <w:proofErr w:type="gramStart"/>
      <w:r w:rsidRPr="002C7DAA">
        <w:rPr>
          <w:rFonts w:ascii="Times New Roman" w:eastAsia="Times New Roman" w:hAnsi="Times New Roman" w:cs="Times New Roman"/>
          <w:sz w:val="24"/>
          <w:szCs w:val="24"/>
          <w:lang w:eastAsia="ru-RU"/>
        </w:rPr>
        <w:t>от</w:t>
      </w:r>
      <w:proofErr w:type="gramEnd"/>
      <w:r w:rsidRPr="002C7DAA">
        <w:rPr>
          <w:rFonts w:ascii="Times New Roman" w:eastAsia="Times New Roman" w:hAnsi="Times New Roman" w:cs="Times New Roman"/>
          <w:sz w:val="24"/>
          <w:szCs w:val="24"/>
          <w:lang w:eastAsia="ru-RU"/>
        </w:rPr>
        <w:t xml:space="preserve"> уголовно-правовой и уголовно-исполнительной. Значение криминологической характеристики личности преступника для уголовного законодательства, для индивидуализации наказания, в процессе исполнения наказания и освобождения от него.</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spellStart"/>
      <w:r w:rsidRPr="002C7DAA">
        <w:rPr>
          <w:rFonts w:ascii="Times New Roman" w:eastAsia="Times New Roman" w:hAnsi="Times New Roman" w:cs="Times New Roman"/>
          <w:sz w:val="24"/>
          <w:szCs w:val="24"/>
          <w:lang w:eastAsia="ru-RU"/>
        </w:rPr>
        <w:t>Общесоциальный</w:t>
      </w:r>
      <w:proofErr w:type="spellEnd"/>
      <w:r w:rsidRPr="002C7DAA">
        <w:rPr>
          <w:rFonts w:ascii="Times New Roman" w:eastAsia="Times New Roman" w:hAnsi="Times New Roman" w:cs="Times New Roman"/>
          <w:sz w:val="24"/>
          <w:szCs w:val="24"/>
          <w:lang w:eastAsia="ru-RU"/>
        </w:rPr>
        <w:t>, групповой, индивидуальный уровень изучения личности преступника.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Социальная обусловленность формирования личности преступника. Психические аномалии и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6. Учение о жертве преступления (преступника)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Понятие </w:t>
      </w:r>
      <w:proofErr w:type="spellStart"/>
      <w:r w:rsidRPr="002C7DAA">
        <w:rPr>
          <w:rFonts w:ascii="Times New Roman" w:eastAsia="Times New Roman" w:hAnsi="Times New Roman" w:cs="Times New Roman"/>
          <w:sz w:val="24"/>
          <w:szCs w:val="24"/>
          <w:lang w:eastAsia="ru-RU"/>
        </w:rPr>
        <w:t>виктимологии</w:t>
      </w:r>
      <w:proofErr w:type="spellEnd"/>
      <w:r w:rsidRPr="002C7DAA">
        <w:rPr>
          <w:rFonts w:ascii="Times New Roman" w:eastAsia="Times New Roman" w:hAnsi="Times New Roman" w:cs="Times New Roman"/>
          <w:sz w:val="24"/>
          <w:szCs w:val="24"/>
          <w:lang w:eastAsia="ru-RU"/>
        </w:rPr>
        <w:t xml:space="preserve"> как учения о жертве, ее природе и роли в социальной и социально значимой ситуации; ее основные категории и виды.</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Неправовая (</w:t>
      </w:r>
      <w:proofErr w:type="gramStart"/>
      <w:r w:rsidRPr="002C7DAA">
        <w:rPr>
          <w:rFonts w:ascii="Times New Roman" w:eastAsia="Times New Roman" w:hAnsi="Times New Roman" w:cs="Times New Roman"/>
          <w:sz w:val="24"/>
          <w:szCs w:val="24"/>
          <w:lang w:eastAsia="ru-RU"/>
        </w:rPr>
        <w:t>казусная</w:t>
      </w:r>
      <w:proofErr w:type="gram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виктимология</w:t>
      </w:r>
      <w:proofErr w:type="spellEnd"/>
      <w:r w:rsidRPr="002C7DAA">
        <w:rPr>
          <w:rFonts w:ascii="Times New Roman" w:eastAsia="Times New Roman" w:hAnsi="Times New Roman" w:cs="Times New Roman"/>
          <w:sz w:val="24"/>
          <w:szCs w:val="24"/>
          <w:lang w:eastAsia="ru-RU"/>
        </w:rPr>
        <w:t xml:space="preserve"> – учение о жертве несчастного случая. Травматология, </w:t>
      </w:r>
      <w:proofErr w:type="spellStart"/>
      <w:r w:rsidRPr="002C7DAA">
        <w:rPr>
          <w:rFonts w:ascii="Times New Roman" w:eastAsia="Times New Roman" w:hAnsi="Times New Roman" w:cs="Times New Roman"/>
          <w:sz w:val="24"/>
          <w:szCs w:val="24"/>
          <w:lang w:eastAsia="ru-RU"/>
        </w:rPr>
        <w:t>суицидология</w:t>
      </w:r>
      <w:proofErr w:type="spellEnd"/>
      <w:r w:rsidRPr="002C7DAA">
        <w:rPr>
          <w:rFonts w:ascii="Times New Roman" w:eastAsia="Times New Roman" w:hAnsi="Times New Roman" w:cs="Times New Roman"/>
          <w:sz w:val="24"/>
          <w:szCs w:val="24"/>
          <w:lang w:eastAsia="ru-RU"/>
        </w:rPr>
        <w:t xml:space="preserve"> и др.</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Правовая</w:t>
      </w:r>
      <w:proofErr w:type="gram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деликтная</w:t>
      </w:r>
      <w:proofErr w:type="spell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виктимология</w:t>
      </w:r>
      <w:proofErr w:type="spellEnd"/>
      <w:r w:rsidRPr="002C7DAA">
        <w:rPr>
          <w:rFonts w:ascii="Times New Roman" w:eastAsia="Times New Roman" w:hAnsi="Times New Roman" w:cs="Times New Roman"/>
          <w:sz w:val="24"/>
          <w:szCs w:val="24"/>
          <w:lang w:eastAsia="ru-RU"/>
        </w:rPr>
        <w:t xml:space="preserve"> – комплексное учение о жертве противоправного посягательства.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Криминальная</w:t>
      </w:r>
      <w:proofErr w:type="gramEnd"/>
      <w:r w:rsidRPr="002C7DAA">
        <w:rPr>
          <w:rFonts w:ascii="Times New Roman" w:eastAsia="Times New Roman" w:hAnsi="Times New Roman" w:cs="Times New Roman"/>
          <w:sz w:val="24"/>
          <w:szCs w:val="24"/>
          <w:lang w:eastAsia="ru-RU"/>
        </w:rPr>
        <w:t xml:space="preserve"> </w:t>
      </w:r>
      <w:proofErr w:type="spellStart"/>
      <w:r w:rsidRPr="002C7DAA">
        <w:rPr>
          <w:rFonts w:ascii="Times New Roman" w:eastAsia="Times New Roman" w:hAnsi="Times New Roman" w:cs="Times New Roman"/>
          <w:sz w:val="24"/>
          <w:szCs w:val="24"/>
          <w:lang w:eastAsia="ru-RU"/>
        </w:rPr>
        <w:t>виктимология</w:t>
      </w:r>
      <w:proofErr w:type="spellEnd"/>
      <w:r w:rsidRPr="002C7DAA">
        <w:rPr>
          <w:rFonts w:ascii="Times New Roman" w:eastAsia="Times New Roman" w:hAnsi="Times New Roman" w:cs="Times New Roman"/>
          <w:sz w:val="24"/>
          <w:szCs w:val="24"/>
          <w:lang w:eastAsia="ru-RU"/>
        </w:rPr>
        <w:t xml:space="preserve"> – многоотраслевое изучение проблемы жертвы от преступления с точки зрения возмещения вреда и с точки зрения «вклада» жертвы в совершенное преступление. Развитие учения о жертве.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lastRenderedPageBreak/>
        <w:t xml:space="preserve">Криминальная </w:t>
      </w:r>
      <w:proofErr w:type="spellStart"/>
      <w:r w:rsidRPr="002C7DAA">
        <w:rPr>
          <w:rFonts w:ascii="Times New Roman" w:eastAsia="Times New Roman" w:hAnsi="Times New Roman" w:cs="Times New Roman"/>
          <w:sz w:val="24"/>
          <w:szCs w:val="24"/>
          <w:lang w:eastAsia="ru-RU"/>
        </w:rPr>
        <w:t>виктимология</w:t>
      </w:r>
      <w:proofErr w:type="spellEnd"/>
      <w:r w:rsidRPr="002C7DAA">
        <w:rPr>
          <w:rFonts w:ascii="Times New Roman" w:eastAsia="Times New Roman" w:hAnsi="Times New Roman" w:cs="Times New Roman"/>
          <w:sz w:val="24"/>
          <w:szCs w:val="24"/>
          <w:lang w:eastAsia="ru-RU"/>
        </w:rPr>
        <w:t xml:space="preserve"> – научная дисциплина, изучающая количественные и качественные социальные, психологические, биофизические характеристики жертвы преступления, закономерности ее взаимоотношений с преступником, формы и методы профилактики потенциальных жертв от преступных посягательств. Сравнительный анализ уголовно-правового, уголовно-процессуального и криминологического учения о жертве преступления.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Объект</w:t>
      </w:r>
      <w:r w:rsidRPr="002C7DAA">
        <w:rPr>
          <w:rFonts w:ascii="Times New Roman" w:eastAsia="Times New Roman" w:hAnsi="Times New Roman" w:cs="Times New Roman"/>
          <w:b/>
          <w:sz w:val="24"/>
          <w:szCs w:val="24"/>
          <w:lang w:eastAsia="ru-RU"/>
        </w:rPr>
        <w:t xml:space="preserve"> </w:t>
      </w:r>
      <w:proofErr w:type="gramStart"/>
      <w:r w:rsidRPr="002C7DAA">
        <w:rPr>
          <w:rFonts w:ascii="Times New Roman" w:eastAsia="Times New Roman" w:hAnsi="Times New Roman" w:cs="Times New Roman"/>
          <w:sz w:val="24"/>
          <w:szCs w:val="24"/>
          <w:lang w:eastAsia="ru-RU"/>
        </w:rPr>
        <w:t>криминологической</w:t>
      </w:r>
      <w:proofErr w:type="gramEnd"/>
      <w:r w:rsidRPr="002C7DAA">
        <w:rPr>
          <w:rFonts w:ascii="Times New Roman" w:eastAsia="Times New Roman" w:hAnsi="Times New Roman" w:cs="Times New Roman"/>
          <w:i/>
          <w:sz w:val="24"/>
          <w:szCs w:val="24"/>
          <w:lang w:eastAsia="ru-RU"/>
        </w:rPr>
        <w:t xml:space="preserve"> </w:t>
      </w:r>
      <w:proofErr w:type="spellStart"/>
      <w:r w:rsidRPr="002C7DAA">
        <w:rPr>
          <w:rFonts w:ascii="Times New Roman" w:eastAsia="Times New Roman" w:hAnsi="Times New Roman" w:cs="Times New Roman"/>
          <w:sz w:val="24"/>
          <w:szCs w:val="24"/>
          <w:lang w:eastAsia="ru-RU"/>
        </w:rPr>
        <w:t>виктимологии</w:t>
      </w:r>
      <w:proofErr w:type="spellEnd"/>
      <w:r w:rsidRPr="002C7DAA">
        <w:rPr>
          <w:rFonts w:ascii="Times New Roman" w:eastAsia="Times New Roman" w:hAnsi="Times New Roman" w:cs="Times New Roman"/>
          <w:sz w:val="24"/>
          <w:szCs w:val="24"/>
          <w:lang w:eastAsia="ru-RU"/>
        </w:rPr>
        <w:t xml:space="preserve">. </w:t>
      </w:r>
      <w:proofErr w:type="gramStart"/>
      <w:r w:rsidRPr="002C7DAA">
        <w:rPr>
          <w:rFonts w:ascii="Times New Roman" w:eastAsia="Times New Roman" w:hAnsi="Times New Roman" w:cs="Times New Roman"/>
          <w:sz w:val="24"/>
          <w:szCs w:val="24"/>
          <w:lang w:eastAsia="ru-RU"/>
        </w:rPr>
        <w:t xml:space="preserve">Причинно-следственные связи или отношения между потерпевшим и преступником как предмет криминологической </w:t>
      </w:r>
      <w:proofErr w:type="spellStart"/>
      <w:r w:rsidRPr="002C7DAA">
        <w:rPr>
          <w:rFonts w:ascii="Times New Roman" w:eastAsia="Times New Roman" w:hAnsi="Times New Roman" w:cs="Times New Roman"/>
          <w:sz w:val="24"/>
          <w:szCs w:val="24"/>
          <w:lang w:eastAsia="ru-RU"/>
        </w:rPr>
        <w:t>виктимологии</w:t>
      </w:r>
      <w:proofErr w:type="spellEnd"/>
      <w:r w:rsidRPr="002C7DAA">
        <w:rPr>
          <w:rFonts w:ascii="Times New Roman" w:eastAsia="Times New Roman" w:hAnsi="Times New Roman" w:cs="Times New Roman"/>
          <w:sz w:val="24"/>
          <w:szCs w:val="24"/>
          <w:lang w:eastAsia="ru-RU"/>
        </w:rPr>
        <w:t xml:space="preserve">. </w:t>
      </w:r>
      <w:proofErr w:type="gramEnd"/>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Теоретическое и практическое значение решения задач установления роли или характера </w:t>
      </w:r>
      <w:proofErr w:type="spellStart"/>
      <w:r w:rsidRPr="002C7DAA">
        <w:rPr>
          <w:rFonts w:ascii="Times New Roman" w:eastAsia="Times New Roman" w:hAnsi="Times New Roman" w:cs="Times New Roman"/>
          <w:sz w:val="24"/>
          <w:szCs w:val="24"/>
          <w:lang w:eastAsia="ru-RU"/>
        </w:rPr>
        <w:t>виктимности</w:t>
      </w:r>
      <w:proofErr w:type="spellEnd"/>
      <w:r w:rsidRPr="002C7DAA">
        <w:rPr>
          <w:rFonts w:ascii="Times New Roman" w:eastAsia="Times New Roman" w:hAnsi="Times New Roman" w:cs="Times New Roman"/>
          <w:sz w:val="24"/>
          <w:szCs w:val="24"/>
          <w:lang w:eastAsia="ru-RU"/>
        </w:rPr>
        <w:t xml:space="preserve"> жертвы в конкретном преступлении, вида и степени «криминологической вины» (например, виновного агрессивного поведения) или отсутствия таковой (напри</w:t>
      </w:r>
      <w:r w:rsidRPr="002C7DAA">
        <w:rPr>
          <w:rFonts w:ascii="Times New Roman" w:eastAsia="Times New Roman" w:hAnsi="Times New Roman" w:cs="Times New Roman"/>
          <w:sz w:val="24"/>
          <w:szCs w:val="24"/>
          <w:lang w:eastAsia="ru-RU"/>
        </w:rPr>
        <w:softHyphen/>
        <w:t>мер, невиновно-инициативного поведения лица, пресекающе</w:t>
      </w:r>
      <w:r w:rsidRPr="002C7DAA">
        <w:rPr>
          <w:rFonts w:ascii="Times New Roman" w:eastAsia="Times New Roman" w:hAnsi="Times New Roman" w:cs="Times New Roman"/>
          <w:sz w:val="24"/>
          <w:szCs w:val="24"/>
          <w:lang w:eastAsia="ru-RU"/>
        </w:rPr>
        <w:softHyphen/>
        <w:t>го преступление), разработки мер предупредитель</w:t>
      </w:r>
      <w:r w:rsidRPr="002C7DAA">
        <w:rPr>
          <w:rFonts w:ascii="Times New Roman" w:eastAsia="Times New Roman" w:hAnsi="Times New Roman" w:cs="Times New Roman"/>
          <w:sz w:val="24"/>
          <w:szCs w:val="24"/>
          <w:lang w:eastAsia="ru-RU"/>
        </w:rPr>
        <w:softHyphen/>
        <w:t xml:space="preserve">ного характера.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Понятие </w:t>
      </w:r>
      <w:proofErr w:type="spellStart"/>
      <w:r w:rsidRPr="002C7DAA">
        <w:rPr>
          <w:rFonts w:ascii="Times New Roman" w:eastAsia="Times New Roman" w:hAnsi="Times New Roman" w:cs="Times New Roman"/>
          <w:sz w:val="24"/>
          <w:szCs w:val="24"/>
          <w:lang w:eastAsia="ru-RU"/>
        </w:rPr>
        <w:t>виктимности</w:t>
      </w:r>
      <w:proofErr w:type="spellEnd"/>
      <w:r w:rsidRPr="002C7DAA">
        <w:rPr>
          <w:rFonts w:ascii="Times New Roman" w:eastAsia="Times New Roman" w:hAnsi="Times New Roman" w:cs="Times New Roman"/>
          <w:sz w:val="24"/>
          <w:szCs w:val="24"/>
          <w:lang w:eastAsia="ru-RU"/>
        </w:rPr>
        <w:t xml:space="preserve"> и ее виды.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Классификация отношений между преступником и его жертвой. Классификация и типизация же</w:t>
      </w:r>
      <w:proofErr w:type="gramStart"/>
      <w:r w:rsidRPr="002C7DAA">
        <w:rPr>
          <w:rFonts w:ascii="Times New Roman" w:eastAsia="Times New Roman" w:hAnsi="Times New Roman" w:cs="Times New Roman"/>
          <w:sz w:val="24"/>
          <w:szCs w:val="24"/>
          <w:lang w:eastAsia="ru-RU"/>
        </w:rPr>
        <w:t>ртв пр</w:t>
      </w:r>
      <w:proofErr w:type="gramEnd"/>
      <w:r w:rsidRPr="002C7DAA">
        <w:rPr>
          <w:rFonts w:ascii="Times New Roman" w:eastAsia="Times New Roman" w:hAnsi="Times New Roman" w:cs="Times New Roman"/>
          <w:sz w:val="24"/>
          <w:szCs w:val="24"/>
          <w:lang w:eastAsia="ru-RU"/>
        </w:rPr>
        <w:t>еступлений.</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Методы изучения жертвы преступления.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7. Предупредительное воздействие на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Понятия «борьба с преступностью», «предупреждение преступлений (преступности), «предупредительное воздействие на преступность» и другие смежные понятия. Многоуровневый характер системы предупредительных мер.</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Сравнительная характеристика правоохранительной деятельности и предупреждения преступлений.</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Сравнительная характеристика криминологической деятельности и предупреждения преступлений или предупредительного воздействия на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Система предупредительного воздействия на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Субъекты предупреждения преступлений. Роль органов внутренних дел как специализированных субъектов специального предупреждения. Понятие объекта (физических, юридических лиц, материальных объектов, объектов территориального характера).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Усиление уголовно-правовой защиты представителей правоохранительной системы как актуальная проблема в условиях нарастания противодействия преступных элементов представителям соответствующих органов власти. Превентивные меры против преступлений террористического характера.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Понятие криминологического прогноза. Цель, задачи и практическая значимость криминологического прогнозирования. Виды и сроки криминологических прогнозов. Применение методов экстраполяции, экспертной оценки, моделирования при криминологическом прогнозировании.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Понятие криминологического программирования управленческой деятельности по предупреждению преступлений.</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Проблема политического обеспечения предупредительного воздействия на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Тема 8. Организованная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Организованная преступность как результат организованной преступной деятельности. Уголовно-правовой и </w:t>
      </w:r>
      <w:proofErr w:type="gramStart"/>
      <w:r w:rsidRPr="002C7DAA">
        <w:rPr>
          <w:rFonts w:ascii="Times New Roman" w:eastAsia="Times New Roman" w:hAnsi="Times New Roman" w:cs="Times New Roman"/>
          <w:sz w:val="24"/>
          <w:szCs w:val="24"/>
          <w:lang w:eastAsia="ru-RU"/>
        </w:rPr>
        <w:t>криминологический</w:t>
      </w:r>
      <w:proofErr w:type="gramEnd"/>
      <w:r w:rsidRPr="002C7DAA">
        <w:rPr>
          <w:rFonts w:ascii="Times New Roman" w:eastAsia="Times New Roman" w:hAnsi="Times New Roman" w:cs="Times New Roman"/>
          <w:sz w:val="24"/>
          <w:szCs w:val="24"/>
          <w:lang w:eastAsia="ru-RU"/>
        </w:rPr>
        <w:t xml:space="preserve"> подходы к определению и объяснению организованной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Основные (формальные и содержательные) признаки организованной преступности.</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Оценка состояния организованной преступности по таким показателям, как: а)</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число</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 xml:space="preserve">преступлений, совершенных группами; б) число преступных групп, сообществ; в) средняя их численность в сообществе; г) наличие в их составе государственных </w:t>
      </w:r>
      <w:r w:rsidRPr="002C7DAA">
        <w:rPr>
          <w:rFonts w:ascii="Times New Roman" w:eastAsia="Times New Roman" w:hAnsi="Times New Roman" w:cs="Times New Roman"/>
          <w:sz w:val="24"/>
          <w:szCs w:val="24"/>
          <w:lang w:eastAsia="ru-RU"/>
        </w:rPr>
        <w:lastRenderedPageBreak/>
        <w:t>должностных лиц; д) территориальный масштаб действий; е) степень вооруженности; ж) объем незаконной при</w:t>
      </w:r>
      <w:r w:rsidRPr="002C7DAA">
        <w:rPr>
          <w:rFonts w:ascii="Times New Roman" w:eastAsia="Times New Roman" w:hAnsi="Times New Roman" w:cs="Times New Roman"/>
          <w:sz w:val="24"/>
          <w:szCs w:val="24"/>
          <w:lang w:eastAsia="ru-RU"/>
        </w:rPr>
        <w:softHyphen/>
        <w:t xml:space="preserve">были и др.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Виды организованной преступности и их характеристика: коррупционная, экономическая организованная, политическая (антигосударственная, террористическая, иная) преступность; криминальный бизнес (торговля людьми, оружием, наркобизнес, бизнес правонарушений и др.).</w:t>
      </w:r>
      <w:proofErr w:type="gramEnd"/>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Причины организованной преступности в России. Сравнительный анализ организационно-управленческих признаков преступных сообществ и органов государства (правоохранительных органов). Криминализация политической системы (власти) и политизация преступности как разрушительный процесс в обществе и угроза возникновения криминального государства в России.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 Меры противодействия организованной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Международное взаимодействие с полицейскими службами других стран по координации работы по борьбе с организованной преступностью.</w:t>
      </w:r>
    </w:p>
    <w:p w:rsidR="002C7DAA" w:rsidRPr="002C7DAA" w:rsidRDefault="002C7DAA" w:rsidP="002C7DAA">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Тема 9. Профессиональная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Понятие профессиональной преступности, отличия профессиональной преступности </w:t>
      </w:r>
      <w:proofErr w:type="gramStart"/>
      <w:r w:rsidRPr="002C7DAA">
        <w:rPr>
          <w:rFonts w:ascii="Times New Roman" w:eastAsia="Times New Roman" w:hAnsi="Times New Roman" w:cs="Times New Roman"/>
          <w:sz w:val="24"/>
          <w:szCs w:val="24"/>
          <w:lang w:eastAsia="ru-RU"/>
        </w:rPr>
        <w:t>от</w:t>
      </w:r>
      <w:proofErr w:type="gramEnd"/>
      <w:r w:rsidRPr="002C7DAA">
        <w:rPr>
          <w:rFonts w:ascii="Times New Roman" w:eastAsia="Times New Roman" w:hAnsi="Times New Roman" w:cs="Times New Roman"/>
          <w:sz w:val="24"/>
          <w:szCs w:val="24"/>
          <w:lang w:eastAsia="ru-RU"/>
        </w:rPr>
        <w:t xml:space="preserve"> организованной. Преступление как источник средств существования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Основные признаки криминального профессионализма: а) преступная деятельность как источник дохода организованной преступности; б) специальные познания, навыки (квалификация); в) устойчивость преступного занятия, специализация, рецидив; г) тесная связь с криминогенной средой.</w:t>
      </w:r>
    </w:p>
    <w:p w:rsidR="00277A97"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Причинные факторы профессиональной преступности. Роль уголовных традиций, обычаев. Экономические, социальные, политические, культурологические и иные условия, способствующие профессиональной преступности.</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Предупреждение профессиональной преступности. Правовые меры предупреждения. Организационные меры.</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10. Преступность несовершеннолетних</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Характеристика преступности несовершеннолетних. Основные ее отличия от взрослой преступности.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Субъективные признаки преступности несовершеннолетних. Личность несовершеннолетнего преступника. Возрастные особенности.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Криминогенные факторы ближайшего окружения несовершеннолетнего. Проблема криминогенной микросреды.</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Влияние негативных социальных явлений и процессов (экономического, политического, культурологического и иного характера) на формирование преступного поведения несовершеннолетних.</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Роль средств массовой коммуникации, кино, литературы, эстрады в криминогенном воздействии на несовершеннолетних.</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Причины и меры предупредительного воздействия на преступность несовершеннолетних.</w:t>
      </w:r>
    </w:p>
    <w:p w:rsidR="002C7DAA" w:rsidRPr="002C7DAA" w:rsidRDefault="002C7DAA" w:rsidP="002C7DAA">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Тема 11. Насильственная преступность</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Насилие как фактор преступного поведения и явления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Основные признаки насильственных преступлений: а) «недружественные» отношения между взаимодействующими субъектами – от</w:t>
      </w:r>
      <w:r w:rsidRPr="002C7DAA">
        <w:rPr>
          <w:rFonts w:ascii="Times New Roman" w:eastAsia="Times New Roman" w:hAnsi="Times New Roman" w:cs="Times New Roman"/>
          <w:sz w:val="24"/>
          <w:szCs w:val="24"/>
          <w:lang w:eastAsia="ru-RU"/>
        </w:rPr>
        <w:softHyphen/>
        <w:t>дельными людьми, группами, сообществами и т. д.; б) акт при</w:t>
      </w:r>
      <w:r w:rsidRPr="002C7DAA">
        <w:rPr>
          <w:rFonts w:ascii="Times New Roman" w:eastAsia="Times New Roman" w:hAnsi="Times New Roman" w:cs="Times New Roman"/>
          <w:sz w:val="24"/>
          <w:szCs w:val="24"/>
          <w:lang w:eastAsia="ru-RU"/>
        </w:rPr>
        <w:softHyphen/>
        <w:t>менения силы, то есть насилия; в) принуждение, подавление вплоть до уничтожения.</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Традиционные преступления, в которых проявляется насильственная преступность: умышленные убийства, причинение различной тяжести вреда здоровью, истязание, из</w:t>
      </w:r>
      <w:r w:rsidRPr="002C7DAA">
        <w:rPr>
          <w:rFonts w:ascii="Times New Roman" w:eastAsia="Times New Roman" w:hAnsi="Times New Roman" w:cs="Times New Roman"/>
          <w:sz w:val="24"/>
          <w:szCs w:val="24"/>
          <w:lang w:eastAsia="ru-RU"/>
        </w:rPr>
        <w:softHyphen/>
        <w:t>насилование и большинство хулиганских деяний, связанных с насилием над личностью; понуждение женщины к вступлению в половую связь, похищение человека, торговля людьми, использование рабского труда, незаконное лишение свобо</w:t>
      </w:r>
      <w:r w:rsidRPr="002C7DAA">
        <w:rPr>
          <w:rFonts w:ascii="Times New Roman" w:eastAsia="Times New Roman" w:hAnsi="Times New Roman" w:cs="Times New Roman"/>
          <w:sz w:val="24"/>
          <w:szCs w:val="24"/>
          <w:lang w:eastAsia="ru-RU"/>
        </w:rPr>
        <w:softHyphen/>
        <w:t xml:space="preserve">ды и др. </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lastRenderedPageBreak/>
        <w:t>Насильственные преступления против общественного порядка и общественной безопасности (терроризм, захват заложника, организация незаконного вооруженного формирования или участие в нем, организация преступного сообщества (преступной организации и др.); против государственной власти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деятельности экстремистской организации и др.).</w:t>
      </w:r>
      <w:proofErr w:type="gramEnd"/>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Характерные особенности современной насильственной преступности (ярко выраженная коры</w:t>
      </w:r>
      <w:r w:rsidRPr="002C7DAA">
        <w:rPr>
          <w:rFonts w:ascii="Times New Roman" w:eastAsia="Times New Roman" w:hAnsi="Times New Roman" w:cs="Times New Roman"/>
          <w:sz w:val="24"/>
          <w:szCs w:val="24"/>
          <w:lang w:eastAsia="ru-RU"/>
        </w:rPr>
        <w:softHyphen/>
        <w:t>стная направленность, небывалая жестокость, в том числе оже</w:t>
      </w:r>
      <w:r w:rsidRPr="002C7DAA">
        <w:rPr>
          <w:rFonts w:ascii="Times New Roman" w:eastAsia="Times New Roman" w:hAnsi="Times New Roman" w:cs="Times New Roman"/>
          <w:sz w:val="24"/>
          <w:szCs w:val="24"/>
          <w:lang w:eastAsia="ru-RU"/>
        </w:rPr>
        <w:softHyphen/>
        <w:t>сточенное сопротивление правоохранительным органам, вооруженность, профессионализм, маскулинизация, то есть возрастающая активность женщин, перенимающих негативные сто</w:t>
      </w:r>
      <w:r w:rsidRPr="002C7DAA">
        <w:rPr>
          <w:rFonts w:ascii="Times New Roman" w:eastAsia="Times New Roman" w:hAnsi="Times New Roman" w:cs="Times New Roman"/>
          <w:sz w:val="24"/>
          <w:szCs w:val="24"/>
          <w:lang w:eastAsia="ru-RU"/>
        </w:rPr>
        <w:softHyphen/>
        <w:t>роны мужской «насильственной» психологии и др.).</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Нетрадиционные формы насильственных посягательств (путем энергоинформационного воздействия, средств массовой коммуникации, Интернета, иных видов информационно-психологического воздействия на сознание и волю человека).</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Феномен толпы в массовом проявлении криминального насилия.</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Криминологическая характеристика современной насильственной преступности.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Личность насильственного преступника. Серийный преступник (убийца, насильник).</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Субъективные и объективные детерминанты насильственной преступности и ее предупреждение.</w:t>
      </w:r>
    </w:p>
    <w:p w:rsidR="002C7DAA" w:rsidRPr="002C7DAA" w:rsidRDefault="002C7DAA" w:rsidP="002C7DAA">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Тема 12. Неосторожная преступность</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Преступность, характеризуемая по критерию неосторожности или небрежности, самонадеянности  в совершенных деяниях.</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Основные виды проявления неосторожной преступности.</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Неосторожная преступность бытового характера</w:t>
      </w:r>
      <w:r w:rsidRPr="002C7DAA">
        <w:rPr>
          <w:rFonts w:ascii="Times New Roman" w:eastAsia="Times New Roman" w:hAnsi="Times New Roman" w:cs="Times New Roman"/>
          <w:i/>
          <w:sz w:val="24"/>
          <w:szCs w:val="24"/>
          <w:lang w:eastAsia="ru-RU"/>
        </w:rPr>
        <w:t xml:space="preserve"> </w:t>
      </w:r>
      <w:r w:rsidRPr="002C7DAA">
        <w:rPr>
          <w:rFonts w:ascii="Times New Roman" w:eastAsia="Times New Roman" w:hAnsi="Times New Roman" w:cs="Times New Roman"/>
          <w:sz w:val="24"/>
          <w:szCs w:val="24"/>
          <w:lang w:eastAsia="ru-RU"/>
        </w:rPr>
        <w:t xml:space="preserve">– неосторожное уничтожение или повреждение личного имущества, причинение тяжких и менее тяжких телесных повреждений, </w:t>
      </w:r>
      <w:proofErr w:type="gramStart"/>
      <w:r w:rsidRPr="002C7DAA">
        <w:rPr>
          <w:rFonts w:ascii="Times New Roman" w:eastAsia="Times New Roman" w:hAnsi="Times New Roman" w:cs="Times New Roman"/>
          <w:sz w:val="24"/>
          <w:szCs w:val="24"/>
          <w:lang w:eastAsia="ru-RU"/>
        </w:rPr>
        <w:t>убийства</w:t>
      </w:r>
      <w:proofErr w:type="gramEnd"/>
      <w:r w:rsidRPr="002C7DAA">
        <w:rPr>
          <w:rFonts w:ascii="Times New Roman" w:eastAsia="Times New Roman" w:hAnsi="Times New Roman" w:cs="Times New Roman"/>
          <w:sz w:val="24"/>
          <w:szCs w:val="24"/>
          <w:lang w:eastAsia="ru-RU"/>
        </w:rPr>
        <w:t xml:space="preserve"> но неосторожности, небрежное хранение огнестрельного оружия; </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Преступность, обусловленная технической неосторожностью не только в быту, но и в профессиональной сфере – уничтожение или повреждение имущества в результате небрежного обращения с огнем или источниками повышенной опасности; убийства, тяжкие и менее тяжкие телесные повреждения по неосторожности при исполь</w:t>
      </w:r>
      <w:r w:rsidRPr="002C7DAA">
        <w:rPr>
          <w:rFonts w:ascii="Times New Roman" w:eastAsia="Times New Roman" w:hAnsi="Times New Roman" w:cs="Times New Roman"/>
          <w:sz w:val="24"/>
          <w:szCs w:val="24"/>
          <w:lang w:eastAsia="ru-RU"/>
        </w:rPr>
        <w:softHyphen/>
        <w:t>зовании технических средств; нарушения различных правил – пожарной безопасности, эксплуатации транспорта, правил без</w:t>
      </w:r>
      <w:r w:rsidRPr="002C7DAA">
        <w:rPr>
          <w:rFonts w:ascii="Times New Roman" w:eastAsia="Times New Roman" w:hAnsi="Times New Roman" w:cs="Times New Roman"/>
          <w:sz w:val="24"/>
          <w:szCs w:val="24"/>
          <w:lang w:eastAsia="ru-RU"/>
        </w:rPr>
        <w:softHyphen/>
        <w:t xml:space="preserve">опасности движения, горных, строительных работ и др.; </w:t>
      </w:r>
      <w:proofErr w:type="gramEnd"/>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Преступность, детерминированная</w:t>
      </w:r>
      <w:r w:rsidRPr="002C7DAA">
        <w:rPr>
          <w:rFonts w:ascii="Times New Roman" w:eastAsia="Times New Roman" w:hAnsi="Times New Roman" w:cs="Times New Roman"/>
          <w:i/>
          <w:sz w:val="24"/>
          <w:szCs w:val="24"/>
          <w:lang w:eastAsia="ru-RU"/>
        </w:rPr>
        <w:t xml:space="preserve"> </w:t>
      </w:r>
      <w:r w:rsidRPr="002C7DAA">
        <w:rPr>
          <w:rFonts w:ascii="Times New Roman" w:eastAsia="Times New Roman" w:hAnsi="Times New Roman" w:cs="Times New Roman"/>
          <w:sz w:val="24"/>
          <w:szCs w:val="24"/>
          <w:lang w:eastAsia="ru-RU"/>
        </w:rPr>
        <w:t>профессиональной неосторожно</w:t>
      </w:r>
      <w:r w:rsidRPr="002C7DAA">
        <w:rPr>
          <w:rFonts w:ascii="Times New Roman" w:eastAsia="Times New Roman" w:hAnsi="Times New Roman" w:cs="Times New Roman"/>
          <w:sz w:val="24"/>
          <w:szCs w:val="24"/>
          <w:lang w:eastAsia="ru-RU"/>
        </w:rPr>
        <w:softHyphen/>
        <w:t>стью, но, не связанной с использованием технических средств и должностных (управленческих) функций – недобросовестное отношение к охране вверенного имущества; нарушения вете</w:t>
      </w:r>
      <w:r w:rsidRPr="002C7DAA">
        <w:rPr>
          <w:rFonts w:ascii="Times New Roman" w:eastAsia="Times New Roman" w:hAnsi="Times New Roman" w:cs="Times New Roman"/>
          <w:sz w:val="24"/>
          <w:szCs w:val="24"/>
          <w:lang w:eastAsia="ru-RU"/>
        </w:rPr>
        <w:softHyphen/>
        <w:t>ринарных правил, правил, установленных для борьбы с болез</w:t>
      </w:r>
      <w:r w:rsidRPr="002C7DAA">
        <w:rPr>
          <w:rFonts w:ascii="Times New Roman" w:eastAsia="Times New Roman" w:hAnsi="Times New Roman" w:cs="Times New Roman"/>
          <w:sz w:val="24"/>
          <w:szCs w:val="24"/>
          <w:lang w:eastAsia="ru-RU"/>
        </w:rPr>
        <w:softHyphen/>
        <w:t>нями и вредителями растений; неосторожное разглашение го</w:t>
      </w:r>
      <w:r w:rsidRPr="002C7DAA">
        <w:rPr>
          <w:rFonts w:ascii="Times New Roman" w:eastAsia="Times New Roman" w:hAnsi="Times New Roman" w:cs="Times New Roman"/>
          <w:sz w:val="24"/>
          <w:szCs w:val="24"/>
          <w:lang w:eastAsia="ru-RU"/>
        </w:rPr>
        <w:softHyphen/>
        <w:t>сударственной тайны или утрата документов, содержащих го</w:t>
      </w:r>
      <w:r w:rsidRPr="002C7DAA">
        <w:rPr>
          <w:rFonts w:ascii="Times New Roman" w:eastAsia="Times New Roman" w:hAnsi="Times New Roman" w:cs="Times New Roman"/>
          <w:sz w:val="24"/>
          <w:szCs w:val="24"/>
          <w:lang w:eastAsia="ru-RU"/>
        </w:rPr>
        <w:softHyphen/>
        <w:t>сударственную тайну и др.;</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 Неосторожные преступления, совершаемые в процессе исполнения должностных (управлен</w:t>
      </w:r>
      <w:r w:rsidRPr="002C7DAA">
        <w:rPr>
          <w:rFonts w:ascii="Times New Roman" w:eastAsia="Times New Roman" w:hAnsi="Times New Roman" w:cs="Times New Roman"/>
          <w:sz w:val="24"/>
          <w:szCs w:val="24"/>
          <w:lang w:eastAsia="ru-RU"/>
        </w:rPr>
        <w:softHyphen/>
        <w:t>ческих) функций, – выпуск недоброкачественной, нестандарт</w:t>
      </w:r>
      <w:r w:rsidRPr="002C7DAA">
        <w:rPr>
          <w:rFonts w:ascii="Times New Roman" w:eastAsia="Times New Roman" w:hAnsi="Times New Roman" w:cs="Times New Roman"/>
          <w:sz w:val="24"/>
          <w:szCs w:val="24"/>
          <w:lang w:eastAsia="ru-RU"/>
        </w:rPr>
        <w:softHyphen/>
        <w:t xml:space="preserve">ной или некомплектной продукции; халатность и др.;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Тенденции современной неосторожной преступности в России.</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Особенности криминогенной детерминации неосторожной преступности (на транспорте, в производственной сфере, при неосторожном обращении с оружием, огнем и т.п</w:t>
      </w:r>
      <w:proofErr w:type="gramStart"/>
      <w:r w:rsidRPr="002C7DAA">
        <w:rPr>
          <w:rFonts w:ascii="Times New Roman" w:eastAsia="Times New Roman" w:hAnsi="Times New Roman" w:cs="Times New Roman"/>
          <w:sz w:val="24"/>
          <w:szCs w:val="24"/>
          <w:lang w:eastAsia="ru-RU"/>
        </w:rPr>
        <w:t>.)..</w:t>
      </w:r>
      <w:proofErr w:type="gramEnd"/>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Личность неосторожного преступника и ее виды.</w:t>
      </w:r>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Предупреждение неосторожных преступлений.</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b/>
          <w:sz w:val="24"/>
          <w:szCs w:val="24"/>
          <w:lang w:eastAsia="ru-RU"/>
        </w:rPr>
        <w:t>Тема 13. Экономическая преступность</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lastRenderedPageBreak/>
        <w:t>Видовая категория преступности, обозначающая оценку и характеристику преступности, специфика которой выражена в экономических деяниях. Специфические признаки лиц, совершающих экономические преступления, как правило, вы</w:t>
      </w:r>
      <w:r w:rsidRPr="002C7DAA">
        <w:rPr>
          <w:rFonts w:ascii="Times New Roman" w:eastAsia="Times New Roman" w:hAnsi="Times New Roman" w:cs="Times New Roman"/>
          <w:sz w:val="24"/>
          <w:szCs w:val="24"/>
          <w:lang w:eastAsia="ru-RU"/>
        </w:rPr>
        <w:softHyphen/>
        <w:t>полняющих определенные функции в сферах общественного производства, индивидуальной деятельности и иных многоас</w:t>
      </w:r>
      <w:r w:rsidRPr="002C7DAA">
        <w:rPr>
          <w:rFonts w:ascii="Times New Roman" w:eastAsia="Times New Roman" w:hAnsi="Times New Roman" w:cs="Times New Roman"/>
          <w:sz w:val="24"/>
          <w:szCs w:val="24"/>
          <w:lang w:eastAsia="ru-RU"/>
        </w:rPr>
        <w:softHyphen/>
        <w:t>пектных экономических отношений между гражданами, а так</w:t>
      </w:r>
      <w:r w:rsidRPr="002C7DAA">
        <w:rPr>
          <w:rFonts w:ascii="Times New Roman" w:eastAsia="Times New Roman" w:hAnsi="Times New Roman" w:cs="Times New Roman"/>
          <w:sz w:val="24"/>
          <w:szCs w:val="24"/>
          <w:lang w:eastAsia="ru-RU"/>
        </w:rPr>
        <w:softHyphen/>
        <w:t>же использующих определенный экономический потенциал для извлечения, сокрытия присваиваемой прибыли.</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Особенная теория экономической преступности – преступность «белых воротничков», или «респектабельная» преступность. </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 xml:space="preserve"> </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w:t>
      </w:r>
      <w:proofErr w:type="spellStart"/>
      <w:r w:rsidRPr="002C7DAA">
        <w:rPr>
          <w:rFonts w:ascii="Times New Roman" w:eastAsia="Times New Roman" w:hAnsi="Times New Roman" w:cs="Times New Roman"/>
          <w:sz w:val="24"/>
          <w:szCs w:val="24"/>
          <w:lang w:eastAsia="ru-RU"/>
        </w:rPr>
        <w:t>Беловоротничковая</w:t>
      </w:r>
      <w:proofErr w:type="spellEnd"/>
      <w:r w:rsidRPr="002C7DAA">
        <w:rPr>
          <w:rFonts w:ascii="Times New Roman" w:eastAsia="Times New Roman" w:hAnsi="Times New Roman" w:cs="Times New Roman"/>
          <w:sz w:val="24"/>
          <w:szCs w:val="24"/>
          <w:lang w:eastAsia="ru-RU"/>
        </w:rPr>
        <w:t>», или «респектабельная» преступность как нечистоплотный бизнес и махинации в мире деловых от</w:t>
      </w:r>
      <w:r w:rsidRPr="002C7DAA">
        <w:rPr>
          <w:rFonts w:ascii="Times New Roman" w:eastAsia="Times New Roman" w:hAnsi="Times New Roman" w:cs="Times New Roman"/>
          <w:sz w:val="24"/>
          <w:szCs w:val="24"/>
          <w:lang w:eastAsia="ru-RU"/>
        </w:rPr>
        <w:softHyphen/>
        <w:t xml:space="preserve">ношений, манипуляции с биржевыми бумагами, взяточничество в среде должностных лиц, хищения всех видов собственности, преступления в сфере политических отношений, преступления коррумпированные и др. </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Характерные признаки «</w:t>
      </w:r>
      <w:proofErr w:type="spellStart"/>
      <w:r w:rsidRPr="002C7DAA">
        <w:rPr>
          <w:rFonts w:ascii="Times New Roman" w:eastAsia="Times New Roman" w:hAnsi="Times New Roman" w:cs="Times New Roman"/>
          <w:sz w:val="24"/>
          <w:szCs w:val="24"/>
          <w:lang w:eastAsia="ru-RU"/>
        </w:rPr>
        <w:t>беловоротничковой</w:t>
      </w:r>
      <w:proofErr w:type="spellEnd"/>
      <w:r w:rsidRPr="002C7DAA">
        <w:rPr>
          <w:rFonts w:ascii="Times New Roman" w:eastAsia="Times New Roman" w:hAnsi="Times New Roman" w:cs="Times New Roman"/>
          <w:sz w:val="24"/>
          <w:szCs w:val="24"/>
          <w:lang w:eastAsia="ru-RU"/>
        </w:rPr>
        <w:t>» преступности: высокая степень латентности и распространенность, организованность и</w:t>
      </w:r>
      <w:r w:rsidRPr="002C7DAA">
        <w:rPr>
          <w:rFonts w:ascii="Times New Roman" w:eastAsia="Times New Roman" w:hAnsi="Times New Roman" w:cs="Times New Roman"/>
          <w:b/>
          <w:sz w:val="24"/>
          <w:szCs w:val="24"/>
          <w:lang w:eastAsia="ru-RU"/>
        </w:rPr>
        <w:t xml:space="preserve"> </w:t>
      </w:r>
      <w:r w:rsidRPr="002C7DAA">
        <w:rPr>
          <w:rFonts w:ascii="Times New Roman" w:eastAsia="Times New Roman" w:hAnsi="Times New Roman" w:cs="Times New Roman"/>
          <w:sz w:val="24"/>
          <w:szCs w:val="24"/>
          <w:lang w:eastAsia="ru-RU"/>
        </w:rPr>
        <w:t>коррумпированность; является крими</w:t>
      </w:r>
      <w:r w:rsidRPr="002C7DAA">
        <w:rPr>
          <w:rFonts w:ascii="Times New Roman" w:eastAsia="Times New Roman" w:hAnsi="Times New Roman" w:cs="Times New Roman"/>
          <w:sz w:val="24"/>
          <w:szCs w:val="24"/>
          <w:lang w:eastAsia="ru-RU"/>
        </w:rPr>
        <w:softHyphen/>
        <w:t xml:space="preserve">нальным </w:t>
      </w:r>
      <w:proofErr w:type="gramStart"/>
      <w:r w:rsidRPr="002C7DAA">
        <w:rPr>
          <w:rFonts w:ascii="Times New Roman" w:eastAsia="Times New Roman" w:hAnsi="Times New Roman" w:cs="Times New Roman"/>
          <w:sz w:val="24"/>
          <w:szCs w:val="24"/>
          <w:lang w:eastAsia="ru-RU"/>
        </w:rPr>
        <w:t>бичом</w:t>
      </w:r>
      <w:proofErr w:type="gramEnd"/>
      <w:r w:rsidRPr="002C7DAA">
        <w:rPr>
          <w:rFonts w:ascii="Times New Roman" w:eastAsia="Times New Roman" w:hAnsi="Times New Roman" w:cs="Times New Roman"/>
          <w:sz w:val="24"/>
          <w:szCs w:val="24"/>
          <w:lang w:eastAsia="ru-RU"/>
        </w:rPr>
        <w:t xml:space="preserve"> прежде всего российской экономики и политики.</w:t>
      </w:r>
    </w:p>
    <w:p w:rsidR="002C7DAA" w:rsidRPr="002C7DAA" w:rsidRDefault="002C7DAA" w:rsidP="002C7DAA">
      <w:pPr>
        <w:spacing w:after="0" w:line="240" w:lineRule="auto"/>
        <w:ind w:right="-6"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Нетрадиционные формы экономических преступлений: уклонение от подачи деклараций о доходах, сокрытие доходов, фиктивные банкротства, банковские махинации, со</w:t>
      </w:r>
      <w:r w:rsidRPr="002C7DAA">
        <w:rPr>
          <w:rFonts w:ascii="Times New Roman" w:eastAsia="Times New Roman" w:hAnsi="Times New Roman" w:cs="Times New Roman"/>
          <w:sz w:val="24"/>
          <w:szCs w:val="24"/>
          <w:lang w:eastAsia="ru-RU"/>
        </w:rPr>
        <w:softHyphen/>
        <w:t>здание «мыльных» акционерных обществ, хищения финансов с помощью Интернета, подделка валюты, хищения программ, средств и отдельных видов информа</w:t>
      </w:r>
      <w:r w:rsidRPr="002C7DAA">
        <w:rPr>
          <w:rFonts w:ascii="Times New Roman" w:eastAsia="Times New Roman" w:hAnsi="Times New Roman" w:cs="Times New Roman"/>
          <w:sz w:val="24"/>
          <w:szCs w:val="24"/>
          <w:lang w:eastAsia="ru-RU"/>
        </w:rPr>
        <w:softHyphen/>
        <w:t>ции, памяти ЭВМ, завладение коммерческой тайной конкурен</w:t>
      </w:r>
      <w:r w:rsidRPr="002C7DAA">
        <w:rPr>
          <w:rFonts w:ascii="Times New Roman" w:eastAsia="Times New Roman" w:hAnsi="Times New Roman" w:cs="Times New Roman"/>
          <w:sz w:val="24"/>
          <w:szCs w:val="24"/>
          <w:lang w:eastAsia="ru-RU"/>
        </w:rPr>
        <w:softHyphen/>
        <w:t>тов, гипертрофированные формы контрабанды и другие виды нечестного экспорта</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proofErr w:type="gramStart"/>
      <w:r w:rsidRPr="002C7DAA">
        <w:rPr>
          <w:rFonts w:ascii="Times New Roman" w:eastAsia="Times New Roman" w:hAnsi="Times New Roman" w:cs="Times New Roman"/>
          <w:sz w:val="24"/>
          <w:szCs w:val="24"/>
          <w:lang w:eastAsia="ru-RU"/>
        </w:rPr>
        <w:t>Характеристика основных признаков экономической преступности: корысть, коррумпированность, конспиративный характер, органическая связь с экономической деятельностью, корпоративность деяний, "бесконтактные" отношения между преступником и жертвой, вредоносное воздействие на собственность, личная экономическая заинтересованность, использование профессиональных возможностей, использование правовых форм экономических отношений, коллективность жертв, анонимность жертв, значительный ущерб, множественность деяний, длящийся, систематический характер деяний, отсутствие насилия, высокая латентность, неочевидность преступлений и др.</w:t>
      </w:r>
      <w:proofErr w:type="gramEnd"/>
    </w:p>
    <w:p w:rsidR="002C7DAA" w:rsidRPr="002C7DAA" w:rsidRDefault="002C7DAA" w:rsidP="00277A97">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Детерминация экономической преступности и особенности предупредительного воздействия на ее детерминацию.</w:t>
      </w:r>
    </w:p>
    <w:p w:rsidR="002C7DAA" w:rsidRPr="002C7DAA" w:rsidRDefault="002C7DAA" w:rsidP="002C7DAA">
      <w:pPr>
        <w:spacing w:after="0" w:line="240" w:lineRule="auto"/>
        <w:ind w:firstLine="709"/>
        <w:jc w:val="both"/>
        <w:rPr>
          <w:rFonts w:ascii="Times New Roman" w:eastAsia="Times New Roman" w:hAnsi="Times New Roman" w:cs="Times New Roman"/>
          <w:b/>
          <w:sz w:val="24"/>
          <w:szCs w:val="24"/>
          <w:lang w:eastAsia="ru-RU"/>
        </w:rPr>
      </w:pPr>
      <w:r w:rsidRPr="002C7DAA">
        <w:rPr>
          <w:rFonts w:ascii="Times New Roman" w:eastAsia="Times New Roman" w:hAnsi="Times New Roman" w:cs="Times New Roman"/>
          <w:b/>
          <w:sz w:val="24"/>
          <w:szCs w:val="24"/>
          <w:lang w:eastAsia="ru-RU"/>
        </w:rPr>
        <w:t>Тема 14. Международное сотрудничество в борьбе с преступностью</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Условия глобализации и преступность. Потребность объединения госуда</w:t>
      </w:r>
      <w:proofErr w:type="gramStart"/>
      <w:r w:rsidRPr="002C7DAA">
        <w:rPr>
          <w:rFonts w:ascii="Times New Roman" w:eastAsia="Times New Roman" w:hAnsi="Times New Roman" w:cs="Times New Roman"/>
          <w:sz w:val="24"/>
          <w:szCs w:val="24"/>
          <w:lang w:eastAsia="ru-RU"/>
        </w:rPr>
        <w:t>рств в б</w:t>
      </w:r>
      <w:proofErr w:type="gramEnd"/>
      <w:r w:rsidRPr="002C7DAA">
        <w:rPr>
          <w:rFonts w:ascii="Times New Roman" w:eastAsia="Times New Roman" w:hAnsi="Times New Roman" w:cs="Times New Roman"/>
          <w:sz w:val="24"/>
          <w:szCs w:val="24"/>
          <w:lang w:eastAsia="ru-RU"/>
        </w:rPr>
        <w:t>орьбе с преступностью.</w:t>
      </w:r>
    </w:p>
    <w:p w:rsidR="002C7DAA" w:rsidRPr="002C7DAA" w:rsidRDefault="002C7DAA" w:rsidP="002C7DA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2C7DAA">
        <w:rPr>
          <w:rFonts w:ascii="Times New Roman" w:eastAsia="Times New Roman" w:hAnsi="Times New Roman" w:cs="Times New Roman"/>
          <w:color w:val="000000"/>
          <w:sz w:val="24"/>
          <w:szCs w:val="24"/>
          <w:lang w:eastAsia="ru-RU"/>
        </w:rPr>
        <w:t>Глокализации</w:t>
      </w:r>
      <w:proofErr w:type="spellEnd"/>
      <w:r w:rsidRPr="002C7DAA">
        <w:rPr>
          <w:rFonts w:ascii="Times New Roman" w:eastAsia="Times New Roman" w:hAnsi="Times New Roman" w:cs="Times New Roman"/>
          <w:color w:val="000000"/>
          <w:sz w:val="24"/>
          <w:szCs w:val="24"/>
          <w:lang w:eastAsia="ru-RU"/>
        </w:rPr>
        <w:t xml:space="preserve"> и преступность: ускорение мирового развития преступности через ее развитие в локальных местностях. Потребность местностей (муниципальных образований) в повышении внимания к локальным проблемам преступности. Сотрудничество международных субъектов борьбы с преступностью в выработке стратегии сочетания глобальных и локальных интересов и ориентаций в различных сферах реализации уголовной политики. </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Организованная преступность как главный фактор, побуждающий к объединению противодействующих ей государств. Роль в этом ООН.</w:t>
      </w:r>
    </w:p>
    <w:p w:rsidR="002C7DAA" w:rsidRPr="002C7DAA" w:rsidRDefault="002C7DAA" w:rsidP="002C7DAA">
      <w:pPr>
        <w:spacing w:after="0" w:line="240" w:lineRule="auto"/>
        <w:ind w:firstLine="709"/>
        <w:jc w:val="both"/>
        <w:rPr>
          <w:rFonts w:ascii="Times New Roman" w:eastAsia="Times New Roman" w:hAnsi="Times New Roman" w:cs="Times New Roman"/>
          <w:sz w:val="24"/>
          <w:szCs w:val="24"/>
          <w:lang w:eastAsia="ru-RU"/>
        </w:rPr>
      </w:pPr>
      <w:r w:rsidRPr="002C7DAA">
        <w:rPr>
          <w:rFonts w:ascii="Times New Roman" w:eastAsia="Times New Roman" w:hAnsi="Times New Roman" w:cs="Times New Roman"/>
          <w:sz w:val="24"/>
          <w:szCs w:val="24"/>
          <w:lang w:eastAsia="ru-RU"/>
        </w:rPr>
        <w:t xml:space="preserve">Формы межгосударственного взаимодействия в мероприятиях по борьбе с преступностью. </w:t>
      </w:r>
    </w:p>
    <w:p w:rsidR="002C7DAA" w:rsidRPr="00BB2F92" w:rsidRDefault="002C7DAA"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8D760F">
        <w:rPr>
          <w:rFonts w:ascii="Times New Roman" w:eastAsia="Times New Roman" w:hAnsi="Times New Roman" w:cs="Times New Roman"/>
          <w:b/>
          <w:sz w:val="28"/>
          <w:szCs w:val="24"/>
          <w:lang w:eastAsia="ru-RU"/>
        </w:rPr>
        <w:t>Международное право</w:t>
      </w:r>
      <w:r w:rsidRPr="00BB2F92">
        <w:rPr>
          <w:rFonts w:ascii="Times New Roman" w:eastAsia="Times New Roman" w:hAnsi="Times New Roman" w:cs="Times New Roman"/>
          <w:b/>
          <w:sz w:val="28"/>
          <w:szCs w:val="24"/>
          <w:lang w:eastAsia="ru-RU"/>
        </w:rPr>
        <w:t>"</w:t>
      </w:r>
    </w:p>
    <w:p w:rsidR="008D760F" w:rsidRPr="008D760F" w:rsidRDefault="008D760F" w:rsidP="008D760F">
      <w:pPr>
        <w:spacing w:after="0" w:line="240" w:lineRule="auto"/>
        <w:ind w:firstLine="709"/>
        <w:jc w:val="both"/>
        <w:rPr>
          <w:rFonts w:ascii="Times New Roman" w:eastAsia="Times New Roman" w:hAnsi="Times New Roman" w:cs="Times New Roman"/>
          <w:b/>
          <w:i/>
          <w:color w:val="000000"/>
          <w:sz w:val="24"/>
          <w:szCs w:val="24"/>
          <w:lang w:eastAsia="ru-RU"/>
        </w:rPr>
      </w:pPr>
      <w:r w:rsidRPr="008D760F">
        <w:rPr>
          <w:rFonts w:ascii="Times New Roman" w:eastAsia="Times New Roman" w:hAnsi="Times New Roman" w:cs="Times New Roman"/>
          <w:b/>
          <w:i/>
          <w:color w:val="000000"/>
          <w:sz w:val="24"/>
          <w:szCs w:val="24"/>
          <w:lang w:eastAsia="ru-RU"/>
        </w:rPr>
        <w:t>Организационно-методические указания</w:t>
      </w:r>
    </w:p>
    <w:p w:rsidR="008D760F" w:rsidRPr="008D760F" w:rsidRDefault="008D760F" w:rsidP="008D760F">
      <w:pPr>
        <w:shd w:val="clear" w:color="auto" w:fill="FFFFFF"/>
        <w:snapToGri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color w:val="000000"/>
          <w:sz w:val="24"/>
          <w:szCs w:val="24"/>
          <w:lang w:eastAsia="ru-RU"/>
        </w:rPr>
        <w:t xml:space="preserve">1. Роль и значение дисциплины в системе подготовки специалиста. </w:t>
      </w:r>
      <w:r w:rsidRPr="008D760F">
        <w:rPr>
          <w:rFonts w:ascii="Times New Roman" w:eastAsia="Times New Roman" w:hAnsi="Times New Roman" w:cs="Times New Roman"/>
          <w:color w:val="000000"/>
          <w:sz w:val="24"/>
          <w:szCs w:val="24"/>
          <w:lang w:eastAsia="ru-RU"/>
        </w:rPr>
        <w:t>Курс "Международное право" занимает важное место в системе подготовки юристов:</w:t>
      </w:r>
    </w:p>
    <w:p w:rsidR="008D760F" w:rsidRPr="008D760F" w:rsidRDefault="008D760F" w:rsidP="008D760F">
      <w:pPr>
        <w:shd w:val="clear" w:color="auto" w:fill="FFFFFF"/>
        <w:tabs>
          <w:tab w:val="left" w:pos="86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 формируется база теоретических знаний в сфере международных отношений;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формируется политическая и правовая культура юриста;</w:t>
      </w:r>
    </w:p>
    <w:p w:rsidR="008D760F" w:rsidRPr="008D760F" w:rsidRDefault="008D760F" w:rsidP="008D760F">
      <w:pPr>
        <w:shd w:val="clear" w:color="auto" w:fill="FFFFFF"/>
        <w:tabs>
          <w:tab w:val="left" w:pos="893"/>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изучая дисциплину, студенты получают знания по различным отраслям международного права, тесно взаимодействующим с российской системой права.</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color w:val="000000"/>
          <w:sz w:val="24"/>
          <w:szCs w:val="24"/>
          <w:lang w:eastAsia="ru-RU"/>
        </w:rPr>
        <w:t xml:space="preserve">2. Предмет курса </w:t>
      </w:r>
      <w:r w:rsidRPr="008D760F">
        <w:rPr>
          <w:rFonts w:ascii="Times New Roman" w:eastAsia="Times New Roman" w:hAnsi="Times New Roman" w:cs="Times New Roman"/>
          <w:color w:val="000000"/>
          <w:sz w:val="24"/>
          <w:szCs w:val="24"/>
          <w:lang w:eastAsia="ru-RU"/>
        </w:rPr>
        <w:t xml:space="preserve">– система международных отношений между государствами, основные тенденции и закономерности в их развитии и формировании. Важным </w:t>
      </w:r>
      <w:r w:rsidRPr="008D760F">
        <w:rPr>
          <w:rFonts w:ascii="Times New Roman" w:eastAsia="Times New Roman" w:hAnsi="Times New Roman" w:cs="Times New Roman"/>
          <w:b/>
          <w:color w:val="000000"/>
          <w:sz w:val="24"/>
          <w:szCs w:val="24"/>
          <w:lang w:eastAsia="ru-RU"/>
        </w:rPr>
        <w:t xml:space="preserve">объектом </w:t>
      </w:r>
      <w:r w:rsidRPr="008D760F">
        <w:rPr>
          <w:rFonts w:ascii="Times New Roman" w:eastAsia="Times New Roman" w:hAnsi="Times New Roman" w:cs="Times New Roman"/>
          <w:color w:val="000000"/>
          <w:sz w:val="24"/>
          <w:szCs w:val="24"/>
          <w:lang w:eastAsia="ru-RU"/>
        </w:rPr>
        <w:t>исследования являются институты международного права: право международных договоров, право международной безопасности, международные конференции, международная защита прав и свобод человека и т.д.</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color w:val="000000"/>
          <w:sz w:val="24"/>
          <w:szCs w:val="24"/>
          <w:lang w:eastAsia="ru-RU"/>
        </w:rPr>
        <w:t>3. Цель курса</w:t>
      </w:r>
      <w:r w:rsidRPr="008D760F">
        <w:rPr>
          <w:rFonts w:ascii="Times New Roman" w:eastAsia="Times New Roman" w:hAnsi="Times New Roman" w:cs="Times New Roman"/>
          <w:color w:val="000000"/>
          <w:sz w:val="24"/>
          <w:szCs w:val="24"/>
          <w:lang w:eastAsia="ru-RU"/>
        </w:rPr>
        <w:t xml:space="preserve"> – приобретение теоретических знаний в сфере международных отношений между государствами, знание содержания внешней политики Российской Федерации на современном этапе.</w:t>
      </w:r>
    </w:p>
    <w:p w:rsidR="008D760F" w:rsidRPr="008D760F" w:rsidRDefault="008D760F" w:rsidP="008D760F">
      <w:pPr>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color w:val="000000"/>
          <w:sz w:val="24"/>
          <w:szCs w:val="24"/>
          <w:lang w:eastAsia="ru-RU"/>
        </w:rPr>
        <w:t xml:space="preserve">4. Задачи курса. </w:t>
      </w:r>
      <w:r w:rsidRPr="008D760F">
        <w:rPr>
          <w:rFonts w:ascii="Times New Roman" w:eastAsia="Times New Roman" w:hAnsi="Times New Roman" w:cs="Times New Roman"/>
          <w:color w:val="000000"/>
          <w:sz w:val="24"/>
          <w:szCs w:val="24"/>
          <w:lang w:eastAsia="ru-RU"/>
        </w:rPr>
        <w:t>Овладение курсом “Международное право” решает следующие задачи:</w:t>
      </w:r>
    </w:p>
    <w:p w:rsidR="008D760F" w:rsidRPr="008D760F" w:rsidRDefault="008D760F" w:rsidP="008D760F">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w:t>
      </w:r>
      <w:r w:rsidRPr="008D760F">
        <w:rPr>
          <w:rFonts w:ascii="Times New Roman" w:eastAsia="Times New Roman" w:hAnsi="Times New Roman" w:cs="Times New Roman"/>
          <w:color w:val="000000"/>
          <w:sz w:val="24"/>
          <w:szCs w:val="24"/>
          <w:lang w:eastAsia="ru-RU"/>
        </w:rPr>
        <w:tab/>
        <w:t>усвоение теоретического материала исторического процесса развития международных отношений между государствами;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умение критически оценивать современные международные отношения;</w:t>
      </w:r>
    </w:p>
    <w:p w:rsidR="008D760F" w:rsidRPr="008D760F" w:rsidRDefault="008D760F" w:rsidP="008D760F">
      <w:p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формирование целостного представления о методах правового регулирования международных отношений;</w:t>
      </w:r>
    </w:p>
    <w:p w:rsidR="008D760F" w:rsidRPr="008D760F" w:rsidRDefault="008D760F" w:rsidP="008D760F">
      <w:p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умение самостоятельного исследования международно-правовых актов, уяснение их специфики.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Кафедра рекомендует изучать не только основную литературу, но и научные материалы, относящиеся к учебной дисциплине, публикуемые в журналах "Международная жизнь", "Российский журнал международного права", "Мировая экономика и международные отношения", "Новое время", а также статьи и монографии российских и зарубежных авторов.</w:t>
      </w:r>
    </w:p>
    <w:p w:rsidR="008D760F" w:rsidRPr="008D760F" w:rsidRDefault="008D760F" w:rsidP="008D760F">
      <w:pPr>
        <w:spacing w:after="0" w:line="240" w:lineRule="auto"/>
        <w:ind w:firstLine="709"/>
        <w:jc w:val="both"/>
        <w:rPr>
          <w:rFonts w:ascii="Times New Roman" w:eastAsia="Times New Roman" w:hAnsi="Times New Roman" w:cs="Times New Roman"/>
          <w:b/>
          <w:bCs/>
          <w:color w:val="000000"/>
          <w:sz w:val="24"/>
          <w:szCs w:val="24"/>
          <w:lang w:eastAsia="ru-RU"/>
        </w:rPr>
      </w:pPr>
      <w:r w:rsidRPr="008D760F">
        <w:rPr>
          <w:rFonts w:ascii="Times New Roman" w:eastAsia="Times New Roman" w:hAnsi="Times New Roman" w:cs="Times New Roman"/>
          <w:b/>
          <w:bCs/>
          <w:color w:val="000000"/>
          <w:sz w:val="24"/>
          <w:szCs w:val="24"/>
          <w:lang w:eastAsia="ru-RU"/>
        </w:rPr>
        <w:t>5. Требования к уровню освоения содержания курса.</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 соответствии с требованиями программы изучение дисциплины предусматривает, что студенты должны усвоить теоретический материал:</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ознакомиться с нормативно-правовыми актами международного характера;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знать направление и содержание внешней политики Российской Федерации на современном этапе;</w:t>
      </w:r>
    </w:p>
    <w:p w:rsidR="008D760F" w:rsidRPr="008D760F" w:rsidRDefault="008D760F" w:rsidP="008D760F">
      <w:pPr>
        <w:shd w:val="clear" w:color="auto" w:fill="FFFFFF"/>
        <w:tabs>
          <w:tab w:val="left" w:pos="936"/>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 ознакомиться с научными статьями и монографиями российских и зарубежных авторов по проблемам правового регулирования международных отношений. </w:t>
      </w:r>
    </w:p>
    <w:p w:rsidR="008D760F" w:rsidRPr="008D760F" w:rsidRDefault="008D760F" w:rsidP="008D760F">
      <w:pPr>
        <w:shd w:val="clear" w:color="auto" w:fill="FFFFFF"/>
        <w:tabs>
          <w:tab w:val="left" w:pos="1042"/>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Программа курса изучается на следующих видах учебных занятий: лекции, семинарские занятия, самостоятельная работа.</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Дисциплина имеет </w:t>
      </w:r>
      <w:proofErr w:type="spellStart"/>
      <w:r w:rsidRPr="008D760F">
        <w:rPr>
          <w:rFonts w:ascii="Times New Roman" w:eastAsia="Times New Roman" w:hAnsi="Times New Roman" w:cs="Times New Roman"/>
          <w:color w:val="000000"/>
          <w:sz w:val="24"/>
          <w:szCs w:val="24"/>
          <w:lang w:eastAsia="ru-RU"/>
        </w:rPr>
        <w:t>межпредметные</w:t>
      </w:r>
      <w:proofErr w:type="spellEnd"/>
      <w:r w:rsidRPr="008D760F">
        <w:rPr>
          <w:rFonts w:ascii="Times New Roman" w:eastAsia="Times New Roman" w:hAnsi="Times New Roman" w:cs="Times New Roman"/>
          <w:color w:val="000000"/>
          <w:sz w:val="24"/>
          <w:szCs w:val="24"/>
          <w:lang w:eastAsia="ru-RU"/>
        </w:rPr>
        <w:t xml:space="preserve"> связи с такими курсами, как "Международное частное право", "Конституционное (государственное) право зарубежных стран", "Конституционное (государственное) право Российской Федерации".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Обязательными условиями усвоения теоретического материала является посещение всех видов учебных занятий и выполнение рекомендаций преподавателя по организации самостоятельной работы.</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Курс "Международное право" призван обеспечить развитие и углубление теоретических знаний.</w:t>
      </w:r>
    </w:p>
    <w:p w:rsidR="008D760F" w:rsidRPr="008D760F" w:rsidRDefault="008D760F" w:rsidP="008D760F">
      <w:pPr>
        <w:spacing w:after="0" w:line="240" w:lineRule="auto"/>
        <w:ind w:firstLine="709"/>
        <w:jc w:val="both"/>
        <w:rPr>
          <w:rFonts w:ascii="Times New Roman" w:eastAsia="Times New Roman" w:hAnsi="Times New Roman" w:cs="Times New Roman"/>
          <w:b/>
          <w:bCs/>
          <w:color w:val="000000"/>
          <w:sz w:val="24"/>
          <w:szCs w:val="24"/>
          <w:lang w:eastAsia="ru-RU"/>
        </w:rPr>
      </w:pPr>
      <w:bookmarkStart w:id="7" w:name="_Toc195447889"/>
      <w:r w:rsidRPr="008D760F">
        <w:rPr>
          <w:rFonts w:ascii="Times New Roman" w:eastAsia="Times New Roman" w:hAnsi="Times New Roman" w:cs="Times New Roman"/>
          <w:b/>
          <w:bCs/>
          <w:color w:val="000000"/>
          <w:sz w:val="24"/>
          <w:szCs w:val="24"/>
          <w:lang w:eastAsia="ru-RU"/>
        </w:rPr>
        <w:t>Содержание тем программы учебной дисциплины</w:t>
      </w:r>
    </w:p>
    <w:bookmarkEnd w:id="7"/>
    <w:p w:rsidR="008D760F" w:rsidRPr="008D760F" w:rsidRDefault="008D760F" w:rsidP="008D760F">
      <w:pPr>
        <w:spacing w:after="0" w:line="240" w:lineRule="auto"/>
        <w:ind w:firstLine="709"/>
        <w:jc w:val="both"/>
        <w:rPr>
          <w:rFonts w:ascii="Times New Roman" w:eastAsia="Times New Roman" w:hAnsi="Times New Roman" w:cs="Times New Roman"/>
          <w:b/>
          <w:bCs/>
          <w:color w:val="000000"/>
          <w:sz w:val="24"/>
          <w:szCs w:val="24"/>
          <w:lang w:eastAsia="ru-RU"/>
        </w:rPr>
      </w:pPr>
      <w:r w:rsidRPr="008D760F">
        <w:rPr>
          <w:rFonts w:ascii="Times New Roman" w:eastAsia="Times New Roman" w:hAnsi="Times New Roman" w:cs="Times New Roman"/>
          <w:b/>
          <w:bCs/>
          <w:color w:val="000000"/>
          <w:sz w:val="24"/>
          <w:szCs w:val="24"/>
          <w:lang w:eastAsia="ru-RU"/>
        </w:rPr>
        <w:t xml:space="preserve">1. Программа учебной дисциплины </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8D760F">
        <w:rPr>
          <w:rFonts w:ascii="Times New Roman" w:eastAsia="Times New Roman" w:hAnsi="Times New Roman" w:cs="Times New Roman"/>
          <w:b/>
          <w:bCs/>
          <w:color w:val="000000"/>
          <w:sz w:val="24"/>
          <w:szCs w:val="24"/>
          <w:lang w:eastAsia="ru-RU"/>
        </w:rPr>
        <w:t>ОБЩАЯ ЧАСТЬ</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 Понятие международного права (международное право в системе международных отношений).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Международная система: понятие, составные части. Субъекты международной сис</w:t>
      </w:r>
      <w:r w:rsidRPr="008D760F">
        <w:rPr>
          <w:rFonts w:ascii="Times New Roman" w:eastAsia="Times New Roman" w:hAnsi="Times New Roman" w:cs="Times New Roman"/>
          <w:color w:val="000000"/>
          <w:sz w:val="24"/>
          <w:szCs w:val="24"/>
          <w:lang w:eastAsia="ru-RU"/>
        </w:rPr>
        <w:softHyphen/>
        <w:t>темы, международные отношения и международное право, их взаимосвязь и взаимодействие.</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Понятие современного международного права, его особенности и социальная приро</w:t>
      </w:r>
      <w:r w:rsidRPr="008D760F">
        <w:rPr>
          <w:rFonts w:ascii="Times New Roman" w:eastAsia="Times New Roman" w:hAnsi="Times New Roman" w:cs="Times New Roman"/>
          <w:color w:val="000000"/>
          <w:sz w:val="24"/>
          <w:szCs w:val="24"/>
          <w:lang w:eastAsia="ru-RU"/>
        </w:rPr>
        <w:softHyphen/>
        <w:t>да. Международное право как система договорных и обычных норм, регулирующих отноше</w:t>
      </w:r>
      <w:r w:rsidRPr="008D760F">
        <w:rPr>
          <w:rFonts w:ascii="Times New Roman" w:eastAsia="Times New Roman" w:hAnsi="Times New Roman" w:cs="Times New Roman"/>
          <w:color w:val="000000"/>
          <w:sz w:val="24"/>
          <w:szCs w:val="24"/>
          <w:lang w:eastAsia="ru-RU"/>
        </w:rPr>
        <w:softHyphen/>
        <w:t>ния субъектов международного права в процессе их международного общения. Специфиче</w:t>
      </w:r>
      <w:r w:rsidRPr="008D760F">
        <w:rPr>
          <w:rFonts w:ascii="Times New Roman" w:eastAsia="Times New Roman" w:hAnsi="Times New Roman" w:cs="Times New Roman"/>
          <w:color w:val="000000"/>
          <w:sz w:val="24"/>
          <w:szCs w:val="24"/>
          <w:lang w:eastAsia="ru-RU"/>
        </w:rPr>
        <w:softHyphen/>
        <w:t>ские особенности субъектов международного права, объектов международных правоотноше</w:t>
      </w:r>
      <w:r w:rsidRPr="008D760F">
        <w:rPr>
          <w:rFonts w:ascii="Times New Roman" w:eastAsia="Times New Roman" w:hAnsi="Times New Roman" w:cs="Times New Roman"/>
          <w:color w:val="000000"/>
          <w:sz w:val="24"/>
          <w:szCs w:val="24"/>
          <w:lang w:eastAsia="ru-RU"/>
        </w:rPr>
        <w:softHyphen/>
        <w:t>ний, процесса создания и осуществления норм права и методов их обеспечения.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Основные черты современного международного права и международных отношений. Научно-технический прогресс и глобальные проблемы современности: предотвращение ядерной войны, экономическая, продовольственная, энергетическая, сырьевая, экологиче</w:t>
      </w:r>
      <w:r w:rsidRPr="008D760F">
        <w:rPr>
          <w:rFonts w:ascii="Times New Roman" w:eastAsia="Times New Roman" w:hAnsi="Times New Roman" w:cs="Times New Roman"/>
          <w:color w:val="000000"/>
          <w:sz w:val="24"/>
          <w:szCs w:val="24"/>
          <w:lang w:eastAsia="ru-RU"/>
        </w:rPr>
        <w:softHyphen/>
        <w:t>ская, информационная, демографическая и др. Объективная необходимость обеспечения об</w:t>
      </w:r>
      <w:r w:rsidRPr="008D760F">
        <w:rPr>
          <w:rFonts w:ascii="Times New Roman" w:eastAsia="Times New Roman" w:hAnsi="Times New Roman" w:cs="Times New Roman"/>
          <w:color w:val="000000"/>
          <w:sz w:val="24"/>
          <w:szCs w:val="24"/>
          <w:lang w:eastAsia="ru-RU"/>
        </w:rPr>
        <w:softHyphen/>
        <w:t>щечеловеческих ценностей и деидеологизации международных отношений.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Усиление роли Организации Объединенных Наций (ООН), ее специализированных учреждений, Международного суда ООН как инструментов внедрения нового политического мышления в межгосударственные отношения. Повышение роли международного права и "народной дипломатии" в создании международного сообщества правовых государств и ук</w:t>
      </w:r>
      <w:r w:rsidRPr="008D760F">
        <w:rPr>
          <w:rFonts w:ascii="Times New Roman" w:eastAsia="Times New Roman" w:hAnsi="Times New Roman" w:cs="Times New Roman"/>
          <w:color w:val="000000"/>
          <w:sz w:val="24"/>
          <w:szCs w:val="24"/>
          <w:lang w:eastAsia="ru-RU"/>
        </w:rPr>
        <w:softHyphen/>
        <w:t>репления международного правопорядка. Проблема примата международного права в межгосударственных отношениях.</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публичное и международное частное право: понятия, соотношение, тенденция развития. Возрастание роли международного частно</w:t>
      </w:r>
      <w:r w:rsidRPr="008D760F">
        <w:rPr>
          <w:rFonts w:ascii="Times New Roman" w:eastAsia="Times New Roman" w:hAnsi="Times New Roman" w:cs="Times New Roman"/>
          <w:color w:val="000000"/>
          <w:sz w:val="24"/>
          <w:szCs w:val="24"/>
          <w:lang w:eastAsia="ru-RU"/>
        </w:rPr>
        <w:softHyphen/>
        <w:t>го права в международных отношениях.</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право и прогресс человечества. Роль международного права в созда</w:t>
      </w:r>
      <w:r w:rsidRPr="008D760F">
        <w:rPr>
          <w:rFonts w:ascii="Times New Roman" w:eastAsia="Times New Roman" w:hAnsi="Times New Roman" w:cs="Times New Roman"/>
          <w:color w:val="000000"/>
          <w:sz w:val="24"/>
          <w:szCs w:val="24"/>
          <w:lang w:eastAsia="ru-RU"/>
        </w:rPr>
        <w:softHyphen/>
        <w:t>нии безъядерного и ненасильственного мира, в интернационализации мирохозяйственного процесса, защите окружающей среды, укреплении международного правопорядка.</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2. История международного права и его науки.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Возникновение международного права и периодизации его истории. Общественно-экономические формации и исторические типы международного права. Соотношение базиса и надстройки применительно к международному праву.</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право рабовладельческого общества. Зарождение и развитие между</w:t>
      </w:r>
      <w:r w:rsidRPr="008D760F">
        <w:rPr>
          <w:rFonts w:ascii="Times New Roman" w:eastAsia="Times New Roman" w:hAnsi="Times New Roman" w:cs="Times New Roman"/>
          <w:color w:val="000000"/>
          <w:sz w:val="24"/>
          <w:szCs w:val="24"/>
          <w:lang w:eastAsia="ru-RU"/>
        </w:rPr>
        <w:softHyphen/>
        <w:t>народного права в Египте, Китае, Индии, Греции, Риме. Первые международные договоры и научные высказывания древних мыслителей в области международного права.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право феодального общества: основные институты, посольское пра</w:t>
      </w:r>
      <w:r w:rsidRPr="008D760F">
        <w:rPr>
          <w:rFonts w:ascii="Times New Roman" w:eastAsia="Times New Roman" w:hAnsi="Times New Roman" w:cs="Times New Roman"/>
          <w:color w:val="000000"/>
          <w:sz w:val="24"/>
          <w:szCs w:val="24"/>
          <w:lang w:eastAsia="ru-RU"/>
        </w:rPr>
        <w:softHyphen/>
        <w:t>во, "береговое право", зарождение арбитража. Роль церкви в международных отношениях, влияние Киевской Руси и Московского государства на развитие международного права и международных отношений, первые трактаты о "Вечном мире" и "Справедливых и неспра</w:t>
      </w:r>
      <w:r w:rsidRPr="008D760F">
        <w:rPr>
          <w:rFonts w:ascii="Times New Roman" w:eastAsia="Times New Roman" w:hAnsi="Times New Roman" w:cs="Times New Roman"/>
          <w:color w:val="000000"/>
          <w:sz w:val="24"/>
          <w:szCs w:val="24"/>
          <w:lang w:eastAsia="ru-RU"/>
        </w:rPr>
        <w:softHyphen/>
        <w:t>ведливых войнах".</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Формирование буржуазных институтов международного права. Признание принципа суверенитета и равноправия государств (Вестфальский конгресс 1648 г.), свободы морей; дальнейшее развитие законов и обычаев войны; возникновение и развитие института ней</w:t>
      </w:r>
      <w:r w:rsidRPr="008D760F">
        <w:rPr>
          <w:rFonts w:ascii="Times New Roman" w:eastAsia="Times New Roman" w:hAnsi="Times New Roman" w:cs="Times New Roman"/>
          <w:color w:val="000000"/>
          <w:sz w:val="24"/>
          <w:szCs w:val="24"/>
          <w:lang w:eastAsia="ru-RU"/>
        </w:rPr>
        <w:softHyphen/>
        <w:t xml:space="preserve">тралитета в войне. </w:t>
      </w:r>
      <w:proofErr w:type="gramStart"/>
      <w:r w:rsidRPr="008D760F">
        <w:rPr>
          <w:rFonts w:ascii="Times New Roman" w:eastAsia="Times New Roman" w:hAnsi="Times New Roman" w:cs="Times New Roman"/>
          <w:color w:val="000000"/>
          <w:sz w:val="24"/>
          <w:szCs w:val="24"/>
          <w:lang w:eastAsia="ru-RU"/>
        </w:rPr>
        <w:t xml:space="preserve">Возникновение и развитие буржуазной доктрины международного права (труды Г. </w:t>
      </w:r>
      <w:proofErr w:type="spellStart"/>
      <w:r w:rsidRPr="008D760F">
        <w:rPr>
          <w:rFonts w:ascii="Times New Roman" w:eastAsia="Times New Roman" w:hAnsi="Times New Roman" w:cs="Times New Roman"/>
          <w:color w:val="000000"/>
          <w:sz w:val="24"/>
          <w:szCs w:val="24"/>
          <w:lang w:eastAsia="ru-RU"/>
        </w:rPr>
        <w:t>Гроция</w:t>
      </w:r>
      <w:proofErr w:type="spellEnd"/>
      <w:r w:rsidRPr="008D760F">
        <w:rPr>
          <w:rFonts w:ascii="Times New Roman" w:eastAsia="Times New Roman" w:hAnsi="Times New Roman" w:cs="Times New Roman"/>
          <w:color w:val="000000"/>
          <w:sz w:val="24"/>
          <w:szCs w:val="24"/>
          <w:lang w:eastAsia="ru-RU"/>
        </w:rPr>
        <w:t xml:space="preserve">, Э. де </w:t>
      </w:r>
      <w:proofErr w:type="spellStart"/>
      <w:r w:rsidRPr="008D760F">
        <w:rPr>
          <w:rFonts w:ascii="Times New Roman" w:eastAsia="Times New Roman" w:hAnsi="Times New Roman" w:cs="Times New Roman"/>
          <w:color w:val="000000"/>
          <w:sz w:val="24"/>
          <w:szCs w:val="24"/>
          <w:lang w:eastAsia="ru-RU"/>
        </w:rPr>
        <w:t>Ваттеля</w:t>
      </w:r>
      <w:proofErr w:type="spellEnd"/>
      <w:r w:rsidRPr="008D760F">
        <w:rPr>
          <w:rFonts w:ascii="Times New Roman" w:eastAsia="Times New Roman" w:hAnsi="Times New Roman" w:cs="Times New Roman"/>
          <w:color w:val="000000"/>
          <w:sz w:val="24"/>
          <w:szCs w:val="24"/>
          <w:lang w:eastAsia="ru-RU"/>
        </w:rPr>
        <w:t xml:space="preserve">, </w:t>
      </w:r>
      <w:proofErr w:type="spellStart"/>
      <w:r w:rsidRPr="008D760F">
        <w:rPr>
          <w:rFonts w:ascii="Times New Roman" w:eastAsia="Times New Roman" w:hAnsi="Times New Roman" w:cs="Times New Roman"/>
          <w:color w:val="000000"/>
          <w:sz w:val="24"/>
          <w:szCs w:val="24"/>
          <w:lang w:eastAsia="ru-RU"/>
        </w:rPr>
        <w:t>Ш.Монтескье</w:t>
      </w:r>
      <w:proofErr w:type="spellEnd"/>
      <w:r w:rsidRPr="008D760F">
        <w:rPr>
          <w:rFonts w:ascii="Times New Roman" w:eastAsia="Times New Roman" w:hAnsi="Times New Roman" w:cs="Times New Roman"/>
          <w:color w:val="000000"/>
          <w:sz w:val="24"/>
          <w:szCs w:val="24"/>
          <w:lang w:eastAsia="ru-RU"/>
        </w:rPr>
        <w:t>, Ж-Ж.</w:t>
      </w:r>
      <w:proofErr w:type="gramEnd"/>
      <w:r w:rsidRPr="008D760F">
        <w:rPr>
          <w:rFonts w:ascii="Times New Roman" w:eastAsia="Times New Roman" w:hAnsi="Times New Roman" w:cs="Times New Roman"/>
          <w:color w:val="000000"/>
          <w:sz w:val="24"/>
          <w:szCs w:val="24"/>
          <w:lang w:eastAsia="ru-RU"/>
        </w:rPr>
        <w:t xml:space="preserve"> </w:t>
      </w:r>
      <w:proofErr w:type="gramStart"/>
      <w:r w:rsidRPr="008D760F">
        <w:rPr>
          <w:rFonts w:ascii="Times New Roman" w:eastAsia="Times New Roman" w:hAnsi="Times New Roman" w:cs="Times New Roman"/>
          <w:color w:val="000000"/>
          <w:sz w:val="24"/>
          <w:szCs w:val="24"/>
          <w:lang w:eastAsia="ru-RU"/>
        </w:rPr>
        <w:t>Руссо и др.).</w:t>
      </w:r>
      <w:proofErr w:type="gramEnd"/>
      <w:r w:rsidRPr="008D760F">
        <w:rPr>
          <w:rFonts w:ascii="Times New Roman" w:eastAsia="Times New Roman" w:hAnsi="Times New Roman" w:cs="Times New Roman"/>
          <w:color w:val="000000"/>
          <w:sz w:val="24"/>
          <w:szCs w:val="24"/>
          <w:lang w:eastAsia="ru-RU"/>
        </w:rPr>
        <w:t xml:space="preserve"> Становление и развитие буржуазного международного права. Нидерландская, английская, французская и другие ре</w:t>
      </w:r>
      <w:r w:rsidRPr="008D760F">
        <w:rPr>
          <w:rFonts w:ascii="Times New Roman" w:eastAsia="Times New Roman" w:hAnsi="Times New Roman" w:cs="Times New Roman"/>
          <w:color w:val="000000"/>
          <w:sz w:val="24"/>
          <w:szCs w:val="24"/>
          <w:lang w:eastAsia="ru-RU"/>
        </w:rPr>
        <w:softHyphen/>
        <w:t xml:space="preserve">волюции и их роль в развитии международного права. Венский (1815), Парижский (1856) и Берлинский (1878) конгрессы, Берлинская конференция 1884–1885 гг., Гаагские конференции мира 1899 и 1907 гг. Основные буржуазные доктрины международного права на рубеже </w:t>
      </w:r>
      <w:r w:rsidRPr="008D760F">
        <w:rPr>
          <w:rFonts w:ascii="Times New Roman" w:eastAsia="Times New Roman" w:hAnsi="Times New Roman" w:cs="Times New Roman"/>
          <w:color w:val="000000"/>
          <w:sz w:val="24"/>
          <w:szCs w:val="24"/>
          <w:lang w:val="en-US" w:eastAsia="ru-RU"/>
        </w:rPr>
        <w:t>XIX</w:t>
      </w:r>
      <w:r w:rsidRPr="008D760F">
        <w:rPr>
          <w:rFonts w:ascii="Times New Roman" w:eastAsia="Times New Roman" w:hAnsi="Times New Roman" w:cs="Times New Roman"/>
          <w:color w:val="000000"/>
          <w:sz w:val="24"/>
          <w:szCs w:val="24"/>
          <w:lang w:eastAsia="ru-RU"/>
        </w:rPr>
        <w:t>–</w:t>
      </w:r>
      <w:r w:rsidRPr="008D760F">
        <w:rPr>
          <w:rFonts w:ascii="Times New Roman" w:eastAsia="Times New Roman" w:hAnsi="Times New Roman" w:cs="Times New Roman"/>
          <w:color w:val="000000"/>
          <w:sz w:val="24"/>
          <w:szCs w:val="24"/>
          <w:lang w:val="en-US" w:eastAsia="ru-RU"/>
        </w:rPr>
        <w:t>XX</w:t>
      </w:r>
      <w:r w:rsidRPr="008D760F">
        <w:rPr>
          <w:rFonts w:ascii="Times New Roman" w:eastAsia="Times New Roman" w:hAnsi="Times New Roman" w:cs="Times New Roman"/>
          <w:color w:val="000000"/>
          <w:sz w:val="24"/>
          <w:szCs w:val="24"/>
          <w:lang w:eastAsia="ru-RU"/>
        </w:rPr>
        <w:t xml:space="preserve"> вв.</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Роль России в прогрессивном развитии международного права (в мирном разрешении международных споров, </w:t>
      </w:r>
      <w:proofErr w:type="spellStart"/>
      <w:r w:rsidRPr="008D760F">
        <w:rPr>
          <w:rFonts w:ascii="Times New Roman" w:eastAsia="Times New Roman" w:hAnsi="Times New Roman" w:cs="Times New Roman"/>
          <w:color w:val="000000"/>
          <w:sz w:val="24"/>
          <w:szCs w:val="24"/>
          <w:lang w:eastAsia="ru-RU"/>
        </w:rPr>
        <w:t>гуманизации</w:t>
      </w:r>
      <w:proofErr w:type="spellEnd"/>
      <w:r w:rsidRPr="008D760F">
        <w:rPr>
          <w:rFonts w:ascii="Times New Roman" w:eastAsia="Times New Roman" w:hAnsi="Times New Roman" w:cs="Times New Roman"/>
          <w:color w:val="000000"/>
          <w:sz w:val="24"/>
          <w:szCs w:val="24"/>
          <w:lang w:eastAsia="ru-RU"/>
        </w:rPr>
        <w:t xml:space="preserve"> средств и методов ведения войны, в защите жертв войны), научная мысль русских ученых в области международного права (труды В.Ф. Малиновского, Ф.Ф. </w:t>
      </w:r>
      <w:proofErr w:type="spellStart"/>
      <w:r w:rsidRPr="008D760F">
        <w:rPr>
          <w:rFonts w:ascii="Times New Roman" w:eastAsia="Times New Roman" w:hAnsi="Times New Roman" w:cs="Times New Roman"/>
          <w:color w:val="000000"/>
          <w:sz w:val="24"/>
          <w:szCs w:val="24"/>
          <w:lang w:eastAsia="ru-RU"/>
        </w:rPr>
        <w:t>Мартенса</w:t>
      </w:r>
      <w:proofErr w:type="spellEnd"/>
      <w:r w:rsidRPr="008D760F">
        <w:rPr>
          <w:rFonts w:ascii="Times New Roman" w:eastAsia="Times New Roman" w:hAnsi="Times New Roman" w:cs="Times New Roman"/>
          <w:color w:val="000000"/>
          <w:sz w:val="24"/>
          <w:szCs w:val="24"/>
          <w:lang w:eastAsia="ru-RU"/>
        </w:rPr>
        <w:t xml:space="preserve">, Л.Л. </w:t>
      </w:r>
      <w:proofErr w:type="spellStart"/>
      <w:r w:rsidRPr="008D760F">
        <w:rPr>
          <w:rFonts w:ascii="Times New Roman" w:eastAsia="Times New Roman" w:hAnsi="Times New Roman" w:cs="Times New Roman"/>
          <w:color w:val="000000"/>
          <w:sz w:val="24"/>
          <w:szCs w:val="24"/>
          <w:lang w:eastAsia="ru-RU"/>
        </w:rPr>
        <w:t>Камаровского</w:t>
      </w:r>
      <w:proofErr w:type="spellEnd"/>
      <w:r w:rsidRPr="008D760F">
        <w:rPr>
          <w:rFonts w:ascii="Times New Roman" w:eastAsia="Times New Roman" w:hAnsi="Times New Roman" w:cs="Times New Roman"/>
          <w:color w:val="000000"/>
          <w:sz w:val="24"/>
          <w:szCs w:val="24"/>
          <w:lang w:eastAsia="ru-RU"/>
        </w:rPr>
        <w:t>, А.Н. Рад</w:t>
      </w:r>
      <w:proofErr w:type="gramStart"/>
      <w:r w:rsidRPr="008D760F">
        <w:rPr>
          <w:rFonts w:ascii="Times New Roman" w:eastAsia="Times New Roman" w:hAnsi="Times New Roman" w:cs="Times New Roman"/>
          <w:color w:val="000000"/>
          <w:sz w:val="24"/>
          <w:szCs w:val="24"/>
          <w:lang w:eastAsia="ru-RU"/>
        </w:rPr>
        <w:t>и-</w:t>
      </w:r>
      <w:proofErr w:type="gramEnd"/>
      <w:r w:rsidRPr="008D760F">
        <w:rPr>
          <w:rFonts w:ascii="Times New Roman" w:eastAsia="Times New Roman" w:hAnsi="Times New Roman" w:cs="Times New Roman"/>
          <w:color w:val="000000"/>
          <w:sz w:val="24"/>
          <w:szCs w:val="24"/>
          <w:lang w:eastAsia="ru-RU"/>
        </w:rPr>
        <w:t xml:space="preserve">              </w:t>
      </w:r>
      <w:proofErr w:type="spellStart"/>
      <w:r w:rsidRPr="008D760F">
        <w:rPr>
          <w:rFonts w:ascii="Times New Roman" w:eastAsia="Times New Roman" w:hAnsi="Times New Roman" w:cs="Times New Roman"/>
          <w:color w:val="000000"/>
          <w:sz w:val="24"/>
          <w:szCs w:val="24"/>
          <w:lang w:eastAsia="ru-RU"/>
        </w:rPr>
        <w:t>щева</w:t>
      </w:r>
      <w:proofErr w:type="spellEnd"/>
      <w:r w:rsidRPr="008D760F">
        <w:rPr>
          <w:rFonts w:ascii="Times New Roman" w:eastAsia="Times New Roman" w:hAnsi="Times New Roman" w:cs="Times New Roman"/>
          <w:color w:val="000000"/>
          <w:sz w:val="24"/>
          <w:szCs w:val="24"/>
          <w:lang w:eastAsia="ru-RU"/>
        </w:rPr>
        <w:t xml:space="preserve"> и др.).</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lastRenderedPageBreak/>
        <w:t>Тема 3. Современное международное право: понятие, становление, особенности, ис</w:t>
      </w:r>
      <w:r w:rsidRPr="008D760F">
        <w:rPr>
          <w:rFonts w:ascii="Times New Roman" w:eastAsia="Times New Roman" w:hAnsi="Times New Roman" w:cs="Times New Roman"/>
          <w:b/>
          <w:bCs/>
          <w:iCs/>
          <w:color w:val="000000"/>
          <w:sz w:val="24"/>
          <w:szCs w:val="24"/>
          <w:lang w:eastAsia="ru-RU"/>
        </w:rPr>
        <w:softHyphen/>
        <w:t>точники и система.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Начало становления современного международного права.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право в условиях Второй мировой войны и послевоенного перио</w:t>
      </w:r>
      <w:r w:rsidRPr="008D760F">
        <w:rPr>
          <w:rFonts w:ascii="Times New Roman" w:eastAsia="Times New Roman" w:hAnsi="Times New Roman" w:cs="Times New Roman"/>
          <w:color w:val="000000"/>
          <w:sz w:val="24"/>
          <w:szCs w:val="24"/>
          <w:lang w:eastAsia="ru-RU"/>
        </w:rPr>
        <w:softHyphen/>
        <w:t>да: Московская (1943), Тегеранская (1943), Ялтинская (1945) и Потсдамская (1945) конференции, образование ООН – основа современного международного права. Принятие Устава ООН.</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Послевоенное устройство систем государств, крушение колониальной системы и образование новых развивающихся стран. Их роль в прогрессивном развитии междуна</w:t>
      </w:r>
      <w:r w:rsidRPr="008D760F">
        <w:rPr>
          <w:rFonts w:ascii="Times New Roman" w:eastAsia="Times New Roman" w:hAnsi="Times New Roman" w:cs="Times New Roman"/>
          <w:color w:val="000000"/>
          <w:sz w:val="24"/>
          <w:szCs w:val="24"/>
          <w:lang w:eastAsia="ru-RU"/>
        </w:rPr>
        <w:softHyphen/>
        <w:t>родного права. Совещание по безопасности и сотрудничеству в Европе (СБСЕ) и влияние процесса СБСЕ на перестройку межгосударственных отношений.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Новое политическое мышление в межгосударственных отношениях. Прогрессив</w:t>
      </w:r>
      <w:r w:rsidRPr="008D760F">
        <w:rPr>
          <w:rFonts w:ascii="Times New Roman" w:eastAsia="Times New Roman" w:hAnsi="Times New Roman" w:cs="Times New Roman"/>
          <w:color w:val="000000"/>
          <w:sz w:val="24"/>
          <w:szCs w:val="24"/>
          <w:lang w:eastAsia="ru-RU"/>
        </w:rPr>
        <w:softHyphen/>
        <w:t>ное развитие международных отношений.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Понятие и сущность современного международного </w:t>
      </w:r>
      <w:proofErr w:type="gramStart"/>
      <w:r w:rsidRPr="008D760F">
        <w:rPr>
          <w:rFonts w:ascii="Times New Roman" w:eastAsia="Times New Roman" w:hAnsi="Times New Roman" w:cs="Times New Roman"/>
          <w:color w:val="000000"/>
          <w:sz w:val="24"/>
          <w:szCs w:val="24"/>
          <w:lang w:eastAsia="ru-RU"/>
        </w:rPr>
        <w:t>права</w:t>
      </w:r>
      <w:proofErr w:type="gramEnd"/>
      <w:r w:rsidRPr="008D760F">
        <w:rPr>
          <w:rFonts w:ascii="Times New Roman" w:eastAsia="Times New Roman" w:hAnsi="Times New Roman" w:cs="Times New Roman"/>
          <w:color w:val="000000"/>
          <w:sz w:val="24"/>
          <w:szCs w:val="24"/>
          <w:lang w:eastAsia="ru-RU"/>
        </w:rPr>
        <w:t xml:space="preserve"> и его общедемократи</w:t>
      </w:r>
      <w:r w:rsidRPr="008D760F">
        <w:rPr>
          <w:rFonts w:ascii="Times New Roman" w:eastAsia="Times New Roman" w:hAnsi="Times New Roman" w:cs="Times New Roman"/>
          <w:color w:val="000000"/>
          <w:sz w:val="24"/>
          <w:szCs w:val="24"/>
          <w:lang w:eastAsia="ru-RU"/>
        </w:rPr>
        <w:softHyphen/>
        <w:t>ческий характер. Особенности современного международного права.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Процесс создания норм международного права. Универсальные и локальные нор</w:t>
      </w:r>
      <w:r w:rsidRPr="008D760F">
        <w:rPr>
          <w:rFonts w:ascii="Times New Roman" w:eastAsia="Times New Roman" w:hAnsi="Times New Roman" w:cs="Times New Roman"/>
          <w:color w:val="000000"/>
          <w:sz w:val="24"/>
          <w:szCs w:val="24"/>
          <w:lang w:eastAsia="ru-RU"/>
        </w:rPr>
        <w:softHyphen/>
        <w:t>мы, императивные и диапозитивные нормы. Основные принципы международного права, отрасли и институты. Система международного права.</w:t>
      </w:r>
    </w:p>
    <w:p w:rsidR="008D760F" w:rsidRPr="008D760F" w:rsidRDefault="008D760F" w:rsidP="008D760F">
      <w:pPr>
        <w:shd w:val="clear" w:color="auto" w:fill="FFFFFF"/>
        <w:tabs>
          <w:tab w:val="left" w:pos="902"/>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Источники международного права: международный договор, международный обычай. Роль Международного суда ООН, резолюций Генеральной Ассамбл</w:t>
      </w:r>
      <w:proofErr w:type="gramStart"/>
      <w:r w:rsidRPr="008D760F">
        <w:rPr>
          <w:rFonts w:ascii="Times New Roman" w:eastAsia="Times New Roman" w:hAnsi="Times New Roman" w:cs="Times New Roman"/>
          <w:color w:val="000000"/>
          <w:sz w:val="24"/>
          <w:szCs w:val="24"/>
          <w:lang w:eastAsia="ru-RU"/>
        </w:rPr>
        <w:t>еи ОО</w:t>
      </w:r>
      <w:proofErr w:type="gramEnd"/>
      <w:r w:rsidRPr="008D760F">
        <w:rPr>
          <w:rFonts w:ascii="Times New Roman" w:eastAsia="Times New Roman" w:hAnsi="Times New Roman" w:cs="Times New Roman"/>
          <w:color w:val="000000"/>
          <w:sz w:val="24"/>
          <w:szCs w:val="24"/>
          <w:lang w:eastAsia="ru-RU"/>
        </w:rPr>
        <w:t>Н и актов международных конференций в создании новых норм международного права. Коди</w:t>
      </w:r>
      <w:r w:rsidRPr="008D760F">
        <w:rPr>
          <w:rFonts w:ascii="Times New Roman" w:eastAsia="Times New Roman" w:hAnsi="Times New Roman" w:cs="Times New Roman"/>
          <w:color w:val="000000"/>
          <w:sz w:val="24"/>
          <w:szCs w:val="24"/>
          <w:lang w:eastAsia="ru-RU"/>
        </w:rPr>
        <w:softHyphen/>
        <w:t>фикация международного права.</w:t>
      </w:r>
    </w:p>
    <w:p w:rsidR="008D760F" w:rsidRPr="008D760F" w:rsidRDefault="008D760F" w:rsidP="008D760F">
      <w:pPr>
        <w:shd w:val="clear" w:color="auto" w:fill="FFFFFF"/>
        <w:tabs>
          <w:tab w:val="left" w:pos="845"/>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Наука международного права. Роль международных конференций (на правитель</w:t>
      </w:r>
      <w:r w:rsidRPr="008D760F">
        <w:rPr>
          <w:rFonts w:ascii="Times New Roman" w:eastAsia="Times New Roman" w:hAnsi="Times New Roman" w:cs="Times New Roman"/>
          <w:color w:val="000000"/>
          <w:sz w:val="24"/>
          <w:szCs w:val="24"/>
          <w:lang w:eastAsia="ru-RU"/>
        </w:rPr>
        <w:softHyphen/>
        <w:t>ственном и неправительственном уровне), симпозиумов и совещаний в прогрессивном развитии международного права и международных отношений.</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4. Соотношение международного и внутригосударственного права.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Взаимное влияние и взаимодействие международного права и внутригосударст</w:t>
      </w:r>
      <w:r w:rsidRPr="008D760F">
        <w:rPr>
          <w:rFonts w:ascii="Times New Roman" w:eastAsia="Times New Roman" w:hAnsi="Times New Roman" w:cs="Times New Roman"/>
          <w:color w:val="000000"/>
          <w:sz w:val="24"/>
          <w:szCs w:val="24"/>
          <w:lang w:eastAsia="ru-RU"/>
        </w:rPr>
        <w:softHyphen/>
        <w:t>венного (национального) права. Влияние внутригосударственного права на международ</w:t>
      </w:r>
      <w:r w:rsidRPr="008D760F">
        <w:rPr>
          <w:rFonts w:ascii="Times New Roman" w:eastAsia="Times New Roman" w:hAnsi="Times New Roman" w:cs="Times New Roman"/>
          <w:color w:val="000000"/>
          <w:sz w:val="24"/>
          <w:szCs w:val="24"/>
          <w:lang w:eastAsia="ru-RU"/>
        </w:rPr>
        <w:softHyphen/>
        <w:t>ное право в ходе его исторического развития.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Дуалистическая и монистическая теории соотношения международного и внутригосударственного права. Примат международного права в теории и практике современных межгосударственных отношений.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право о соотношении его норм с нормами внутригосударственно</w:t>
      </w:r>
      <w:r w:rsidRPr="008D760F">
        <w:rPr>
          <w:rFonts w:ascii="Times New Roman" w:eastAsia="Times New Roman" w:hAnsi="Times New Roman" w:cs="Times New Roman"/>
          <w:color w:val="000000"/>
          <w:sz w:val="24"/>
          <w:szCs w:val="24"/>
          <w:lang w:eastAsia="ru-RU"/>
        </w:rPr>
        <w:softHyphen/>
        <w:t>го права. Внутригосударственное право о соотношении его норм с нормами международ</w:t>
      </w:r>
      <w:r w:rsidRPr="008D760F">
        <w:rPr>
          <w:rFonts w:ascii="Times New Roman" w:eastAsia="Times New Roman" w:hAnsi="Times New Roman" w:cs="Times New Roman"/>
          <w:color w:val="000000"/>
          <w:sz w:val="24"/>
          <w:szCs w:val="24"/>
          <w:lang w:eastAsia="ru-RU"/>
        </w:rPr>
        <w:softHyphen/>
        <w:t>ного права. Недопустимость ссылок государств на свое внутригосударственное право в целях оправдания несоблюдения норм международного права.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Роль внутригосударственного права в функционировании международного права. Принцип добросовестного выполнения международных обязательств. Способы осуществ</w:t>
      </w:r>
      <w:r w:rsidRPr="008D760F">
        <w:rPr>
          <w:rFonts w:ascii="Times New Roman" w:eastAsia="Times New Roman" w:hAnsi="Times New Roman" w:cs="Times New Roman"/>
          <w:color w:val="000000"/>
          <w:sz w:val="24"/>
          <w:szCs w:val="24"/>
          <w:lang w:eastAsia="ru-RU"/>
        </w:rPr>
        <w:softHyphen/>
        <w:t>ления международного права посредством внутригосударственного права. Трансформа</w:t>
      </w:r>
      <w:r w:rsidRPr="008D760F">
        <w:rPr>
          <w:rFonts w:ascii="Times New Roman" w:eastAsia="Times New Roman" w:hAnsi="Times New Roman" w:cs="Times New Roman"/>
          <w:color w:val="000000"/>
          <w:sz w:val="24"/>
          <w:szCs w:val="24"/>
          <w:lang w:eastAsia="ru-RU"/>
        </w:rPr>
        <w:softHyphen/>
        <w:t>ция, инкорпорация, рецепция, отсылки.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Влияние решений международных организаций на внутригосударственное право. Акты специализированных учреждений ООН. Акты международных организаций и их влияние на сближение, унификацию национальных норм и общее развитие правовых систем стран-членов ООН.</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5. Субъекты современного международного права.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Понятие и виды субъектов международного права. Содержание </w:t>
      </w:r>
      <w:proofErr w:type="gramStart"/>
      <w:r w:rsidRPr="008D760F">
        <w:rPr>
          <w:rFonts w:ascii="Times New Roman" w:eastAsia="Times New Roman" w:hAnsi="Times New Roman" w:cs="Times New Roman"/>
          <w:color w:val="000000"/>
          <w:sz w:val="24"/>
          <w:szCs w:val="24"/>
          <w:lang w:eastAsia="ru-RU"/>
        </w:rPr>
        <w:t>международной</w:t>
      </w:r>
      <w:proofErr w:type="gramEnd"/>
      <w:r w:rsidRPr="008D760F">
        <w:rPr>
          <w:rFonts w:ascii="Times New Roman" w:eastAsia="Times New Roman" w:hAnsi="Times New Roman" w:cs="Times New Roman"/>
          <w:color w:val="000000"/>
          <w:sz w:val="24"/>
          <w:szCs w:val="24"/>
          <w:lang w:eastAsia="ru-RU"/>
        </w:rPr>
        <w:t xml:space="preserve"> </w:t>
      </w:r>
      <w:proofErr w:type="spellStart"/>
      <w:r w:rsidRPr="008D760F">
        <w:rPr>
          <w:rFonts w:ascii="Times New Roman" w:eastAsia="Times New Roman" w:hAnsi="Times New Roman" w:cs="Times New Roman"/>
          <w:color w:val="000000"/>
          <w:sz w:val="24"/>
          <w:szCs w:val="24"/>
          <w:lang w:eastAsia="ru-RU"/>
        </w:rPr>
        <w:t>правосубъектности</w:t>
      </w:r>
      <w:proofErr w:type="spellEnd"/>
      <w:r w:rsidRPr="008D760F">
        <w:rPr>
          <w:rFonts w:ascii="Times New Roman" w:eastAsia="Times New Roman" w:hAnsi="Times New Roman" w:cs="Times New Roman"/>
          <w:color w:val="000000"/>
          <w:sz w:val="24"/>
          <w:szCs w:val="24"/>
          <w:lang w:eastAsia="ru-RU"/>
        </w:rPr>
        <w:t>. Особенности международной правоспособности и дееспособности.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Государства – основные субъекты международного права. Понятие и признаки государственного суверенитета, суверенитет и внутренняя компетенция государства. Соот</w:t>
      </w:r>
      <w:r w:rsidRPr="008D760F">
        <w:rPr>
          <w:rFonts w:ascii="Times New Roman" w:eastAsia="Times New Roman" w:hAnsi="Times New Roman" w:cs="Times New Roman"/>
          <w:color w:val="000000"/>
          <w:sz w:val="24"/>
          <w:szCs w:val="24"/>
          <w:lang w:eastAsia="ru-RU"/>
        </w:rPr>
        <w:softHyphen/>
        <w:t>ношение суверенитета и юрисдикции.</w:t>
      </w:r>
    </w:p>
    <w:p w:rsidR="008D760F" w:rsidRPr="008D760F" w:rsidRDefault="008D760F" w:rsidP="008D760F">
      <w:pPr>
        <w:shd w:val="clear" w:color="auto" w:fill="FFFFFF"/>
        <w:tabs>
          <w:tab w:val="left" w:pos="16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Виды государств – субъектов международного права. Сложные государства в ме</w:t>
      </w:r>
      <w:r w:rsidRPr="008D760F">
        <w:rPr>
          <w:rFonts w:ascii="Times New Roman" w:eastAsia="Times New Roman" w:hAnsi="Times New Roman" w:cs="Times New Roman"/>
          <w:color w:val="000000"/>
          <w:sz w:val="24"/>
          <w:szCs w:val="24"/>
          <w:lang w:eastAsia="ru-RU"/>
        </w:rPr>
        <w:softHyphen/>
        <w:t xml:space="preserve">ждународном праве. </w:t>
      </w:r>
      <w:proofErr w:type="gramStart"/>
      <w:r w:rsidRPr="008D760F">
        <w:rPr>
          <w:rFonts w:ascii="Times New Roman" w:eastAsia="Times New Roman" w:hAnsi="Times New Roman" w:cs="Times New Roman"/>
          <w:color w:val="000000"/>
          <w:sz w:val="24"/>
          <w:szCs w:val="24"/>
          <w:lang w:eastAsia="ru-RU"/>
        </w:rPr>
        <w:t xml:space="preserve">Повышение международной </w:t>
      </w:r>
      <w:proofErr w:type="spellStart"/>
      <w:r w:rsidRPr="008D760F">
        <w:rPr>
          <w:rFonts w:ascii="Times New Roman" w:eastAsia="Times New Roman" w:hAnsi="Times New Roman" w:cs="Times New Roman"/>
          <w:color w:val="000000"/>
          <w:sz w:val="24"/>
          <w:szCs w:val="24"/>
          <w:lang w:eastAsia="ru-RU"/>
        </w:rPr>
        <w:t>правосубъектности</w:t>
      </w:r>
      <w:proofErr w:type="spellEnd"/>
      <w:r w:rsidRPr="008D760F">
        <w:rPr>
          <w:rFonts w:ascii="Times New Roman" w:eastAsia="Times New Roman" w:hAnsi="Times New Roman" w:cs="Times New Roman"/>
          <w:color w:val="000000"/>
          <w:sz w:val="24"/>
          <w:szCs w:val="24"/>
          <w:lang w:eastAsia="ru-RU"/>
        </w:rPr>
        <w:t xml:space="preserve"> республик в </w:t>
      </w:r>
      <w:r w:rsidRPr="008D760F">
        <w:rPr>
          <w:rFonts w:ascii="Times New Roman" w:eastAsia="Times New Roman" w:hAnsi="Times New Roman" w:cs="Times New Roman"/>
          <w:color w:val="000000"/>
          <w:sz w:val="24"/>
          <w:szCs w:val="24"/>
          <w:lang w:eastAsia="ru-RU"/>
        </w:rPr>
        <w:lastRenderedPageBreak/>
        <w:t>Российской Федерации.</w:t>
      </w:r>
      <w:proofErr w:type="gramEnd"/>
      <w:r w:rsidRPr="008D760F">
        <w:rPr>
          <w:rFonts w:ascii="Times New Roman" w:eastAsia="Times New Roman" w:hAnsi="Times New Roman" w:cs="Times New Roman"/>
          <w:color w:val="000000"/>
          <w:sz w:val="24"/>
          <w:szCs w:val="24"/>
          <w:lang w:eastAsia="ru-RU"/>
        </w:rPr>
        <w:t xml:space="preserve"> Особенности нейтральных государств как субъектов международного права.</w:t>
      </w:r>
    </w:p>
    <w:p w:rsidR="008D760F" w:rsidRPr="008D760F" w:rsidRDefault="008D760F" w:rsidP="008D760F">
      <w:pPr>
        <w:shd w:val="clear" w:color="auto" w:fill="FFFFFF"/>
        <w:tabs>
          <w:tab w:val="left" w:pos="16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D760F">
        <w:rPr>
          <w:rFonts w:ascii="Times New Roman" w:eastAsia="Times New Roman" w:hAnsi="Times New Roman" w:cs="Times New Roman"/>
          <w:color w:val="000000"/>
          <w:sz w:val="24"/>
          <w:szCs w:val="24"/>
          <w:lang w:eastAsia="ru-RU"/>
        </w:rPr>
        <w:t>Правосубъектность</w:t>
      </w:r>
      <w:proofErr w:type="spellEnd"/>
      <w:r w:rsidRPr="008D760F">
        <w:rPr>
          <w:rFonts w:ascii="Times New Roman" w:eastAsia="Times New Roman" w:hAnsi="Times New Roman" w:cs="Times New Roman"/>
          <w:color w:val="000000"/>
          <w:sz w:val="24"/>
          <w:szCs w:val="24"/>
          <w:lang w:eastAsia="ru-RU"/>
        </w:rPr>
        <w:t xml:space="preserve"> современных международных межправительственных органи</w:t>
      </w:r>
      <w:r w:rsidRPr="008D760F">
        <w:rPr>
          <w:rFonts w:ascii="Times New Roman" w:eastAsia="Times New Roman" w:hAnsi="Times New Roman" w:cs="Times New Roman"/>
          <w:color w:val="000000"/>
          <w:sz w:val="24"/>
          <w:szCs w:val="24"/>
          <w:lang w:eastAsia="ru-RU"/>
        </w:rPr>
        <w:softHyphen/>
        <w:t xml:space="preserve">заций. Производственный характер их </w:t>
      </w:r>
      <w:proofErr w:type="spellStart"/>
      <w:r w:rsidRPr="008D760F">
        <w:rPr>
          <w:rFonts w:ascii="Times New Roman" w:eastAsia="Times New Roman" w:hAnsi="Times New Roman" w:cs="Times New Roman"/>
          <w:color w:val="000000"/>
          <w:sz w:val="24"/>
          <w:szCs w:val="24"/>
          <w:lang w:eastAsia="ru-RU"/>
        </w:rPr>
        <w:t>правосубъектности</w:t>
      </w:r>
      <w:proofErr w:type="spellEnd"/>
      <w:r w:rsidRPr="008D760F">
        <w:rPr>
          <w:rFonts w:ascii="Times New Roman" w:eastAsia="Times New Roman" w:hAnsi="Times New Roman" w:cs="Times New Roman"/>
          <w:color w:val="000000"/>
          <w:sz w:val="24"/>
          <w:szCs w:val="24"/>
          <w:lang w:eastAsia="ru-RU"/>
        </w:rPr>
        <w:t xml:space="preserve">, правовые основы и пределы </w:t>
      </w:r>
      <w:proofErr w:type="spellStart"/>
      <w:r w:rsidRPr="008D760F">
        <w:rPr>
          <w:rFonts w:ascii="Times New Roman" w:eastAsia="Times New Roman" w:hAnsi="Times New Roman" w:cs="Times New Roman"/>
          <w:color w:val="000000"/>
          <w:sz w:val="24"/>
          <w:szCs w:val="24"/>
          <w:lang w:eastAsia="ru-RU"/>
        </w:rPr>
        <w:t>правосубъектности</w:t>
      </w:r>
      <w:proofErr w:type="spellEnd"/>
      <w:r w:rsidRPr="008D760F">
        <w:rPr>
          <w:rFonts w:ascii="Times New Roman" w:eastAsia="Times New Roman" w:hAnsi="Times New Roman" w:cs="Times New Roman"/>
          <w:color w:val="000000"/>
          <w:sz w:val="24"/>
          <w:szCs w:val="24"/>
          <w:lang w:eastAsia="ru-RU"/>
        </w:rPr>
        <w:t>. Виды существующих международных организаций – субъектов меж</w:t>
      </w:r>
      <w:r w:rsidRPr="008D760F">
        <w:rPr>
          <w:rFonts w:ascii="Times New Roman" w:eastAsia="Times New Roman" w:hAnsi="Times New Roman" w:cs="Times New Roman"/>
          <w:color w:val="000000"/>
          <w:sz w:val="24"/>
          <w:szCs w:val="24"/>
          <w:lang w:eastAsia="ru-RU"/>
        </w:rPr>
        <w:softHyphen/>
        <w:t>дународного права.</w:t>
      </w:r>
    </w:p>
    <w:p w:rsidR="008D760F" w:rsidRPr="008D760F" w:rsidRDefault="008D760F" w:rsidP="008D760F">
      <w:pPr>
        <w:shd w:val="clear" w:color="auto" w:fill="FFFFFF"/>
        <w:tabs>
          <w:tab w:val="left" w:pos="16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Государственно-подобные субъекты международного права (Ватикан). Объем и пределы </w:t>
      </w:r>
      <w:proofErr w:type="spellStart"/>
      <w:r w:rsidRPr="008D760F">
        <w:rPr>
          <w:rFonts w:ascii="Times New Roman" w:eastAsia="Times New Roman" w:hAnsi="Times New Roman" w:cs="Times New Roman"/>
          <w:color w:val="000000"/>
          <w:sz w:val="24"/>
          <w:szCs w:val="24"/>
          <w:lang w:eastAsia="ru-RU"/>
        </w:rPr>
        <w:t>правосубъ-ектности</w:t>
      </w:r>
      <w:proofErr w:type="spellEnd"/>
      <w:r w:rsidRPr="008D760F">
        <w:rPr>
          <w:rFonts w:ascii="Times New Roman" w:eastAsia="Times New Roman" w:hAnsi="Times New Roman" w:cs="Times New Roman"/>
          <w:color w:val="000000"/>
          <w:sz w:val="24"/>
          <w:szCs w:val="24"/>
          <w:lang w:eastAsia="ru-RU"/>
        </w:rPr>
        <w:t>.</w:t>
      </w:r>
    </w:p>
    <w:p w:rsidR="008D760F" w:rsidRPr="008D760F" w:rsidRDefault="008D760F" w:rsidP="008D760F">
      <w:pPr>
        <w:shd w:val="clear" w:color="auto" w:fill="FFFFFF"/>
        <w:tabs>
          <w:tab w:val="left" w:pos="16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Вопрос о </w:t>
      </w:r>
      <w:proofErr w:type="gramStart"/>
      <w:r w:rsidRPr="008D760F">
        <w:rPr>
          <w:rFonts w:ascii="Times New Roman" w:eastAsia="Times New Roman" w:hAnsi="Times New Roman" w:cs="Times New Roman"/>
          <w:color w:val="000000"/>
          <w:sz w:val="24"/>
          <w:szCs w:val="24"/>
          <w:lang w:eastAsia="ru-RU"/>
        </w:rPr>
        <w:t>международной</w:t>
      </w:r>
      <w:proofErr w:type="gramEnd"/>
      <w:r w:rsidRPr="008D760F">
        <w:rPr>
          <w:rFonts w:ascii="Times New Roman" w:eastAsia="Times New Roman" w:hAnsi="Times New Roman" w:cs="Times New Roman"/>
          <w:color w:val="000000"/>
          <w:sz w:val="24"/>
          <w:szCs w:val="24"/>
          <w:lang w:eastAsia="ru-RU"/>
        </w:rPr>
        <w:t xml:space="preserve"> </w:t>
      </w:r>
      <w:proofErr w:type="spellStart"/>
      <w:r w:rsidRPr="008D760F">
        <w:rPr>
          <w:rFonts w:ascii="Times New Roman" w:eastAsia="Times New Roman" w:hAnsi="Times New Roman" w:cs="Times New Roman"/>
          <w:color w:val="000000"/>
          <w:sz w:val="24"/>
          <w:szCs w:val="24"/>
          <w:lang w:eastAsia="ru-RU"/>
        </w:rPr>
        <w:t>правосубъектности</w:t>
      </w:r>
      <w:proofErr w:type="spellEnd"/>
      <w:r w:rsidRPr="008D760F">
        <w:rPr>
          <w:rFonts w:ascii="Times New Roman" w:eastAsia="Times New Roman" w:hAnsi="Times New Roman" w:cs="Times New Roman"/>
          <w:color w:val="000000"/>
          <w:sz w:val="24"/>
          <w:szCs w:val="24"/>
          <w:lang w:eastAsia="ru-RU"/>
        </w:rPr>
        <w:t xml:space="preserve"> юридических и физических лиц.</w:t>
      </w:r>
    </w:p>
    <w:p w:rsidR="008D760F" w:rsidRPr="008D760F" w:rsidRDefault="008D760F" w:rsidP="008D760F">
      <w:pPr>
        <w:shd w:val="clear" w:color="auto" w:fill="FFFFFF"/>
        <w:tabs>
          <w:tab w:val="left" w:pos="1406"/>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Признание государств: де-юре, де-факто. Конститутивная и декларативная теории признания. Признание правительств воюющей и восставшей стороны, борющейся нации, организации сопротивления и др. Вопрос о признании эмигрантских правительств, правительств в изгнании, временных правительств. Фактические отношения и признание. Уча</w:t>
      </w:r>
      <w:r w:rsidRPr="008D760F">
        <w:rPr>
          <w:rFonts w:ascii="Times New Roman" w:eastAsia="Times New Roman" w:hAnsi="Times New Roman" w:cs="Times New Roman"/>
          <w:color w:val="000000"/>
          <w:sz w:val="24"/>
          <w:szCs w:val="24"/>
          <w:lang w:eastAsia="ru-RU"/>
        </w:rPr>
        <w:softHyphen/>
        <w:t>стие государств, правительств, наций и воюющих и восставших сторон в международных организациях.</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Правопреемство государств: основания возникновения вопроса о правопреемстве (социальные революции, деколонизация, объединение, разъединение государств). Виды правопреемства. Венская конвенция о правопреемстве государств в отношении меж</w:t>
      </w:r>
      <w:r w:rsidRPr="008D760F">
        <w:rPr>
          <w:rFonts w:ascii="Times New Roman" w:eastAsia="Times New Roman" w:hAnsi="Times New Roman" w:cs="Times New Roman"/>
          <w:color w:val="000000"/>
          <w:sz w:val="24"/>
          <w:szCs w:val="24"/>
          <w:lang w:eastAsia="ru-RU"/>
        </w:rPr>
        <w:softHyphen/>
        <w:t>дународных договоров 1978 г.</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6. Основные принципы современного международного права.</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Понятия и классификация основных принципов международного права. Система основных принципов права и их закрепление в важнейших документах: </w:t>
      </w:r>
      <w:proofErr w:type="gramStart"/>
      <w:r w:rsidRPr="008D760F">
        <w:rPr>
          <w:rFonts w:ascii="Times New Roman" w:eastAsia="Times New Roman" w:hAnsi="Times New Roman" w:cs="Times New Roman"/>
          <w:color w:val="000000"/>
          <w:sz w:val="24"/>
          <w:szCs w:val="24"/>
          <w:lang w:eastAsia="ru-RU"/>
        </w:rPr>
        <w:t>Уставе</w:t>
      </w:r>
      <w:proofErr w:type="gramEnd"/>
      <w:r w:rsidRPr="008D760F">
        <w:rPr>
          <w:rFonts w:ascii="Times New Roman" w:eastAsia="Times New Roman" w:hAnsi="Times New Roman" w:cs="Times New Roman"/>
          <w:color w:val="000000"/>
          <w:sz w:val="24"/>
          <w:szCs w:val="24"/>
          <w:lang w:eastAsia="ru-RU"/>
        </w:rPr>
        <w:t xml:space="preserve"> ООН, За</w:t>
      </w:r>
      <w:r w:rsidRPr="008D760F">
        <w:rPr>
          <w:rFonts w:ascii="Times New Roman" w:eastAsia="Times New Roman" w:hAnsi="Times New Roman" w:cs="Times New Roman"/>
          <w:color w:val="000000"/>
          <w:sz w:val="24"/>
          <w:szCs w:val="24"/>
          <w:lang w:eastAsia="ru-RU"/>
        </w:rPr>
        <w:softHyphen/>
        <w:t>ключительном акте СБСЕ 1975 г. Роль и значение Декларации о принципах между</w:t>
      </w:r>
      <w:r w:rsidRPr="008D760F">
        <w:rPr>
          <w:rFonts w:ascii="Times New Roman" w:eastAsia="Times New Roman" w:hAnsi="Times New Roman" w:cs="Times New Roman"/>
          <w:color w:val="000000"/>
          <w:sz w:val="24"/>
          <w:szCs w:val="24"/>
          <w:lang w:eastAsia="ru-RU"/>
        </w:rPr>
        <w:softHyphen/>
        <w:t>народного права 1970 г.</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мирного сосуществования – основополагающий и обобщающий принцип современного международного права. Юридическое содержание принципа и его претво</w:t>
      </w:r>
      <w:r w:rsidRPr="008D760F">
        <w:rPr>
          <w:rFonts w:ascii="Times New Roman" w:eastAsia="Times New Roman" w:hAnsi="Times New Roman" w:cs="Times New Roman"/>
          <w:color w:val="000000"/>
          <w:sz w:val="24"/>
          <w:szCs w:val="24"/>
          <w:lang w:eastAsia="ru-RU"/>
        </w:rPr>
        <w:softHyphen/>
        <w:t>рение в жизнь.</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суверенного равенства государств: понятие, развитие, содержание. Не</w:t>
      </w:r>
      <w:r w:rsidRPr="008D760F">
        <w:rPr>
          <w:rFonts w:ascii="Times New Roman" w:eastAsia="Times New Roman" w:hAnsi="Times New Roman" w:cs="Times New Roman"/>
          <w:color w:val="000000"/>
          <w:sz w:val="24"/>
          <w:szCs w:val="24"/>
          <w:lang w:eastAsia="ru-RU"/>
        </w:rPr>
        <w:softHyphen/>
        <w:t xml:space="preserve">совместимость этого принципа с политикой </w:t>
      </w:r>
      <w:proofErr w:type="spellStart"/>
      <w:r w:rsidRPr="008D760F">
        <w:rPr>
          <w:rFonts w:ascii="Times New Roman" w:eastAsia="Times New Roman" w:hAnsi="Times New Roman" w:cs="Times New Roman"/>
          <w:color w:val="000000"/>
          <w:sz w:val="24"/>
          <w:szCs w:val="24"/>
          <w:lang w:eastAsia="ru-RU"/>
        </w:rPr>
        <w:t>гегемонизма</w:t>
      </w:r>
      <w:proofErr w:type="spellEnd"/>
      <w:r w:rsidRPr="008D760F">
        <w:rPr>
          <w:rFonts w:ascii="Times New Roman" w:eastAsia="Times New Roman" w:hAnsi="Times New Roman" w:cs="Times New Roman"/>
          <w:color w:val="000000"/>
          <w:sz w:val="24"/>
          <w:szCs w:val="24"/>
          <w:lang w:eastAsia="ru-RU"/>
        </w:rPr>
        <w:t xml:space="preserve"> в международных отношениях.</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неприменения силы или угрозы силой: понятие, становление и развитие. Значение Парижского пакта 1928 г., определения понятия агрессии, запрещения пропа</w:t>
      </w:r>
      <w:r w:rsidRPr="008D760F">
        <w:rPr>
          <w:rFonts w:ascii="Times New Roman" w:eastAsia="Times New Roman" w:hAnsi="Times New Roman" w:cs="Times New Roman"/>
          <w:color w:val="000000"/>
          <w:sz w:val="24"/>
          <w:szCs w:val="24"/>
          <w:lang w:eastAsia="ru-RU"/>
        </w:rPr>
        <w:softHyphen/>
        <w:t>ганды войны. Принцип неприменения силы и право на самооборону, принцип непримене</w:t>
      </w:r>
      <w:r w:rsidRPr="008D760F">
        <w:rPr>
          <w:rFonts w:ascii="Times New Roman" w:eastAsia="Times New Roman" w:hAnsi="Times New Roman" w:cs="Times New Roman"/>
          <w:color w:val="000000"/>
          <w:sz w:val="24"/>
          <w:szCs w:val="24"/>
          <w:lang w:eastAsia="ru-RU"/>
        </w:rPr>
        <w:softHyphen/>
        <w:t>ния силы и борьба за национальное освобождение.</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мирного разрешения споров: понятие, становление и развитие. Способы мирного разрешения международных споров по конвенциям о мирном разрешении меж</w:t>
      </w:r>
      <w:r w:rsidRPr="008D760F">
        <w:rPr>
          <w:rFonts w:ascii="Times New Roman" w:eastAsia="Times New Roman" w:hAnsi="Times New Roman" w:cs="Times New Roman"/>
          <w:color w:val="000000"/>
          <w:sz w:val="24"/>
          <w:szCs w:val="24"/>
          <w:lang w:eastAsia="ru-RU"/>
        </w:rPr>
        <w:softHyphen/>
        <w:t>дународных столкновений 1899 и 1907 гг. и по Уставу ООН (ст.33).</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невмешательства во внутренние дела государств: понятие, становление и развитие. Понятие “дела по существу, входящие во внутреннюю компетенцию государства”. Невмешательство во внутренние дела и меры, применяемые по решению Совета Безопасности ООН.</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территориальной целостности государств, принцип нерушимости гра</w:t>
      </w:r>
      <w:r w:rsidRPr="008D760F">
        <w:rPr>
          <w:rFonts w:ascii="Times New Roman" w:eastAsia="Times New Roman" w:hAnsi="Times New Roman" w:cs="Times New Roman"/>
          <w:color w:val="000000"/>
          <w:sz w:val="24"/>
          <w:szCs w:val="24"/>
          <w:lang w:eastAsia="ru-RU"/>
        </w:rPr>
        <w:softHyphen/>
        <w:t>ниц: понятие, становление и развитие. Связи с другими принципами.</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самоопределения народов и наций: понятие, становление и развитие. Признание свободы выбора за народами – неотъемлемое право каждой нации и каждого народа. Принцип самоопределения народов и национальный суверенитет.</w:t>
      </w:r>
    </w:p>
    <w:p w:rsidR="008D760F" w:rsidRPr="008D760F" w:rsidRDefault="008D760F" w:rsidP="008D760F">
      <w:p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сотрудничества государств: понятие, становление, развитие. Деидеологизация международных отношений и сотрудничества.</w:t>
      </w:r>
    </w:p>
    <w:p w:rsidR="008D760F" w:rsidRPr="008D760F" w:rsidRDefault="008D760F" w:rsidP="008D760F">
      <w:pPr>
        <w:shd w:val="clear" w:color="auto" w:fill="FFFFFF"/>
        <w:tabs>
          <w:tab w:val="left" w:pos="176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уважения прав и свобод человека: понятие, становление, развитие. Пра</w:t>
      </w:r>
      <w:r w:rsidRPr="008D760F">
        <w:rPr>
          <w:rFonts w:ascii="Times New Roman" w:eastAsia="Times New Roman" w:hAnsi="Times New Roman" w:cs="Times New Roman"/>
          <w:color w:val="000000"/>
          <w:sz w:val="24"/>
          <w:szCs w:val="24"/>
          <w:lang w:eastAsia="ru-RU"/>
        </w:rPr>
        <w:softHyphen/>
        <w:t>ва и свободы человека – составная часть всеобъемлющей системы международной безо</w:t>
      </w:r>
      <w:r w:rsidRPr="008D760F">
        <w:rPr>
          <w:rFonts w:ascii="Times New Roman" w:eastAsia="Times New Roman" w:hAnsi="Times New Roman" w:cs="Times New Roman"/>
          <w:color w:val="000000"/>
          <w:sz w:val="24"/>
          <w:szCs w:val="24"/>
          <w:lang w:eastAsia="ru-RU"/>
        </w:rPr>
        <w:softHyphen/>
        <w:t>пасности. Международные механизмы проверки эффективности действия международных договоров по правам человека.</w:t>
      </w:r>
    </w:p>
    <w:p w:rsidR="008D760F" w:rsidRPr="008D760F" w:rsidRDefault="008D760F" w:rsidP="008D760F">
      <w:pPr>
        <w:shd w:val="clear" w:color="auto" w:fill="FFFFFF"/>
        <w:tabs>
          <w:tab w:val="left" w:pos="176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Принцип добросовестного выполнения международных обязательств: понятие, становление, развитие.</w:t>
      </w:r>
    </w:p>
    <w:p w:rsidR="008D760F" w:rsidRPr="008D760F" w:rsidRDefault="008D760F" w:rsidP="008D760F">
      <w:pPr>
        <w:shd w:val="clear" w:color="auto" w:fill="FFFFFF"/>
        <w:tabs>
          <w:tab w:val="left" w:pos="176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защиты окружающей человека среды: понятие, становление, развитие.</w:t>
      </w:r>
    </w:p>
    <w:p w:rsidR="008D760F" w:rsidRPr="008D760F" w:rsidRDefault="008D760F" w:rsidP="008D760F">
      <w:pPr>
        <w:shd w:val="clear" w:color="auto" w:fill="FFFFFF"/>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ответственности государств и международных организаций: понятие, становление, развитие.</w:t>
      </w:r>
    </w:p>
    <w:p w:rsidR="008D760F" w:rsidRPr="008D760F" w:rsidRDefault="008D760F" w:rsidP="008D760F">
      <w:pPr>
        <w:shd w:val="clear" w:color="auto" w:fill="FFFFFF"/>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Принцип разоружения: понятие, становление, развитие. Основное содержание важнейших документов, касающихся принципа разоружения.</w:t>
      </w:r>
    </w:p>
    <w:p w:rsidR="008D760F" w:rsidRPr="008D760F" w:rsidRDefault="008D760F" w:rsidP="008D760F">
      <w:pPr>
        <w:autoSpaceDE w:val="0"/>
        <w:autoSpaceDN w:val="0"/>
        <w:adjustRightInd w:val="0"/>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8D760F">
        <w:rPr>
          <w:rFonts w:ascii="Times New Roman" w:eastAsia="Times New Roman" w:hAnsi="Times New Roman" w:cs="Times New Roman"/>
          <w:b/>
          <w:bCs/>
          <w:color w:val="000000"/>
          <w:sz w:val="24"/>
          <w:szCs w:val="24"/>
          <w:lang w:eastAsia="ru-RU"/>
        </w:rPr>
        <w:t>Тема 7. Право международных договоров.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 договоров, его источники и кодификация. Венская конвенция о праве международных договоров 1969 г., Венская конвенция о правопреемстве государств в отношении договоров 1978 г., Венская конвенция о праве договоров между государствами и международными организациями или между международными организациями 1986 г. о порядке заключения, исполнения и денонсации международных договоров 1978 г.</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Правоспособность заключать договоры. Стороны в договорах. Право на участие в договоре. Виды договоров. Договор в третьи государства.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Заключение договоров. Полномочия. </w:t>
      </w:r>
      <w:proofErr w:type="gramStart"/>
      <w:r w:rsidRPr="008D760F">
        <w:rPr>
          <w:rFonts w:ascii="Times New Roman" w:eastAsia="Times New Roman" w:hAnsi="Times New Roman" w:cs="Times New Roman"/>
          <w:color w:val="000000"/>
          <w:sz w:val="24"/>
          <w:szCs w:val="24"/>
          <w:lang w:eastAsia="ru-RU"/>
        </w:rPr>
        <w:t>Стадии заключения договоров: принятие текста, установление аутентичности текста, подписание договора и его виды, ратификация, принятие, присоединение, регистрация, опубликование.</w:t>
      </w:r>
      <w:proofErr w:type="gramEnd"/>
      <w:r w:rsidRPr="008D760F">
        <w:rPr>
          <w:rFonts w:ascii="Times New Roman" w:eastAsia="Times New Roman" w:hAnsi="Times New Roman" w:cs="Times New Roman"/>
          <w:color w:val="000000"/>
          <w:sz w:val="24"/>
          <w:szCs w:val="24"/>
          <w:lang w:eastAsia="ru-RU"/>
        </w:rPr>
        <w:t xml:space="preserve"> Оговорки и их юридические последствия. Приложения и их юридическая сила. Консенсус, ревизия договоров, пролон</w:t>
      </w:r>
      <w:r w:rsidRPr="008D760F">
        <w:rPr>
          <w:rFonts w:ascii="Times New Roman" w:eastAsia="Times New Roman" w:hAnsi="Times New Roman" w:cs="Times New Roman"/>
          <w:color w:val="000000"/>
          <w:sz w:val="24"/>
          <w:szCs w:val="24"/>
          <w:lang w:eastAsia="ru-RU"/>
        </w:rPr>
        <w:softHyphen/>
        <w:t>гация. Вступление договора в силу. Депозитарий и его функции.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D760F">
        <w:rPr>
          <w:rFonts w:ascii="Times New Roman" w:eastAsia="Times New Roman" w:hAnsi="Times New Roman" w:cs="Times New Roman"/>
          <w:color w:val="000000"/>
          <w:sz w:val="24"/>
          <w:szCs w:val="24"/>
          <w:lang w:eastAsia="ru-RU"/>
        </w:rPr>
        <w:t>Форма и структура договоров (письменная и устная), преамбула, центральная (ос</w:t>
      </w:r>
      <w:r w:rsidRPr="008D760F">
        <w:rPr>
          <w:rFonts w:ascii="Times New Roman" w:eastAsia="Times New Roman" w:hAnsi="Times New Roman" w:cs="Times New Roman"/>
          <w:color w:val="000000"/>
          <w:sz w:val="24"/>
          <w:szCs w:val="24"/>
          <w:lang w:eastAsia="ru-RU"/>
        </w:rPr>
        <w:softHyphen/>
        <w:t>новная) часть, заключительная (протокольная) часть.</w:t>
      </w:r>
      <w:proofErr w:type="gramEnd"/>
      <w:r w:rsidRPr="008D760F">
        <w:rPr>
          <w:rFonts w:ascii="Times New Roman" w:eastAsia="Times New Roman" w:hAnsi="Times New Roman" w:cs="Times New Roman"/>
          <w:color w:val="000000"/>
          <w:sz w:val="24"/>
          <w:szCs w:val="24"/>
          <w:lang w:eastAsia="ru-RU"/>
        </w:rPr>
        <w:t xml:space="preserve"> Языки договоров, альтернат, наиме</w:t>
      </w:r>
      <w:r w:rsidRPr="008D760F">
        <w:rPr>
          <w:rFonts w:ascii="Times New Roman" w:eastAsia="Times New Roman" w:hAnsi="Times New Roman" w:cs="Times New Roman"/>
          <w:color w:val="000000"/>
          <w:sz w:val="24"/>
          <w:szCs w:val="24"/>
          <w:lang w:eastAsia="ru-RU"/>
        </w:rPr>
        <w:softHyphen/>
        <w:t>нование договоров.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Действие договора. Принцип “договоры должны соблюдаться”, его юридическое содержание. Внутригосударственное право и соблюдение международных договоров. Примат международного договора. Действие договора во времени и пространстве. До</w:t>
      </w:r>
      <w:r w:rsidRPr="008D760F">
        <w:rPr>
          <w:rFonts w:ascii="Times New Roman" w:eastAsia="Times New Roman" w:hAnsi="Times New Roman" w:cs="Times New Roman"/>
          <w:color w:val="000000"/>
          <w:sz w:val="24"/>
          <w:szCs w:val="24"/>
          <w:lang w:eastAsia="ru-RU"/>
        </w:rPr>
        <w:softHyphen/>
        <w:t>говоры и третьи государства. Договоры с участием международных организаций.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Толкование договоров: официальное, неофициальное, внутригосударственное. Приемы толкования: грамматическое, логическое, систематическое, историческое. Основные принципы толкования: добросовестности, единства, эффективности, максимального использования разноязычных текстов, равной достоверности и др.</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Условия действительности и недействительности международных договоров. </w:t>
      </w:r>
      <w:proofErr w:type="spellStart"/>
      <w:r w:rsidRPr="008D760F">
        <w:rPr>
          <w:rFonts w:ascii="Times New Roman" w:eastAsia="Times New Roman" w:hAnsi="Times New Roman" w:cs="Times New Roman"/>
          <w:color w:val="000000"/>
          <w:sz w:val="24"/>
          <w:szCs w:val="24"/>
          <w:lang w:eastAsia="ru-RU"/>
        </w:rPr>
        <w:t>Оспоримость</w:t>
      </w:r>
      <w:proofErr w:type="spellEnd"/>
      <w:r w:rsidRPr="008D760F">
        <w:rPr>
          <w:rFonts w:ascii="Times New Roman" w:eastAsia="Times New Roman" w:hAnsi="Times New Roman" w:cs="Times New Roman"/>
          <w:color w:val="000000"/>
          <w:sz w:val="24"/>
          <w:szCs w:val="24"/>
          <w:lang w:eastAsia="ru-RU"/>
        </w:rPr>
        <w:t xml:space="preserve"> договоров. Последствия недействительности договора.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Прекращение и приостановление действия договора. Основания прекращения действия договоров. Истечение срока, исполнение, денонсация, аннулирование, наступление </w:t>
      </w:r>
      <w:proofErr w:type="spellStart"/>
      <w:r w:rsidRPr="008D760F">
        <w:rPr>
          <w:rFonts w:ascii="Times New Roman" w:eastAsia="Times New Roman" w:hAnsi="Times New Roman" w:cs="Times New Roman"/>
          <w:color w:val="000000"/>
          <w:sz w:val="24"/>
          <w:szCs w:val="24"/>
          <w:lang w:eastAsia="ru-RU"/>
        </w:rPr>
        <w:t>отменительных</w:t>
      </w:r>
      <w:proofErr w:type="spellEnd"/>
      <w:r w:rsidRPr="008D760F">
        <w:rPr>
          <w:rFonts w:ascii="Times New Roman" w:eastAsia="Times New Roman" w:hAnsi="Times New Roman" w:cs="Times New Roman"/>
          <w:color w:val="000000"/>
          <w:sz w:val="24"/>
          <w:szCs w:val="24"/>
          <w:lang w:eastAsia="ru-RU"/>
        </w:rPr>
        <w:t xml:space="preserve"> условий, прекращение существования субъекта договора, возникновение новой императивной нормы, коренное изменение обстоятельств. Последствия прекращения и приостановления действия договоров.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Влияние войны на договоры: прекращение действия договоров, приостановление действия, восстановление действия договоров.</w:t>
      </w:r>
    </w:p>
    <w:p w:rsidR="008D760F" w:rsidRPr="008D760F" w:rsidRDefault="008D760F" w:rsidP="008D760F">
      <w:pPr>
        <w:spacing w:after="0" w:line="240" w:lineRule="auto"/>
        <w:ind w:firstLine="709"/>
        <w:jc w:val="both"/>
        <w:outlineLvl w:val="0"/>
        <w:rPr>
          <w:rFonts w:ascii="Times New Roman" w:eastAsia="Times New Roman" w:hAnsi="Times New Roman" w:cs="Times New Roman"/>
          <w:b/>
          <w:bCs/>
          <w:color w:val="000000"/>
          <w:kern w:val="32"/>
          <w:sz w:val="24"/>
          <w:szCs w:val="24"/>
          <w:lang w:eastAsia="ru-RU"/>
        </w:rPr>
      </w:pPr>
      <w:r w:rsidRPr="008D760F">
        <w:rPr>
          <w:rFonts w:ascii="Times New Roman" w:eastAsia="Times New Roman" w:hAnsi="Times New Roman" w:cs="Times New Roman"/>
          <w:b/>
          <w:bCs/>
          <w:color w:val="000000"/>
          <w:kern w:val="32"/>
          <w:sz w:val="24"/>
          <w:szCs w:val="24"/>
          <w:lang w:eastAsia="ru-RU"/>
        </w:rPr>
        <w:t>Тема 8. Право международных организаций и конференций.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организации: понятие, классификация, роль и значение в совре</w:t>
      </w:r>
      <w:r w:rsidRPr="008D760F">
        <w:rPr>
          <w:rFonts w:ascii="Times New Roman" w:eastAsia="Times New Roman" w:hAnsi="Times New Roman" w:cs="Times New Roman"/>
          <w:color w:val="000000"/>
          <w:sz w:val="24"/>
          <w:szCs w:val="24"/>
          <w:lang w:eastAsia="ru-RU"/>
        </w:rPr>
        <w:softHyphen/>
        <w:t>менном мире, социальная природа.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История возникновения международных организаций. Международные админист</w:t>
      </w:r>
      <w:r w:rsidRPr="008D760F">
        <w:rPr>
          <w:rFonts w:ascii="Times New Roman" w:eastAsia="Times New Roman" w:hAnsi="Times New Roman" w:cs="Times New Roman"/>
          <w:color w:val="000000"/>
          <w:sz w:val="24"/>
          <w:szCs w:val="24"/>
          <w:lang w:eastAsia="ru-RU"/>
        </w:rPr>
        <w:softHyphen/>
        <w:t>ративные союзы. Лига Наций, Организация Объединенных Наций.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Юридическая природа международных организаций, их компетенция и функции. Международная </w:t>
      </w:r>
      <w:proofErr w:type="spellStart"/>
      <w:r w:rsidRPr="008D760F">
        <w:rPr>
          <w:rFonts w:ascii="Times New Roman" w:eastAsia="Times New Roman" w:hAnsi="Times New Roman" w:cs="Times New Roman"/>
          <w:color w:val="000000"/>
          <w:sz w:val="24"/>
          <w:szCs w:val="24"/>
          <w:lang w:eastAsia="ru-RU"/>
        </w:rPr>
        <w:t>правосубъектность</w:t>
      </w:r>
      <w:proofErr w:type="spellEnd"/>
      <w:r w:rsidRPr="008D760F">
        <w:rPr>
          <w:rFonts w:ascii="Times New Roman" w:eastAsia="Times New Roman" w:hAnsi="Times New Roman" w:cs="Times New Roman"/>
          <w:color w:val="000000"/>
          <w:sz w:val="24"/>
          <w:szCs w:val="24"/>
          <w:lang w:eastAsia="ru-RU"/>
        </w:rPr>
        <w:t xml:space="preserve"> и договорная правоспособность. Представительство госуда</w:t>
      </w:r>
      <w:proofErr w:type="gramStart"/>
      <w:r w:rsidRPr="008D760F">
        <w:rPr>
          <w:rFonts w:ascii="Times New Roman" w:eastAsia="Times New Roman" w:hAnsi="Times New Roman" w:cs="Times New Roman"/>
          <w:color w:val="000000"/>
          <w:sz w:val="24"/>
          <w:szCs w:val="24"/>
          <w:lang w:eastAsia="ru-RU"/>
        </w:rPr>
        <w:t>рств пр</w:t>
      </w:r>
      <w:proofErr w:type="gramEnd"/>
      <w:r w:rsidRPr="008D760F">
        <w:rPr>
          <w:rFonts w:ascii="Times New Roman" w:eastAsia="Times New Roman" w:hAnsi="Times New Roman" w:cs="Times New Roman"/>
          <w:color w:val="000000"/>
          <w:sz w:val="24"/>
          <w:szCs w:val="24"/>
          <w:lang w:eastAsia="ru-RU"/>
        </w:rPr>
        <w:t>и международных организациях.</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Членство в международных организациях, порядок вступления и выхода, исклю</w:t>
      </w:r>
      <w:r w:rsidRPr="008D760F">
        <w:rPr>
          <w:rFonts w:ascii="Times New Roman" w:eastAsia="Times New Roman" w:hAnsi="Times New Roman" w:cs="Times New Roman"/>
          <w:color w:val="000000"/>
          <w:sz w:val="24"/>
          <w:szCs w:val="24"/>
          <w:lang w:eastAsia="ru-RU"/>
        </w:rPr>
        <w:softHyphen/>
        <w:t>чение из членства и приостановление членства. Органы международных организаций, их формирование, компетенция и деятельность.</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Организация Объединенных Наций. История создания ООН, устав ООН, цели и принципы ООН, членство в ООН. Главные органы ООН, региональные отделения ООН, экономические комиссии, постоянные представительства при ООН</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Специализированные учреждения ООН и МАГАТЭ. Уставы, порядок создания, связь с ООН, направления и характер деятельности.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Региональные международные организации и правомерность их создания: Лига арабских государств, Организация Африканского единства, Организация американских государств. Международные экономические организации др.</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конференции: понятие, круг участников, порядок работы, юри</w:t>
      </w:r>
      <w:r w:rsidRPr="008D760F">
        <w:rPr>
          <w:rFonts w:ascii="Times New Roman" w:eastAsia="Times New Roman" w:hAnsi="Times New Roman" w:cs="Times New Roman"/>
          <w:color w:val="000000"/>
          <w:sz w:val="24"/>
          <w:szCs w:val="24"/>
          <w:lang w:eastAsia="ru-RU"/>
        </w:rPr>
        <w:softHyphen/>
        <w:t>дическое значение принимаемых решений. Международные конференции: международ</w:t>
      </w:r>
      <w:r w:rsidRPr="008D760F">
        <w:rPr>
          <w:rFonts w:ascii="Times New Roman" w:eastAsia="Times New Roman" w:hAnsi="Times New Roman" w:cs="Times New Roman"/>
          <w:color w:val="000000"/>
          <w:sz w:val="24"/>
          <w:szCs w:val="24"/>
          <w:lang w:eastAsia="ru-RU"/>
        </w:rPr>
        <w:softHyphen/>
        <w:t>ные организации.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неправительственные организации: понятие, роль и значение в современном мире.</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9. Ответственность в международном праве.</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международно-правовой ответственности. Возникновение и развитие ин</w:t>
      </w:r>
      <w:r w:rsidRPr="008D760F">
        <w:rPr>
          <w:rFonts w:ascii="Times New Roman" w:eastAsia="Times New Roman" w:hAnsi="Times New Roman" w:cs="Times New Roman"/>
          <w:color w:val="000000"/>
          <w:sz w:val="24"/>
          <w:szCs w:val="24"/>
          <w:lang w:eastAsia="ru-RU"/>
        </w:rPr>
        <w:softHyphen/>
        <w:t>ститута международно-правовой ответственности.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Основания международно-правовой ответственности субъектов международного права. Международное правонарушение: понятие, классификация международных право</w:t>
      </w:r>
      <w:r w:rsidRPr="008D760F">
        <w:rPr>
          <w:rFonts w:ascii="Times New Roman" w:eastAsia="Times New Roman" w:hAnsi="Times New Roman" w:cs="Times New Roman"/>
          <w:color w:val="000000"/>
          <w:sz w:val="24"/>
          <w:szCs w:val="24"/>
          <w:lang w:eastAsia="ru-RU"/>
        </w:rPr>
        <w:softHyphen/>
        <w:t>нарушений (международное преступление, уголовное преступление международного ха</w:t>
      </w:r>
      <w:r w:rsidRPr="008D760F">
        <w:rPr>
          <w:rFonts w:ascii="Times New Roman" w:eastAsia="Times New Roman" w:hAnsi="Times New Roman" w:cs="Times New Roman"/>
          <w:color w:val="000000"/>
          <w:sz w:val="24"/>
          <w:szCs w:val="24"/>
          <w:lang w:eastAsia="ru-RU"/>
        </w:rPr>
        <w:softHyphen/>
        <w:t>рактера, другие международные правонарушения – деликты). Вина. Причинная связь.</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Виды и формы международно-правовой ответственности государств. Политиче</w:t>
      </w:r>
      <w:r w:rsidRPr="008D760F">
        <w:rPr>
          <w:rFonts w:ascii="Times New Roman" w:eastAsia="Times New Roman" w:hAnsi="Times New Roman" w:cs="Times New Roman"/>
          <w:color w:val="000000"/>
          <w:sz w:val="24"/>
          <w:szCs w:val="24"/>
          <w:lang w:eastAsia="ru-RU"/>
        </w:rPr>
        <w:softHyphen/>
        <w:t>ская ответственность государств. Санкции. Материальная ответственность государств (репарации, реституции, субституции). Реторсии, репрессалии, сатисфакции, ресторация.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Ответственность за правомерную деятельность как особый вид ответственности.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Обстоятельства, исключающие ответственность государств.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Ответственность международных организаций. Международные организации как субъекты международной ответственности и как субъекты международных претензий.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Международная </w:t>
      </w:r>
      <w:proofErr w:type="gramStart"/>
      <w:r w:rsidRPr="008D760F">
        <w:rPr>
          <w:rFonts w:ascii="Times New Roman" w:eastAsia="Times New Roman" w:hAnsi="Times New Roman" w:cs="Times New Roman"/>
          <w:color w:val="000000"/>
          <w:sz w:val="24"/>
          <w:szCs w:val="24"/>
          <w:lang w:val="en-US" w:eastAsia="ru-RU"/>
        </w:rPr>
        <w:t>y</w:t>
      </w:r>
      <w:proofErr w:type="gramEnd"/>
      <w:r w:rsidRPr="008D760F">
        <w:rPr>
          <w:rFonts w:ascii="Times New Roman" w:eastAsia="Times New Roman" w:hAnsi="Times New Roman" w:cs="Times New Roman"/>
          <w:color w:val="000000"/>
          <w:sz w:val="24"/>
          <w:szCs w:val="24"/>
          <w:lang w:eastAsia="ru-RU"/>
        </w:rPr>
        <w:t>головная ответственность физических лиц по уставу Междуна</w:t>
      </w:r>
      <w:r w:rsidRPr="008D760F">
        <w:rPr>
          <w:rFonts w:ascii="Times New Roman" w:eastAsia="Times New Roman" w:hAnsi="Times New Roman" w:cs="Times New Roman"/>
          <w:color w:val="000000"/>
          <w:sz w:val="24"/>
          <w:szCs w:val="24"/>
          <w:lang w:eastAsia="ru-RU"/>
        </w:rPr>
        <w:softHyphen/>
        <w:t>родного военного трибунала за преступления против мира, военные преступления и пре</w:t>
      </w:r>
      <w:r w:rsidRPr="008D760F">
        <w:rPr>
          <w:rFonts w:ascii="Times New Roman" w:eastAsia="Times New Roman" w:hAnsi="Times New Roman" w:cs="Times New Roman"/>
          <w:color w:val="000000"/>
          <w:sz w:val="24"/>
          <w:szCs w:val="24"/>
          <w:lang w:eastAsia="ru-RU"/>
        </w:rPr>
        <w:softHyphen/>
        <w:t>ступления против человечности. Конвенция о неприменимости срока давности к военным преступлениям и преступлениям против человечества 1968 г. Ответственность физиче</w:t>
      </w:r>
      <w:r w:rsidRPr="008D760F">
        <w:rPr>
          <w:rFonts w:ascii="Times New Roman" w:eastAsia="Times New Roman" w:hAnsi="Times New Roman" w:cs="Times New Roman"/>
          <w:color w:val="000000"/>
          <w:sz w:val="24"/>
          <w:szCs w:val="24"/>
          <w:lang w:eastAsia="ru-RU"/>
        </w:rPr>
        <w:softHyphen/>
        <w:t>ских лиц за агрессию, геноцид, апартеид, расовую дискриминацию. Ответственность фи</w:t>
      </w:r>
      <w:r w:rsidRPr="008D760F">
        <w:rPr>
          <w:rFonts w:ascii="Times New Roman" w:eastAsia="Times New Roman" w:hAnsi="Times New Roman" w:cs="Times New Roman"/>
          <w:color w:val="000000"/>
          <w:sz w:val="24"/>
          <w:szCs w:val="24"/>
          <w:lang w:eastAsia="ru-RU"/>
        </w:rPr>
        <w:softHyphen/>
        <w:t>зических лиц за уголовные преступления международного характера. Порядок привлече</w:t>
      </w:r>
      <w:r w:rsidRPr="008D760F">
        <w:rPr>
          <w:rFonts w:ascii="Times New Roman" w:eastAsia="Times New Roman" w:hAnsi="Times New Roman" w:cs="Times New Roman"/>
          <w:color w:val="000000"/>
          <w:sz w:val="24"/>
          <w:szCs w:val="24"/>
          <w:lang w:eastAsia="ru-RU"/>
        </w:rPr>
        <w:softHyphen/>
        <w:t>ния к уголовной ответственности физических лиц.</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8D760F">
        <w:rPr>
          <w:rFonts w:ascii="Times New Roman" w:eastAsia="Times New Roman" w:hAnsi="Times New Roman" w:cs="Times New Roman"/>
          <w:b/>
          <w:bCs/>
          <w:color w:val="000000"/>
          <w:sz w:val="24"/>
          <w:szCs w:val="24"/>
          <w:lang w:eastAsia="ru-RU"/>
        </w:rPr>
        <w:t>ОСОБЕННАЯ ЧАСТЬ</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10. Дипломатическое и консульское право.</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8D760F">
        <w:rPr>
          <w:rFonts w:ascii="Times New Roman" w:eastAsia="Times New Roman" w:hAnsi="Times New Roman" w:cs="Times New Roman"/>
          <w:color w:val="000000"/>
          <w:sz w:val="24"/>
          <w:szCs w:val="24"/>
          <w:lang w:eastAsia="ru-RU"/>
        </w:rPr>
        <w:t>Внешняя политика и дипломатия. Двусторонняя, многосторонняя, народная ди</w:t>
      </w:r>
      <w:r w:rsidRPr="008D760F">
        <w:rPr>
          <w:rFonts w:ascii="Times New Roman" w:eastAsia="Times New Roman" w:hAnsi="Times New Roman" w:cs="Times New Roman"/>
          <w:color w:val="000000"/>
          <w:sz w:val="24"/>
          <w:szCs w:val="24"/>
          <w:lang w:eastAsia="ru-RU"/>
        </w:rPr>
        <w:softHyphen/>
        <w:t>пломатия. Необходимость перестройки дипломатических отношений в духе нового поли</w:t>
      </w:r>
      <w:r w:rsidRPr="008D760F">
        <w:rPr>
          <w:rFonts w:ascii="Times New Roman" w:eastAsia="Times New Roman" w:hAnsi="Times New Roman" w:cs="Times New Roman"/>
          <w:color w:val="000000"/>
          <w:sz w:val="24"/>
          <w:szCs w:val="24"/>
          <w:lang w:eastAsia="ru-RU"/>
        </w:rPr>
        <w:softHyphen/>
        <w:t>тического мышления.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дипломатического и консульского права, его источники. Венская конвен</w:t>
      </w:r>
      <w:r w:rsidRPr="008D760F">
        <w:rPr>
          <w:rFonts w:ascii="Times New Roman" w:eastAsia="Times New Roman" w:hAnsi="Times New Roman" w:cs="Times New Roman"/>
          <w:color w:val="000000"/>
          <w:sz w:val="24"/>
          <w:szCs w:val="24"/>
          <w:lang w:eastAsia="ru-RU"/>
        </w:rPr>
        <w:softHyphen/>
        <w:t>ция о дипломатических отношениях 1961 г. Венская конвенция о консульских отношени</w:t>
      </w:r>
      <w:r w:rsidRPr="008D760F">
        <w:rPr>
          <w:rFonts w:ascii="Times New Roman" w:eastAsia="Times New Roman" w:hAnsi="Times New Roman" w:cs="Times New Roman"/>
          <w:color w:val="000000"/>
          <w:sz w:val="24"/>
          <w:szCs w:val="24"/>
          <w:lang w:eastAsia="ru-RU"/>
        </w:rPr>
        <w:softHyphen/>
        <w:t>ях 1963 г., Венская конвенция о представительстве государств в их отношениях с между</w:t>
      </w:r>
      <w:r w:rsidRPr="008D760F">
        <w:rPr>
          <w:rFonts w:ascii="Times New Roman" w:eastAsia="Times New Roman" w:hAnsi="Times New Roman" w:cs="Times New Roman"/>
          <w:color w:val="000000"/>
          <w:sz w:val="24"/>
          <w:szCs w:val="24"/>
          <w:lang w:eastAsia="ru-RU"/>
        </w:rPr>
        <w:softHyphen/>
        <w:t>народными организациями универсального характера 1975 г. и др.</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Органы внешних сношений государств:</w:t>
      </w:r>
      <w:r w:rsidRPr="008D760F">
        <w:rPr>
          <w:rFonts w:ascii="Times New Roman" w:eastAsia="Times New Roman" w:hAnsi="Times New Roman" w:cs="Times New Roman"/>
          <w:smallCaps/>
          <w:color w:val="000000"/>
          <w:sz w:val="24"/>
          <w:szCs w:val="24"/>
          <w:lang w:eastAsia="ru-RU"/>
        </w:rPr>
        <w:t xml:space="preserve"> </w:t>
      </w:r>
      <w:r w:rsidRPr="008D760F">
        <w:rPr>
          <w:rFonts w:ascii="Times New Roman" w:eastAsia="Times New Roman" w:hAnsi="Times New Roman" w:cs="Times New Roman"/>
          <w:color w:val="000000"/>
          <w:sz w:val="24"/>
          <w:szCs w:val="24"/>
          <w:lang w:eastAsia="ru-RU"/>
        </w:rPr>
        <w:t>внутригосударственные органы внешних сношений, зарубежные органы внешних сношений. Органы внешних сношений Российской Федерации.</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Дипломатические правительства: понятие, состав, функции и полномочия. Слава дипломатического представительства. Порядок назначения, отзыва, прекращения функ</w:t>
      </w:r>
      <w:r w:rsidRPr="008D760F">
        <w:rPr>
          <w:rFonts w:ascii="Times New Roman" w:eastAsia="Times New Roman" w:hAnsi="Times New Roman" w:cs="Times New Roman"/>
          <w:color w:val="000000"/>
          <w:sz w:val="24"/>
          <w:szCs w:val="24"/>
          <w:lang w:eastAsia="ru-RU"/>
        </w:rPr>
        <w:softHyphen/>
        <w:t>ционирования. Агреман. Верительные грамоты.</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Дипломатические привилегии и иммунитеты сотрудников дипломатического пра</w:t>
      </w:r>
      <w:r w:rsidRPr="008D760F">
        <w:rPr>
          <w:rFonts w:ascii="Times New Roman" w:eastAsia="Times New Roman" w:hAnsi="Times New Roman" w:cs="Times New Roman"/>
          <w:color w:val="000000"/>
          <w:sz w:val="24"/>
          <w:szCs w:val="24"/>
          <w:lang w:eastAsia="ru-RU"/>
        </w:rPr>
        <w:softHyphen/>
        <w:t xml:space="preserve">вительства. Дипломатические классы и ранги. </w:t>
      </w:r>
      <w:proofErr w:type="spellStart"/>
      <w:r w:rsidRPr="008D760F">
        <w:rPr>
          <w:rFonts w:ascii="Times New Roman" w:eastAsia="Times New Roman" w:hAnsi="Times New Roman" w:cs="Times New Roman"/>
          <w:color w:val="000000"/>
          <w:sz w:val="24"/>
          <w:szCs w:val="24"/>
          <w:lang w:eastAsia="ru-RU"/>
        </w:rPr>
        <w:t>Дипкорпус</w:t>
      </w:r>
      <w:proofErr w:type="spellEnd"/>
      <w:r w:rsidRPr="008D760F">
        <w:rPr>
          <w:rFonts w:ascii="Times New Roman" w:eastAsia="Times New Roman" w:hAnsi="Times New Roman" w:cs="Times New Roman"/>
          <w:color w:val="000000"/>
          <w:sz w:val="24"/>
          <w:szCs w:val="24"/>
          <w:lang w:eastAsia="ru-RU"/>
        </w:rPr>
        <w:t>.</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Торговые представительства. Положение о торговых представительствах за границей 1989 г.</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Постоянные представительства госуда</w:t>
      </w:r>
      <w:proofErr w:type="gramStart"/>
      <w:r w:rsidRPr="008D760F">
        <w:rPr>
          <w:rFonts w:ascii="Times New Roman" w:eastAsia="Times New Roman" w:hAnsi="Times New Roman" w:cs="Times New Roman"/>
          <w:color w:val="000000"/>
          <w:sz w:val="24"/>
          <w:szCs w:val="24"/>
          <w:lang w:eastAsia="ru-RU"/>
        </w:rPr>
        <w:t>рств пр</w:t>
      </w:r>
      <w:proofErr w:type="gramEnd"/>
      <w:r w:rsidRPr="008D760F">
        <w:rPr>
          <w:rFonts w:ascii="Times New Roman" w:eastAsia="Times New Roman" w:hAnsi="Times New Roman" w:cs="Times New Roman"/>
          <w:color w:val="000000"/>
          <w:sz w:val="24"/>
          <w:szCs w:val="24"/>
          <w:lang w:eastAsia="ru-RU"/>
        </w:rPr>
        <w:t>и ООН и при других международ</w:t>
      </w:r>
      <w:r w:rsidRPr="008D760F">
        <w:rPr>
          <w:rFonts w:ascii="Times New Roman" w:eastAsia="Times New Roman" w:hAnsi="Times New Roman" w:cs="Times New Roman"/>
          <w:color w:val="000000"/>
          <w:sz w:val="24"/>
          <w:szCs w:val="24"/>
          <w:lang w:eastAsia="ru-RU"/>
        </w:rPr>
        <w:softHyphen/>
        <w:t>ных организациях. Их функции, привилегии и иммунитеты. Привилегии и иммунитеты постоянных наблюдателей при ООН и их сотрудников.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Специальные миссии: понятие и виды, привилегии и иммунитеты специальных миссий и их сотрудников.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Консульские представительства: понятие, функции. Классы консулов, порядок на</w:t>
      </w:r>
      <w:r w:rsidRPr="008D760F">
        <w:rPr>
          <w:rFonts w:ascii="Times New Roman" w:eastAsia="Times New Roman" w:hAnsi="Times New Roman" w:cs="Times New Roman"/>
          <w:color w:val="000000"/>
          <w:sz w:val="24"/>
          <w:szCs w:val="24"/>
          <w:lang w:eastAsia="ru-RU"/>
        </w:rPr>
        <w:softHyphen/>
        <w:t>значения и отзыва консулов, консульский патент, экзекватура, консульские привилегии и иммунитеты. Консульский корпус. Консульские представительства Российской Федерации. Консульский устав 1976.</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11. Право международной безопасности.</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Возможность предотвращения ядерной войны в современную эпоху. Невозможность решения спорных международных вопросов военным путем.</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Международно-правовые средства обеспечения принципа неприменения силы в международных отношениях. Соглашения о предотвращении ядерной войны 1972 г. Ос</w:t>
      </w:r>
      <w:r w:rsidRPr="008D760F">
        <w:rPr>
          <w:rFonts w:ascii="Times New Roman" w:eastAsia="Times New Roman" w:hAnsi="Times New Roman" w:cs="Times New Roman"/>
          <w:color w:val="000000"/>
          <w:sz w:val="24"/>
          <w:szCs w:val="24"/>
          <w:lang w:eastAsia="ru-RU"/>
        </w:rPr>
        <w:softHyphen/>
        <w:t>новы взаимоотношений между РФ и США.</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 международной безопасности: понятие, система, цели. Система коллектив</w:t>
      </w:r>
      <w:r w:rsidRPr="008D760F">
        <w:rPr>
          <w:rFonts w:ascii="Times New Roman" w:eastAsia="Times New Roman" w:hAnsi="Times New Roman" w:cs="Times New Roman"/>
          <w:color w:val="000000"/>
          <w:sz w:val="24"/>
          <w:szCs w:val="24"/>
          <w:lang w:eastAsia="ru-RU"/>
        </w:rPr>
        <w:softHyphen/>
        <w:t>ной безопасности ООН, коллективная безопасность на региональной основе. Специальные принципы права международной безопасности. Всеобъемлющая система международной безопасности и ее претворение в жизнь. Основы создания безъядерного и ненасильствен</w:t>
      </w:r>
      <w:r w:rsidRPr="008D760F">
        <w:rPr>
          <w:rFonts w:ascii="Times New Roman" w:eastAsia="Times New Roman" w:hAnsi="Times New Roman" w:cs="Times New Roman"/>
          <w:color w:val="000000"/>
          <w:sz w:val="24"/>
          <w:szCs w:val="24"/>
          <w:lang w:eastAsia="ru-RU"/>
        </w:rPr>
        <w:softHyphen/>
        <w:t>ного мира. Итоговый документ Венской встречи представителей государств-участников СБСЕ 1989 г. и др.</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Значение процесса СБСЕ в деле предотвращения ядерной войны, сохранения мира и укрепления международной безопасности, сокращение вооруженных сил и вооружений в Центральной Европе, одностороннее сокращение вооруженных сил СССР.</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Разоружение – ключевая проблема обеспечения мира и международной безопасно</w:t>
      </w:r>
      <w:r w:rsidRPr="008D760F">
        <w:rPr>
          <w:rFonts w:ascii="Times New Roman" w:eastAsia="Times New Roman" w:hAnsi="Times New Roman" w:cs="Times New Roman"/>
          <w:color w:val="000000"/>
          <w:sz w:val="24"/>
          <w:szCs w:val="24"/>
          <w:lang w:eastAsia="ru-RU"/>
        </w:rPr>
        <w:softHyphen/>
        <w:t>сти. Значение деятельности Комисс</w:t>
      </w:r>
      <w:proofErr w:type="gramStart"/>
      <w:r w:rsidRPr="008D760F">
        <w:rPr>
          <w:rFonts w:ascii="Times New Roman" w:eastAsia="Times New Roman" w:hAnsi="Times New Roman" w:cs="Times New Roman"/>
          <w:color w:val="000000"/>
          <w:sz w:val="24"/>
          <w:szCs w:val="24"/>
          <w:lang w:eastAsia="ru-RU"/>
        </w:rPr>
        <w:t>ии ОО</w:t>
      </w:r>
      <w:proofErr w:type="gramEnd"/>
      <w:r w:rsidRPr="008D760F">
        <w:rPr>
          <w:rFonts w:ascii="Times New Roman" w:eastAsia="Times New Roman" w:hAnsi="Times New Roman" w:cs="Times New Roman"/>
          <w:color w:val="000000"/>
          <w:sz w:val="24"/>
          <w:szCs w:val="24"/>
          <w:lang w:eastAsia="ru-RU"/>
        </w:rPr>
        <w:t>Н по разоружению, конференции ООН по разо</w:t>
      </w:r>
      <w:r w:rsidRPr="008D760F">
        <w:rPr>
          <w:rFonts w:ascii="Times New Roman" w:eastAsia="Times New Roman" w:hAnsi="Times New Roman" w:cs="Times New Roman"/>
          <w:color w:val="000000"/>
          <w:sz w:val="24"/>
          <w:szCs w:val="24"/>
          <w:lang w:eastAsia="ru-RU"/>
        </w:rPr>
        <w:softHyphen/>
        <w:t>ружению, специальных сессий Генеральной Ассамблеи ООН по разоружению, процесса СБСЕ в области доверия и сотрудничества государств в военных вопросах.</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Полное запрещение и уничтожение ядерного оружия, других видов оружия массо</w:t>
      </w:r>
      <w:r w:rsidRPr="008D760F">
        <w:rPr>
          <w:rFonts w:ascii="Times New Roman" w:eastAsia="Times New Roman" w:hAnsi="Times New Roman" w:cs="Times New Roman"/>
          <w:color w:val="000000"/>
          <w:sz w:val="24"/>
          <w:szCs w:val="24"/>
          <w:lang w:eastAsia="ru-RU"/>
        </w:rPr>
        <w:softHyphen/>
        <w:t>вого уничтожения, частичное сокращение вооруженных сил и вооружений, создание безъ</w:t>
      </w:r>
      <w:r w:rsidRPr="008D760F">
        <w:rPr>
          <w:rFonts w:ascii="Times New Roman" w:eastAsia="Times New Roman" w:hAnsi="Times New Roman" w:cs="Times New Roman"/>
          <w:color w:val="000000"/>
          <w:sz w:val="24"/>
          <w:szCs w:val="24"/>
          <w:lang w:eastAsia="ru-RU"/>
        </w:rPr>
        <w:softHyphen/>
        <w:t>ядерных зон, коридоров и зон пониженного уровня вооружений, зон мира. Договор по РСМД 1987 г. и его международное значение.</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Договоры по сдерживанию гонки вооружений. Договор о запрещении ядерных испытаний в трех средах 1963 г., Договор о нераспространении ядерного оружия 1966 г., Договор о запрещении размещения на дне морей и океанов и в его недрах ядерного ору</w:t>
      </w:r>
      <w:r w:rsidRPr="008D760F">
        <w:rPr>
          <w:rFonts w:ascii="Times New Roman" w:eastAsia="Times New Roman" w:hAnsi="Times New Roman" w:cs="Times New Roman"/>
          <w:color w:val="000000"/>
          <w:sz w:val="24"/>
          <w:szCs w:val="24"/>
          <w:lang w:eastAsia="ru-RU"/>
        </w:rPr>
        <w:softHyphen/>
        <w:t xml:space="preserve">жия и других видов оружия массового уничтожения 1971 г., Договор </w:t>
      </w:r>
      <w:proofErr w:type="spellStart"/>
      <w:r w:rsidRPr="008D760F">
        <w:rPr>
          <w:rFonts w:ascii="Times New Roman" w:eastAsia="Times New Roman" w:hAnsi="Times New Roman" w:cs="Times New Roman"/>
          <w:color w:val="000000"/>
          <w:sz w:val="24"/>
          <w:szCs w:val="24"/>
          <w:lang w:eastAsia="ru-RU"/>
        </w:rPr>
        <w:t>Тлателолко</w:t>
      </w:r>
      <w:proofErr w:type="spellEnd"/>
      <w:r w:rsidRPr="008D760F">
        <w:rPr>
          <w:rFonts w:ascii="Times New Roman" w:eastAsia="Times New Roman" w:hAnsi="Times New Roman" w:cs="Times New Roman"/>
          <w:color w:val="000000"/>
          <w:sz w:val="24"/>
          <w:szCs w:val="24"/>
          <w:lang w:eastAsia="ru-RU"/>
        </w:rPr>
        <w:t xml:space="preserve"> 1967 г., Договор </w:t>
      </w:r>
      <w:proofErr w:type="spellStart"/>
      <w:r w:rsidRPr="008D760F">
        <w:rPr>
          <w:rFonts w:ascii="Times New Roman" w:eastAsia="Times New Roman" w:hAnsi="Times New Roman" w:cs="Times New Roman"/>
          <w:color w:val="000000"/>
          <w:sz w:val="24"/>
          <w:szCs w:val="24"/>
          <w:lang w:eastAsia="ru-RU"/>
        </w:rPr>
        <w:t>Раротонга</w:t>
      </w:r>
      <w:proofErr w:type="spellEnd"/>
      <w:r w:rsidRPr="008D760F">
        <w:rPr>
          <w:rFonts w:ascii="Times New Roman" w:eastAsia="Times New Roman" w:hAnsi="Times New Roman" w:cs="Times New Roman"/>
          <w:color w:val="000000"/>
          <w:sz w:val="24"/>
          <w:szCs w:val="24"/>
          <w:lang w:eastAsia="ru-RU"/>
        </w:rPr>
        <w:t xml:space="preserve"> 1985 г.</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Движение неприсоединения – важный фактор борьбы за мир и международную безопасность.</w:t>
      </w:r>
    </w:p>
    <w:p w:rsidR="008D760F" w:rsidRPr="008D760F" w:rsidRDefault="008D760F" w:rsidP="008D760F">
      <w:pPr>
        <w:shd w:val="clear" w:color="auto" w:fill="FFFFFF"/>
        <w:tabs>
          <w:tab w:val="left" w:pos="8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Демилитаризация (полная и частичная) и нейтрализация в международном праве, их роль в деле уменьшения опасности военных конфликтов.</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12. Права человека и международное право.</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населения и гражданства. Способы приобретения, изменения и утраты гражданства. Оптация, трансферт, переселение, беженцы, репатриация. Двойное граждан</w:t>
      </w:r>
      <w:r w:rsidRPr="008D760F">
        <w:rPr>
          <w:rFonts w:ascii="Times New Roman" w:eastAsia="Times New Roman" w:hAnsi="Times New Roman" w:cs="Times New Roman"/>
          <w:color w:val="000000"/>
          <w:sz w:val="24"/>
          <w:szCs w:val="24"/>
          <w:lang w:eastAsia="ru-RU"/>
        </w:rPr>
        <w:softHyphen/>
        <w:t>ство и лица, не имеющие гражданства.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Правовое положение иностранцев. Основные виды режима иностранцев. Закон о правовом положении иностранных граждан в 1981 г.</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 убежища. Декларация о праве убежища 1967 г</w:t>
      </w:r>
      <w:r w:rsidRPr="008D760F">
        <w:rPr>
          <w:rFonts w:ascii="Times New Roman" w:eastAsia="Times New Roman" w:hAnsi="Times New Roman" w:cs="Times New Roman"/>
          <w:i/>
          <w:iCs/>
          <w:color w:val="000000"/>
          <w:sz w:val="24"/>
          <w:szCs w:val="24"/>
          <w:lang w:eastAsia="ru-RU"/>
        </w:rPr>
        <w:t xml:space="preserve">. </w:t>
      </w:r>
      <w:r w:rsidRPr="008D760F">
        <w:rPr>
          <w:rFonts w:ascii="Times New Roman" w:eastAsia="Times New Roman" w:hAnsi="Times New Roman" w:cs="Times New Roman"/>
          <w:color w:val="000000"/>
          <w:sz w:val="24"/>
          <w:szCs w:val="24"/>
          <w:lang w:eastAsia="ru-RU"/>
        </w:rPr>
        <w:t>Территориальное и дипло</w:t>
      </w:r>
      <w:r w:rsidRPr="008D760F">
        <w:rPr>
          <w:rFonts w:ascii="Times New Roman" w:eastAsia="Times New Roman" w:hAnsi="Times New Roman" w:cs="Times New Roman"/>
          <w:color w:val="000000"/>
          <w:sz w:val="24"/>
          <w:szCs w:val="24"/>
          <w:lang w:eastAsia="ru-RU"/>
        </w:rPr>
        <w:softHyphen/>
        <w:t>матическое убежища.</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Международное сотрудничество в области прав человека. Международная защита общих прав человека: Всеобщая декларация прав человека 1948 г., Пакты о правах чело</w:t>
      </w:r>
      <w:r w:rsidRPr="008D760F">
        <w:rPr>
          <w:rFonts w:ascii="Times New Roman" w:eastAsia="Times New Roman" w:hAnsi="Times New Roman" w:cs="Times New Roman"/>
          <w:color w:val="000000"/>
          <w:sz w:val="24"/>
          <w:szCs w:val="24"/>
          <w:lang w:eastAsia="ru-RU"/>
        </w:rPr>
        <w:softHyphen/>
        <w:t>века 1966 г., конвенции о запрещении и пресечении геноцида, апартеида, расовой дискриминации. Заключительный акт 1975 г. и вопрос о человеческом измерении процесса СБСЕ. Роль и значение Международной организации труда и ее конвенций, регламенти</w:t>
      </w:r>
      <w:r w:rsidRPr="008D760F">
        <w:rPr>
          <w:rFonts w:ascii="Times New Roman" w:eastAsia="Times New Roman" w:hAnsi="Times New Roman" w:cs="Times New Roman"/>
          <w:color w:val="000000"/>
          <w:sz w:val="24"/>
          <w:szCs w:val="24"/>
          <w:lang w:eastAsia="ru-RU"/>
        </w:rPr>
        <w:softHyphen/>
        <w:t>рующих все виды и стороны труда мужчин, женщин и подростков.</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Специальная защита прав женщин и детей. </w:t>
      </w:r>
      <w:proofErr w:type="gramStart"/>
      <w:r w:rsidRPr="008D760F">
        <w:rPr>
          <w:rFonts w:ascii="Times New Roman" w:eastAsia="Times New Roman" w:hAnsi="Times New Roman" w:cs="Times New Roman"/>
          <w:color w:val="000000"/>
          <w:sz w:val="24"/>
          <w:szCs w:val="24"/>
          <w:lang w:eastAsia="ru-RU"/>
        </w:rPr>
        <w:t>Конвенция о политических правах женщин 1953 г., Конвенция о гражданстве замужней женщины 1957 г.. Конвенция о согласии на вступление в брак, брачном возрасте и регистрации брака 1962 г., Конвенция о ликвидации всех форм дискриминации в отношении женщин 1979 г, Декларация о защите женщин и детей в чрезвычайных обстоятельствах и в период вооруженных конфликтов 1974 г., Конвенция о правах ребенка 1989</w:t>
      </w:r>
      <w:proofErr w:type="gramEnd"/>
      <w:r w:rsidRPr="008D760F">
        <w:rPr>
          <w:rFonts w:ascii="Times New Roman" w:eastAsia="Times New Roman" w:hAnsi="Times New Roman" w:cs="Times New Roman"/>
          <w:color w:val="000000"/>
          <w:sz w:val="24"/>
          <w:szCs w:val="24"/>
          <w:lang w:eastAsia="ru-RU"/>
        </w:rPr>
        <w:t xml:space="preserve"> г. Особое значение Конвенции против пыток и других жестоких, бесчеловечных или унижающих достоинство видов обращения и наказа</w:t>
      </w:r>
      <w:r w:rsidRPr="008D760F">
        <w:rPr>
          <w:rFonts w:ascii="Times New Roman" w:eastAsia="Times New Roman" w:hAnsi="Times New Roman" w:cs="Times New Roman"/>
          <w:color w:val="000000"/>
          <w:sz w:val="24"/>
          <w:szCs w:val="24"/>
          <w:lang w:eastAsia="ru-RU"/>
        </w:rPr>
        <w:softHyphen/>
        <w:t>ния 1984 г.</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Защита прав человека в период вооруженных конфликтов. Женевские конвенции о защите жертв войны 1949 г. с Протоколами </w:t>
      </w:r>
      <w:r w:rsidRPr="008D760F">
        <w:rPr>
          <w:rFonts w:ascii="Times New Roman" w:eastAsia="Times New Roman" w:hAnsi="Times New Roman" w:cs="Times New Roman"/>
          <w:color w:val="000000"/>
          <w:sz w:val="24"/>
          <w:szCs w:val="24"/>
          <w:lang w:val="en-US" w:eastAsia="ru-RU"/>
        </w:rPr>
        <w:t>I</w:t>
      </w:r>
      <w:r w:rsidRPr="008D760F">
        <w:rPr>
          <w:rFonts w:ascii="Times New Roman" w:eastAsia="Times New Roman" w:hAnsi="Times New Roman" w:cs="Times New Roman"/>
          <w:color w:val="000000"/>
          <w:sz w:val="24"/>
          <w:szCs w:val="24"/>
          <w:lang w:eastAsia="ru-RU"/>
        </w:rPr>
        <w:t xml:space="preserve"> и II к ним (1977).</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Механизм защиты прав и свобод человека. Комитеты и комиссии по правам чело</w:t>
      </w:r>
      <w:r w:rsidRPr="008D760F">
        <w:rPr>
          <w:rFonts w:ascii="Times New Roman" w:eastAsia="Times New Roman" w:hAnsi="Times New Roman" w:cs="Times New Roman"/>
          <w:color w:val="000000"/>
          <w:sz w:val="24"/>
          <w:szCs w:val="24"/>
          <w:lang w:eastAsia="ru-RU"/>
        </w:rPr>
        <w:softHyphen/>
        <w:t>века. Роль международного арбитража и Международного суда ООН в этой области.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13. Международное сотрудничество в борьбе с преступностью.</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Факторы, обусловливающие международное сотрудничество в борьбе с преступ</w:t>
      </w:r>
      <w:r w:rsidRPr="008D760F">
        <w:rPr>
          <w:rFonts w:ascii="Times New Roman" w:eastAsia="Times New Roman" w:hAnsi="Times New Roman" w:cs="Times New Roman"/>
          <w:color w:val="000000"/>
          <w:sz w:val="24"/>
          <w:szCs w:val="24"/>
          <w:lang w:eastAsia="ru-RU"/>
        </w:rPr>
        <w:softHyphen/>
        <w:t>ностью, и основные правовые формы сотрудничества государств в этой области. Вопрос о “международном уголовном праве”.</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и виды международных уголовных преступлений. Основные виды обяза</w:t>
      </w:r>
      <w:r w:rsidRPr="008D760F">
        <w:rPr>
          <w:rFonts w:ascii="Times New Roman" w:eastAsia="Times New Roman" w:hAnsi="Times New Roman" w:cs="Times New Roman"/>
          <w:color w:val="000000"/>
          <w:sz w:val="24"/>
          <w:szCs w:val="24"/>
          <w:lang w:eastAsia="ru-RU"/>
        </w:rPr>
        <w:softHyphen/>
        <w:t>тельств государств по международным договорам о борьбе с преступностью: признание уголовно наказуемыми действий, предусмотренных специальными конвенциями; оказание помощи в розыске и задержании преступников, оказание помощи в розыске и возвращении похищенных объектов; предание суду или выдача лиц, обвиняемых в совершении преступления; оказание помощи в производстве следствия.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Отдельные виды уголовных преступлений международного характера и сотрудни</w:t>
      </w:r>
      <w:r w:rsidRPr="008D760F">
        <w:rPr>
          <w:rFonts w:ascii="Times New Roman" w:eastAsia="Times New Roman" w:hAnsi="Times New Roman" w:cs="Times New Roman"/>
          <w:color w:val="000000"/>
          <w:sz w:val="24"/>
          <w:szCs w:val="24"/>
          <w:lang w:eastAsia="ru-RU"/>
        </w:rPr>
        <w:softHyphen/>
        <w:t>чество государств по их пресечению и наказанию преступников: рабство и работорговля, другие формы торговли людьми; незаконное производство и распространение наркотиче</w:t>
      </w:r>
      <w:r w:rsidRPr="008D760F">
        <w:rPr>
          <w:rFonts w:ascii="Times New Roman" w:eastAsia="Times New Roman" w:hAnsi="Times New Roman" w:cs="Times New Roman"/>
          <w:color w:val="000000"/>
          <w:sz w:val="24"/>
          <w:szCs w:val="24"/>
          <w:lang w:eastAsia="ru-RU"/>
        </w:rPr>
        <w:softHyphen/>
        <w:t>ских и психотропных веществ</w:t>
      </w:r>
      <w:r w:rsidRPr="008D760F">
        <w:rPr>
          <w:rFonts w:ascii="Times New Roman" w:eastAsia="Times New Roman" w:hAnsi="Times New Roman" w:cs="Times New Roman"/>
          <w:smallCaps/>
          <w:color w:val="000000"/>
          <w:sz w:val="24"/>
          <w:szCs w:val="24"/>
          <w:lang w:eastAsia="ru-RU"/>
        </w:rPr>
        <w:t xml:space="preserve">; </w:t>
      </w:r>
      <w:r w:rsidRPr="008D760F">
        <w:rPr>
          <w:rFonts w:ascii="Times New Roman" w:eastAsia="Times New Roman" w:hAnsi="Times New Roman" w:cs="Times New Roman"/>
          <w:color w:val="000000"/>
          <w:sz w:val="24"/>
          <w:szCs w:val="24"/>
          <w:lang w:eastAsia="ru-RU"/>
        </w:rPr>
        <w:t>пиратство на море, незаконный захват воздушных судов: международный терроризм, хищение ядерного материала и др.</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Правовая помощь по уголовным делам. Двусторонние договоры о правовой по</w:t>
      </w:r>
      <w:r w:rsidRPr="008D760F">
        <w:rPr>
          <w:rFonts w:ascii="Times New Roman" w:eastAsia="Times New Roman" w:hAnsi="Times New Roman" w:cs="Times New Roman"/>
          <w:color w:val="000000"/>
          <w:sz w:val="24"/>
          <w:szCs w:val="24"/>
          <w:lang w:eastAsia="ru-RU"/>
        </w:rPr>
        <w:softHyphen/>
        <w:t>мощи. Многосторонняя Конвенция о передаче лиц, осужденных к лишению свободы, для отбывания наказания в государстве, гражданами которого они являются, 1978 г.</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Выдача преступников. Преступления, влекущие выдачу. Правовые основания вы</w:t>
      </w:r>
      <w:r w:rsidRPr="008D760F">
        <w:rPr>
          <w:rFonts w:ascii="Times New Roman" w:eastAsia="Times New Roman" w:hAnsi="Times New Roman" w:cs="Times New Roman"/>
          <w:color w:val="000000"/>
          <w:sz w:val="24"/>
          <w:szCs w:val="24"/>
          <w:lang w:eastAsia="ru-RU"/>
        </w:rPr>
        <w:softHyphen/>
        <w:t>дачи или отказа в выдаче.</w:t>
      </w:r>
    </w:p>
    <w:p w:rsidR="008D760F" w:rsidRPr="008D760F" w:rsidRDefault="008D760F" w:rsidP="008D760F">
      <w:pPr>
        <w:shd w:val="clear" w:color="auto" w:fill="FFFFFF"/>
        <w:tabs>
          <w:tab w:val="left" w:pos="6830"/>
        </w:tabs>
        <w:spacing w:after="0" w:line="240" w:lineRule="auto"/>
        <w:ind w:firstLine="709"/>
        <w:jc w:val="both"/>
        <w:rPr>
          <w:rFonts w:ascii="Times New Roman" w:eastAsia="Times New Roman" w:hAnsi="Times New Roman" w:cs="Times New Roman"/>
          <w:b/>
          <w:bCs/>
          <w:i/>
          <w:iCs/>
          <w:color w:val="000000"/>
          <w:sz w:val="24"/>
          <w:szCs w:val="24"/>
          <w:lang w:eastAsia="ru-RU"/>
        </w:rPr>
      </w:pPr>
      <w:r w:rsidRPr="008D760F">
        <w:rPr>
          <w:rFonts w:ascii="Times New Roman" w:eastAsia="Times New Roman" w:hAnsi="Times New Roman" w:cs="Times New Roman"/>
          <w:color w:val="000000"/>
          <w:sz w:val="24"/>
          <w:szCs w:val="24"/>
          <w:lang w:eastAsia="ru-RU"/>
        </w:rPr>
        <w:t>Борьба с преступностью и международные организации. Международные конфе</w:t>
      </w:r>
      <w:r w:rsidRPr="008D760F">
        <w:rPr>
          <w:rFonts w:ascii="Times New Roman" w:eastAsia="Times New Roman" w:hAnsi="Times New Roman" w:cs="Times New Roman"/>
          <w:color w:val="000000"/>
          <w:sz w:val="24"/>
          <w:szCs w:val="24"/>
          <w:lang w:eastAsia="ru-RU"/>
        </w:rPr>
        <w:softHyphen/>
        <w:t>ренции по предупреждению преступности и обращению с правонарушителями. Междуна</w:t>
      </w:r>
      <w:r w:rsidRPr="008D760F">
        <w:rPr>
          <w:rFonts w:ascii="Times New Roman" w:eastAsia="Times New Roman" w:hAnsi="Times New Roman" w:cs="Times New Roman"/>
          <w:color w:val="000000"/>
          <w:sz w:val="24"/>
          <w:szCs w:val="24"/>
          <w:lang w:eastAsia="ru-RU"/>
        </w:rPr>
        <w:softHyphen/>
        <w:t>родная организация уголовной полиции (Интерпол): устав, цели, задачи, деятельность. Участие Российской Федерации в Интерполе.</w:t>
      </w:r>
    </w:p>
    <w:p w:rsidR="008D760F" w:rsidRPr="008D760F" w:rsidRDefault="008D760F" w:rsidP="008D760F">
      <w:pPr>
        <w:shd w:val="clear" w:color="auto" w:fill="FFFFFF"/>
        <w:tabs>
          <w:tab w:val="left" w:pos="6830"/>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14. Международное экономическое право.</w:t>
      </w:r>
      <w:r w:rsidRPr="008D760F">
        <w:rPr>
          <w:rFonts w:ascii="Times New Roman" w:eastAsia="Times New Roman" w:hAnsi="Times New Roman" w:cs="Times New Roman"/>
          <w:b/>
          <w:bCs/>
          <w:iCs/>
          <w:color w:val="000000"/>
          <w:sz w:val="24"/>
          <w:szCs w:val="24"/>
          <w:lang w:eastAsia="ru-RU"/>
        </w:rPr>
        <w:tab/>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и становление международного экономического права. Возникновение предпосылок, становление и развитие новой отрасли международного права. Влияние межхозяйственных связей на становление международного экономического права. Все</w:t>
      </w:r>
      <w:r w:rsidRPr="008D760F">
        <w:rPr>
          <w:rFonts w:ascii="Times New Roman" w:eastAsia="Times New Roman" w:hAnsi="Times New Roman" w:cs="Times New Roman"/>
          <w:color w:val="000000"/>
          <w:sz w:val="24"/>
          <w:szCs w:val="24"/>
          <w:lang w:eastAsia="ru-RU"/>
        </w:rPr>
        <w:softHyphen/>
        <w:t>объемлющая система международной безопасности об экономическом сотрудничестве и экономической безопасности государств</w:t>
      </w:r>
      <w:r w:rsidRPr="008D760F">
        <w:rPr>
          <w:rFonts w:ascii="Times New Roman" w:eastAsia="Times New Roman" w:hAnsi="Times New Roman" w:cs="Times New Roman"/>
          <w:smallCaps/>
          <w:color w:val="000000"/>
          <w:sz w:val="24"/>
          <w:szCs w:val="24"/>
          <w:lang w:eastAsia="ru-RU"/>
        </w:rPr>
        <w:t xml:space="preserve">. </w:t>
      </w:r>
      <w:r w:rsidRPr="008D760F">
        <w:rPr>
          <w:rFonts w:ascii="Times New Roman" w:eastAsia="Times New Roman" w:hAnsi="Times New Roman" w:cs="Times New Roman"/>
          <w:color w:val="000000"/>
          <w:sz w:val="24"/>
          <w:szCs w:val="24"/>
          <w:lang w:eastAsia="ru-RU"/>
        </w:rPr>
        <w:t>Роль международного сообщества в утверждении демократических начал международного и экономического права в борьбе против меж</w:t>
      </w:r>
      <w:r w:rsidRPr="008D760F">
        <w:rPr>
          <w:rFonts w:ascii="Times New Roman" w:eastAsia="Times New Roman" w:hAnsi="Times New Roman" w:cs="Times New Roman"/>
          <w:color w:val="000000"/>
          <w:sz w:val="24"/>
          <w:szCs w:val="24"/>
          <w:lang w:eastAsia="ru-RU"/>
        </w:rPr>
        <w:softHyphen/>
        <w:t>дународных правонарушений экономического характера.</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Источники международного экономического права. Международный договор и международный обычай. Универсальные до</w:t>
      </w:r>
      <w:r w:rsidRPr="008D760F">
        <w:rPr>
          <w:rFonts w:ascii="Times New Roman" w:eastAsia="Times New Roman" w:hAnsi="Times New Roman" w:cs="Times New Roman"/>
          <w:color w:val="000000"/>
          <w:sz w:val="24"/>
          <w:szCs w:val="24"/>
          <w:lang w:eastAsia="ru-RU"/>
        </w:rPr>
        <w:softHyphen/>
        <w:t xml:space="preserve">говоры (Устав ООН, Пакты о правах человека </w:t>
      </w:r>
      <w:r w:rsidRPr="008D760F">
        <w:rPr>
          <w:rFonts w:ascii="Times New Roman" w:eastAsia="Times New Roman" w:hAnsi="Times New Roman" w:cs="Times New Roman"/>
          <w:color w:val="000000"/>
          <w:sz w:val="24"/>
          <w:szCs w:val="24"/>
          <w:lang w:eastAsia="ru-RU"/>
        </w:rPr>
        <w:lastRenderedPageBreak/>
        <w:t>1966 г. и др.); региональные договоры, включая уставы и другие учредительные акты, многосторонние и двусторонние экономи</w:t>
      </w:r>
      <w:r w:rsidRPr="008D760F">
        <w:rPr>
          <w:rFonts w:ascii="Times New Roman" w:eastAsia="Times New Roman" w:hAnsi="Times New Roman" w:cs="Times New Roman"/>
          <w:color w:val="000000"/>
          <w:sz w:val="24"/>
          <w:szCs w:val="24"/>
          <w:lang w:eastAsia="ru-RU"/>
        </w:rPr>
        <w:softHyphen/>
        <w:t>ческие договоры и соглашения.</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Цели и принципы международного экономического права. Роль общепризнанных принципов международного права и специальных принципов международного экономического права в регламентации международного экономического сотрудничества госу</w:t>
      </w:r>
      <w:r w:rsidRPr="008D760F">
        <w:rPr>
          <w:rFonts w:ascii="Times New Roman" w:eastAsia="Times New Roman" w:hAnsi="Times New Roman" w:cs="Times New Roman"/>
          <w:color w:val="000000"/>
          <w:sz w:val="24"/>
          <w:szCs w:val="24"/>
          <w:lang w:eastAsia="ru-RU"/>
        </w:rPr>
        <w:softHyphen/>
        <w:t>дарств. Специальные принципы в международной торговле (наибольшего благоприятст</w:t>
      </w:r>
      <w:r w:rsidRPr="008D760F">
        <w:rPr>
          <w:rFonts w:ascii="Times New Roman" w:eastAsia="Times New Roman" w:hAnsi="Times New Roman" w:cs="Times New Roman"/>
          <w:color w:val="000000"/>
          <w:sz w:val="24"/>
          <w:szCs w:val="24"/>
          <w:lang w:eastAsia="ru-RU"/>
        </w:rPr>
        <w:softHyphen/>
        <w:t>вования, взаимности, национального режима и др.).</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организации в области международного экономического сотруд</w:t>
      </w:r>
      <w:r w:rsidRPr="008D760F">
        <w:rPr>
          <w:rFonts w:ascii="Times New Roman" w:eastAsia="Times New Roman" w:hAnsi="Times New Roman" w:cs="Times New Roman"/>
          <w:color w:val="000000"/>
          <w:sz w:val="24"/>
          <w:szCs w:val="24"/>
          <w:lang w:eastAsia="ru-RU"/>
        </w:rPr>
        <w:softHyphen/>
        <w:t xml:space="preserve">ничества. Роль Генеральной Ассамблеи ООН, Экономического и Социального Совета, Конференции ООН по торговле и развитию (ЮНИКТАД), ЮНИДО, </w:t>
      </w:r>
      <w:proofErr w:type="spellStart"/>
      <w:proofErr w:type="gramStart"/>
      <w:r w:rsidRPr="008D760F">
        <w:rPr>
          <w:rFonts w:ascii="Times New Roman" w:eastAsia="Times New Roman" w:hAnsi="Times New Roman" w:cs="Times New Roman"/>
          <w:color w:val="000000"/>
          <w:sz w:val="24"/>
          <w:szCs w:val="24"/>
          <w:lang w:val="en-US" w:eastAsia="ru-RU"/>
        </w:rPr>
        <w:t>pe</w:t>
      </w:r>
      <w:proofErr w:type="gramEnd"/>
      <w:r w:rsidRPr="008D760F">
        <w:rPr>
          <w:rFonts w:ascii="Times New Roman" w:eastAsia="Times New Roman" w:hAnsi="Times New Roman" w:cs="Times New Roman"/>
          <w:color w:val="000000"/>
          <w:sz w:val="24"/>
          <w:szCs w:val="24"/>
          <w:lang w:eastAsia="ru-RU"/>
        </w:rPr>
        <w:t>гиональных</w:t>
      </w:r>
      <w:proofErr w:type="spellEnd"/>
      <w:r w:rsidRPr="008D760F">
        <w:rPr>
          <w:rFonts w:ascii="Times New Roman" w:eastAsia="Times New Roman" w:hAnsi="Times New Roman" w:cs="Times New Roman"/>
          <w:color w:val="000000"/>
          <w:sz w:val="24"/>
          <w:szCs w:val="24"/>
          <w:lang w:eastAsia="ru-RU"/>
        </w:rPr>
        <w:t xml:space="preserve"> меж</w:t>
      </w:r>
      <w:r w:rsidRPr="008D760F">
        <w:rPr>
          <w:rFonts w:ascii="Times New Roman" w:eastAsia="Times New Roman" w:hAnsi="Times New Roman" w:cs="Times New Roman"/>
          <w:color w:val="000000"/>
          <w:sz w:val="24"/>
          <w:szCs w:val="24"/>
          <w:lang w:eastAsia="ru-RU"/>
        </w:rPr>
        <w:softHyphen/>
        <w:t>государственных экономических организаций.</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виды и система международных экономических договоров. Междуна</w:t>
      </w:r>
      <w:r w:rsidRPr="008D760F">
        <w:rPr>
          <w:rFonts w:ascii="Times New Roman" w:eastAsia="Times New Roman" w:hAnsi="Times New Roman" w:cs="Times New Roman"/>
          <w:color w:val="000000"/>
          <w:sz w:val="24"/>
          <w:szCs w:val="24"/>
          <w:lang w:eastAsia="ru-RU"/>
        </w:rPr>
        <w:softHyphen/>
        <w:t xml:space="preserve">родный экономический договор, </w:t>
      </w:r>
      <w:proofErr w:type="gramStart"/>
      <w:r w:rsidRPr="008D760F">
        <w:rPr>
          <w:rFonts w:ascii="Times New Roman" w:eastAsia="Times New Roman" w:hAnsi="Times New Roman" w:cs="Times New Roman"/>
          <w:color w:val="000000"/>
          <w:sz w:val="24"/>
          <w:szCs w:val="24"/>
          <w:lang w:val="en-US" w:eastAsia="ru-RU"/>
        </w:rPr>
        <w:t>c</w:t>
      </w:r>
      <w:proofErr w:type="gramEnd"/>
      <w:r w:rsidRPr="008D760F">
        <w:rPr>
          <w:rFonts w:ascii="Times New Roman" w:eastAsia="Times New Roman" w:hAnsi="Times New Roman" w:cs="Times New Roman"/>
          <w:color w:val="000000"/>
          <w:sz w:val="24"/>
          <w:szCs w:val="24"/>
          <w:lang w:eastAsia="ru-RU"/>
        </w:rPr>
        <w:t>оглашения о товарообороте, межгосударственные то</w:t>
      </w:r>
      <w:r w:rsidRPr="008D760F">
        <w:rPr>
          <w:rFonts w:ascii="Times New Roman" w:eastAsia="Times New Roman" w:hAnsi="Times New Roman" w:cs="Times New Roman"/>
          <w:color w:val="000000"/>
          <w:sz w:val="24"/>
          <w:szCs w:val="24"/>
          <w:lang w:eastAsia="ru-RU"/>
        </w:rPr>
        <w:softHyphen/>
        <w:t xml:space="preserve">варные соглашения, кредитные соглашения, </w:t>
      </w:r>
      <w:r w:rsidRPr="008D760F">
        <w:rPr>
          <w:rFonts w:ascii="Times New Roman" w:eastAsia="Times New Roman" w:hAnsi="Times New Roman" w:cs="Times New Roman"/>
          <w:color w:val="000000"/>
          <w:sz w:val="24"/>
          <w:szCs w:val="24"/>
          <w:lang w:val="en-US" w:eastAsia="ru-RU"/>
        </w:rPr>
        <w:t>c</w:t>
      </w:r>
      <w:r w:rsidRPr="008D760F">
        <w:rPr>
          <w:rFonts w:ascii="Times New Roman" w:eastAsia="Times New Roman" w:hAnsi="Times New Roman" w:cs="Times New Roman"/>
          <w:color w:val="000000"/>
          <w:sz w:val="24"/>
          <w:szCs w:val="24"/>
          <w:lang w:eastAsia="ru-RU"/>
        </w:rPr>
        <w:t>оглашения о международных расчетах и др.</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Новые формы международного экономического сотрудничества Российской Федерации с зарубежны</w:t>
      </w:r>
      <w:r w:rsidRPr="008D760F">
        <w:rPr>
          <w:rFonts w:ascii="Times New Roman" w:eastAsia="Times New Roman" w:hAnsi="Times New Roman" w:cs="Times New Roman"/>
          <w:color w:val="000000"/>
          <w:sz w:val="24"/>
          <w:szCs w:val="24"/>
          <w:lang w:eastAsia="ru-RU"/>
        </w:rPr>
        <w:softHyphen/>
        <w:t>ми государствами: создание международных организаций, компаний и смешанных пред</w:t>
      </w:r>
      <w:r w:rsidRPr="008D760F">
        <w:rPr>
          <w:rFonts w:ascii="Times New Roman" w:eastAsia="Times New Roman" w:hAnsi="Times New Roman" w:cs="Times New Roman"/>
          <w:color w:val="000000"/>
          <w:sz w:val="24"/>
          <w:szCs w:val="24"/>
          <w:lang w:eastAsia="ru-RU"/>
        </w:rPr>
        <w:softHyphen/>
        <w:t>приятий, организационные формы, компетенции, рамки деятельности.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15. Территория и другие пространства (общие вопросы).</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Значение территории в международных отношениях. Виды территории: государ</w:t>
      </w:r>
      <w:r w:rsidRPr="008D760F">
        <w:rPr>
          <w:rFonts w:ascii="Times New Roman" w:eastAsia="Times New Roman" w:hAnsi="Times New Roman" w:cs="Times New Roman"/>
          <w:color w:val="000000"/>
          <w:sz w:val="24"/>
          <w:szCs w:val="24"/>
          <w:lang w:eastAsia="ru-RU"/>
        </w:rPr>
        <w:softHyphen/>
        <w:t>ственная территория, территория с международным режимом, территория со смешанным режимом.</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D760F">
        <w:rPr>
          <w:rFonts w:ascii="Times New Roman" w:eastAsia="Times New Roman" w:hAnsi="Times New Roman" w:cs="Times New Roman"/>
          <w:color w:val="000000"/>
          <w:sz w:val="24"/>
          <w:szCs w:val="24"/>
          <w:lang w:eastAsia="ru-RU"/>
        </w:rPr>
        <w:t>Государственная территория: понятие, составные части (сухопутная, водная, воз</w:t>
      </w:r>
      <w:r w:rsidRPr="008D760F">
        <w:rPr>
          <w:rFonts w:ascii="Times New Roman" w:eastAsia="Times New Roman" w:hAnsi="Times New Roman" w:cs="Times New Roman"/>
          <w:color w:val="000000"/>
          <w:sz w:val="24"/>
          <w:szCs w:val="24"/>
          <w:lang w:eastAsia="ru-RU"/>
        </w:rPr>
        <w:softHyphen/>
        <w:t>душная, недра), территориальное верховенство государства.</w:t>
      </w:r>
      <w:proofErr w:type="gramEnd"/>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Разграничение государственной территории, правовые основания и способы изме</w:t>
      </w:r>
      <w:r w:rsidRPr="008D760F">
        <w:rPr>
          <w:rFonts w:ascii="Times New Roman" w:eastAsia="Times New Roman" w:hAnsi="Times New Roman" w:cs="Times New Roman"/>
          <w:color w:val="000000"/>
          <w:sz w:val="24"/>
          <w:szCs w:val="24"/>
          <w:lang w:eastAsia="ru-RU"/>
        </w:rPr>
        <w:softHyphen/>
        <w:t>нения государственной территории. Право народа на самоопределение – основной способ территориального разграничения.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Государственные границы. Делимитация и демаркация границ. Договоры о режи</w:t>
      </w:r>
      <w:r w:rsidRPr="008D760F">
        <w:rPr>
          <w:rFonts w:ascii="Times New Roman" w:eastAsia="Times New Roman" w:hAnsi="Times New Roman" w:cs="Times New Roman"/>
          <w:color w:val="000000"/>
          <w:sz w:val="24"/>
          <w:szCs w:val="24"/>
          <w:lang w:eastAsia="ru-RU"/>
        </w:rPr>
        <w:softHyphen/>
        <w:t>ме границ. Пограничные реки и озера. Режим Каспийского моря. Закон о государственной границе 1982 г.</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реки. Режим Дуная.</w:t>
      </w:r>
    </w:p>
    <w:p w:rsidR="008D760F" w:rsidRPr="008D760F" w:rsidRDefault="008D760F" w:rsidP="008D760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Международный режим Антарктики. Договор об Антарктике 1959 г.</w:t>
      </w:r>
    </w:p>
    <w:p w:rsidR="008D760F" w:rsidRPr="008D760F" w:rsidRDefault="008D760F" w:rsidP="008D760F">
      <w:pPr>
        <w:shd w:val="clear" w:color="auto" w:fill="FFFFFF"/>
        <w:tabs>
          <w:tab w:val="left" w:pos="883"/>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Правовой режим Арктики. Арктические секторы. Правовой режим Северного морского пути.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16. Международное морское право.</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принципы и источники международного морского права. Кодификация норм международного права. Конференц</w:t>
      </w:r>
      <w:proofErr w:type="gramStart"/>
      <w:r w:rsidRPr="008D760F">
        <w:rPr>
          <w:rFonts w:ascii="Times New Roman" w:eastAsia="Times New Roman" w:hAnsi="Times New Roman" w:cs="Times New Roman"/>
          <w:color w:val="000000"/>
          <w:sz w:val="24"/>
          <w:szCs w:val="24"/>
          <w:lang w:eastAsia="ru-RU"/>
        </w:rPr>
        <w:t>ии ОО</w:t>
      </w:r>
      <w:proofErr w:type="gramEnd"/>
      <w:r w:rsidRPr="008D760F">
        <w:rPr>
          <w:rFonts w:ascii="Times New Roman" w:eastAsia="Times New Roman" w:hAnsi="Times New Roman" w:cs="Times New Roman"/>
          <w:color w:val="000000"/>
          <w:sz w:val="24"/>
          <w:szCs w:val="24"/>
          <w:lang w:eastAsia="ru-RU"/>
        </w:rPr>
        <w:t>Н по морскому праву 1958 г., Конвенция ООН по морскому праву 1982 г.</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Внутренние морские воды, “исторические воды” (исторические заливы и проли</w:t>
      </w:r>
      <w:r w:rsidRPr="008D760F">
        <w:rPr>
          <w:rFonts w:ascii="Times New Roman" w:eastAsia="Times New Roman" w:hAnsi="Times New Roman" w:cs="Times New Roman"/>
          <w:color w:val="000000"/>
          <w:sz w:val="24"/>
          <w:szCs w:val="24"/>
          <w:lang w:eastAsia="ru-RU"/>
        </w:rPr>
        <w:softHyphen/>
        <w:t>вы): понятие, правовой               режим.</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Территориальные воды: понятие, отсчет ширины территориальных вод, правовой режим. Право мирного прохода через территориальные воды.</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D760F">
        <w:rPr>
          <w:rFonts w:ascii="Times New Roman" w:eastAsia="Times New Roman" w:hAnsi="Times New Roman" w:cs="Times New Roman"/>
          <w:color w:val="000000"/>
          <w:sz w:val="24"/>
          <w:szCs w:val="24"/>
          <w:lang w:eastAsia="ru-RU"/>
        </w:rPr>
        <w:t>Архипелажные</w:t>
      </w:r>
      <w:proofErr w:type="spellEnd"/>
      <w:r w:rsidRPr="008D760F">
        <w:rPr>
          <w:rFonts w:ascii="Times New Roman" w:eastAsia="Times New Roman" w:hAnsi="Times New Roman" w:cs="Times New Roman"/>
          <w:color w:val="000000"/>
          <w:sz w:val="24"/>
          <w:szCs w:val="24"/>
          <w:lang w:eastAsia="ru-RU"/>
        </w:rPr>
        <w:t xml:space="preserve"> воды: понятие, правовой режим, право </w:t>
      </w:r>
      <w:proofErr w:type="spellStart"/>
      <w:r w:rsidRPr="008D760F">
        <w:rPr>
          <w:rFonts w:ascii="Times New Roman" w:eastAsia="Times New Roman" w:hAnsi="Times New Roman" w:cs="Times New Roman"/>
          <w:color w:val="000000"/>
          <w:sz w:val="24"/>
          <w:szCs w:val="24"/>
          <w:lang w:eastAsia="ru-RU"/>
        </w:rPr>
        <w:t>архипелажного</w:t>
      </w:r>
      <w:proofErr w:type="spellEnd"/>
      <w:r w:rsidRPr="008D760F">
        <w:rPr>
          <w:rFonts w:ascii="Times New Roman" w:eastAsia="Times New Roman" w:hAnsi="Times New Roman" w:cs="Times New Roman"/>
          <w:color w:val="000000"/>
          <w:sz w:val="24"/>
          <w:szCs w:val="24"/>
          <w:lang w:eastAsia="ru-RU"/>
        </w:rPr>
        <w:t xml:space="preserve"> прохода.</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проливы: понятие, режим транзитного прохода. Режим черно</w:t>
      </w:r>
      <w:r w:rsidRPr="008D760F">
        <w:rPr>
          <w:rFonts w:ascii="Times New Roman" w:eastAsia="Times New Roman" w:hAnsi="Times New Roman" w:cs="Times New Roman"/>
          <w:color w:val="000000"/>
          <w:sz w:val="24"/>
          <w:szCs w:val="24"/>
          <w:lang w:eastAsia="ru-RU"/>
        </w:rPr>
        <w:softHyphen/>
        <w:t>морских и балтийских               проливов.</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Прилежащая зона: понятие, правовой режим.</w:t>
      </w:r>
    </w:p>
    <w:p w:rsidR="008D760F" w:rsidRPr="008D760F" w:rsidRDefault="008D760F" w:rsidP="008D760F">
      <w:pPr>
        <w:shd w:val="clear" w:color="auto" w:fill="FFFFFF"/>
        <w:tabs>
          <w:tab w:val="left" w:pos="81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Экономическая зона: понятие, ширина, правовой режим. Закон об экономической зоне Российской Федерации. Положение об охране экономической зоны Российской Федерации.</w:t>
      </w:r>
    </w:p>
    <w:p w:rsidR="008D760F" w:rsidRPr="008D760F" w:rsidRDefault="008D760F" w:rsidP="008D760F">
      <w:pPr>
        <w:shd w:val="clear" w:color="auto" w:fill="FFFFFF"/>
        <w:tabs>
          <w:tab w:val="left" w:pos="85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Континентальный шельф: понятие, отсчет, внешние границы, правовой режим. Зоны безопасности вокруг искусственных сооружений.</w:t>
      </w:r>
    </w:p>
    <w:p w:rsidR="008D760F" w:rsidRPr="008D760F" w:rsidRDefault="008D760F" w:rsidP="008D760F">
      <w:pPr>
        <w:shd w:val="clear" w:color="auto" w:fill="FFFFFF"/>
        <w:tabs>
          <w:tab w:val="left" w:pos="85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Правовой режим международного района морского дна. Международный орган по морскому дну.</w:t>
      </w:r>
    </w:p>
    <w:p w:rsidR="008D760F" w:rsidRPr="008D760F" w:rsidRDefault="008D760F" w:rsidP="008D760F">
      <w:pPr>
        <w:shd w:val="clear" w:color="auto" w:fill="FFFFFF"/>
        <w:tabs>
          <w:tab w:val="left" w:pos="93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Открытое море, понятие, свободы открытого моря. Замкнутые или полузамкну</w:t>
      </w:r>
      <w:r w:rsidRPr="008D760F">
        <w:rPr>
          <w:rFonts w:ascii="Times New Roman" w:eastAsia="Times New Roman" w:hAnsi="Times New Roman" w:cs="Times New Roman"/>
          <w:color w:val="000000"/>
          <w:sz w:val="24"/>
          <w:szCs w:val="24"/>
          <w:lang w:eastAsia="ru-RU"/>
        </w:rPr>
        <w:softHyphen/>
        <w:t>тые моря.</w:t>
      </w:r>
    </w:p>
    <w:p w:rsidR="008D760F" w:rsidRPr="008D760F" w:rsidRDefault="008D760F" w:rsidP="008D760F">
      <w:pPr>
        <w:shd w:val="clear" w:color="auto" w:fill="FFFFFF"/>
        <w:tabs>
          <w:tab w:val="left" w:pos="93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Международно-правовой режим морских научных исследований.</w:t>
      </w:r>
    </w:p>
    <w:p w:rsidR="008D760F" w:rsidRPr="008D760F" w:rsidRDefault="008D760F" w:rsidP="008D760F">
      <w:pPr>
        <w:shd w:val="clear" w:color="auto" w:fill="FFFFFF"/>
        <w:tabs>
          <w:tab w:val="left" w:pos="93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морские организации: ИМО, Международная океанографиче</w:t>
      </w:r>
      <w:r w:rsidRPr="008D760F">
        <w:rPr>
          <w:rFonts w:ascii="Times New Roman" w:eastAsia="Times New Roman" w:hAnsi="Times New Roman" w:cs="Times New Roman"/>
          <w:color w:val="000000"/>
          <w:sz w:val="24"/>
          <w:szCs w:val="24"/>
          <w:lang w:eastAsia="ru-RU"/>
        </w:rPr>
        <w:softHyphen/>
        <w:t>ская комиссия ЮНЕСКО. Комитет по судоходству ЮНКТАД, Международная организа</w:t>
      </w:r>
      <w:r w:rsidRPr="008D760F">
        <w:rPr>
          <w:rFonts w:ascii="Times New Roman" w:eastAsia="Times New Roman" w:hAnsi="Times New Roman" w:cs="Times New Roman"/>
          <w:color w:val="000000"/>
          <w:sz w:val="24"/>
          <w:szCs w:val="24"/>
          <w:lang w:eastAsia="ru-RU"/>
        </w:rPr>
        <w:softHyphen/>
        <w:t>ция морской спутниковой связи (ИНМАРСАТ) и др.</w:t>
      </w:r>
    </w:p>
    <w:p w:rsidR="008D760F" w:rsidRPr="008D760F" w:rsidRDefault="008D760F" w:rsidP="008D760F">
      <w:pPr>
        <w:shd w:val="clear" w:color="auto" w:fill="FFFFFF"/>
        <w:tabs>
          <w:tab w:val="left" w:pos="93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Правовые вопросы оказания помощи и спасания на море.</w:t>
      </w:r>
    </w:p>
    <w:p w:rsidR="008D760F" w:rsidRPr="008D760F" w:rsidRDefault="008D760F" w:rsidP="008D760F">
      <w:pPr>
        <w:shd w:val="clear" w:color="auto" w:fill="FFFFFF"/>
        <w:tabs>
          <w:tab w:val="left" w:pos="93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каналы. Правовой режим Суэцкого и Панамского каналов.</w:t>
      </w:r>
    </w:p>
    <w:p w:rsidR="008D760F" w:rsidRPr="008D760F" w:rsidRDefault="008D760F" w:rsidP="008D760F">
      <w:pPr>
        <w:shd w:val="clear" w:color="auto" w:fill="FFFFFF"/>
        <w:tabs>
          <w:tab w:val="left" w:pos="93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Правовое положение военных кораблей: понятие, права и обязанности военного корабля в открытом море: остановка, задержание, осмотр и преследование иностранных торговых судов. Иммунитет военных кораблей. Военный корабль как особый властный орган государства, выступающий от его имени.</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17. Международное воздушное право.</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Возникновение и развитие международного воздушного права. Признание исклю</w:t>
      </w:r>
      <w:r w:rsidRPr="008D760F">
        <w:rPr>
          <w:rFonts w:ascii="Times New Roman" w:eastAsia="Times New Roman" w:hAnsi="Times New Roman" w:cs="Times New Roman"/>
          <w:color w:val="000000"/>
          <w:sz w:val="24"/>
          <w:szCs w:val="24"/>
          <w:lang w:eastAsia="ru-RU"/>
        </w:rPr>
        <w:softHyphen/>
        <w:t xml:space="preserve">чительного и полного суверенитета государств на их воздушное пространство. Понятие международного </w:t>
      </w:r>
      <w:proofErr w:type="gramStart"/>
      <w:r w:rsidRPr="008D760F">
        <w:rPr>
          <w:rFonts w:ascii="Times New Roman" w:eastAsia="Times New Roman" w:hAnsi="Times New Roman" w:cs="Times New Roman"/>
          <w:color w:val="000000"/>
          <w:sz w:val="24"/>
          <w:szCs w:val="24"/>
          <w:lang w:eastAsia="ru-RU"/>
        </w:rPr>
        <w:t>воздушною</w:t>
      </w:r>
      <w:proofErr w:type="gramEnd"/>
      <w:r w:rsidRPr="008D760F">
        <w:rPr>
          <w:rFonts w:ascii="Times New Roman" w:eastAsia="Times New Roman" w:hAnsi="Times New Roman" w:cs="Times New Roman"/>
          <w:color w:val="000000"/>
          <w:sz w:val="24"/>
          <w:szCs w:val="24"/>
          <w:lang w:eastAsia="ru-RU"/>
        </w:rPr>
        <w:t xml:space="preserve"> права.</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Основные международные соглашения по вопросам международного воздушного права; Чикагская конвенция о международной гражданской авиации 1944 г., двусторонние соглашения Российской Федерации с иностранными государствами. Режим воздушного пространства.</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полеты и режим воздушного пространства. Правила полетов в воздушном пространстве государств (порядок и условия предоставления права пролета, требования к воздушным судам и экипажу, радиосветотехнические правила), правила по</w:t>
      </w:r>
      <w:r w:rsidRPr="008D760F">
        <w:rPr>
          <w:rFonts w:ascii="Times New Roman" w:eastAsia="Times New Roman" w:hAnsi="Times New Roman" w:cs="Times New Roman"/>
          <w:color w:val="000000"/>
          <w:sz w:val="24"/>
          <w:szCs w:val="24"/>
          <w:lang w:eastAsia="ru-RU"/>
        </w:rPr>
        <w:softHyphen/>
        <w:t>летов в воздушном пространстве за пределами территориальных вод прибрежных госу</w:t>
      </w:r>
      <w:r w:rsidRPr="008D760F">
        <w:rPr>
          <w:rFonts w:ascii="Times New Roman" w:eastAsia="Times New Roman" w:hAnsi="Times New Roman" w:cs="Times New Roman"/>
          <w:color w:val="000000"/>
          <w:sz w:val="24"/>
          <w:szCs w:val="24"/>
          <w:lang w:eastAsia="ru-RU"/>
        </w:rPr>
        <w:softHyphen/>
        <w:t>дарств (в международном воздушном пространстве).</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Регулирование коммерческой деятельности иностранных авиакомпаний (порядок и условия выдачи разрешений на эксплуатацию международных воздушных линий, усло</w:t>
      </w:r>
      <w:r w:rsidRPr="008D760F">
        <w:rPr>
          <w:rFonts w:ascii="Times New Roman" w:eastAsia="Times New Roman" w:hAnsi="Times New Roman" w:cs="Times New Roman"/>
          <w:color w:val="000000"/>
          <w:sz w:val="24"/>
          <w:szCs w:val="24"/>
          <w:lang w:eastAsia="ru-RU"/>
        </w:rPr>
        <w:softHyphen/>
        <w:t>вия пролета, посадки на аэродромах, перевозки пассажиров, грузов и багажа и др.). Прак</w:t>
      </w:r>
      <w:r w:rsidRPr="008D760F">
        <w:rPr>
          <w:rFonts w:ascii="Times New Roman" w:eastAsia="Times New Roman" w:hAnsi="Times New Roman" w:cs="Times New Roman"/>
          <w:color w:val="000000"/>
          <w:sz w:val="24"/>
          <w:szCs w:val="24"/>
          <w:lang w:eastAsia="ru-RU"/>
        </w:rPr>
        <w:softHyphen/>
        <w:t>тика регулирования коммерческих прав Российской Федерации в области гражданской авиации.</w:t>
      </w:r>
    </w:p>
    <w:p w:rsidR="008D760F" w:rsidRPr="008D760F" w:rsidRDefault="008D760F" w:rsidP="008D760F">
      <w:pPr>
        <w:shd w:val="clear" w:color="auto" w:fill="FFFFFF"/>
        <w:tabs>
          <w:tab w:val="left" w:pos="902"/>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Международная организация гражданской авиации (ИКАО). Высшие органы ИКАО, ее правила и стандарты. Деятельность ИКАО по обеспечению безопасности международных полетов.</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18. Международное космическое право.</w:t>
      </w:r>
    </w:p>
    <w:p w:rsidR="008D760F" w:rsidRPr="008D760F" w:rsidRDefault="008D760F" w:rsidP="008D760F">
      <w:pPr>
        <w:shd w:val="clear" w:color="auto" w:fill="FFFFFF"/>
        <w:tabs>
          <w:tab w:val="left" w:pos="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и источники международного космического права. Роль Российской Федерац</w:t>
      </w:r>
      <w:proofErr w:type="gramStart"/>
      <w:r w:rsidRPr="008D760F">
        <w:rPr>
          <w:rFonts w:ascii="Times New Roman" w:eastAsia="Times New Roman" w:hAnsi="Times New Roman" w:cs="Times New Roman"/>
          <w:color w:val="000000"/>
          <w:sz w:val="24"/>
          <w:szCs w:val="24"/>
          <w:lang w:eastAsia="ru-RU"/>
        </w:rPr>
        <w:t>ии и ОО</w:t>
      </w:r>
      <w:proofErr w:type="gramEnd"/>
      <w:r w:rsidRPr="008D760F">
        <w:rPr>
          <w:rFonts w:ascii="Times New Roman" w:eastAsia="Times New Roman" w:hAnsi="Times New Roman" w:cs="Times New Roman"/>
          <w:color w:val="000000"/>
          <w:sz w:val="24"/>
          <w:szCs w:val="24"/>
          <w:lang w:eastAsia="ru-RU"/>
        </w:rPr>
        <w:t xml:space="preserve">Н в развитии международного космического права (государства, международные межправительственные организации, коммерческие неправительственные организации). Основные международные договоры: </w:t>
      </w:r>
      <w:proofErr w:type="gramStart"/>
      <w:r w:rsidRPr="008D760F">
        <w:rPr>
          <w:rFonts w:ascii="Times New Roman" w:eastAsia="Times New Roman" w:hAnsi="Times New Roman" w:cs="Times New Roman"/>
          <w:color w:val="000000"/>
          <w:sz w:val="24"/>
          <w:szCs w:val="24"/>
          <w:lang w:eastAsia="ru-RU"/>
        </w:rPr>
        <w:t>Договор о принципах деятельности государств по исследова</w:t>
      </w:r>
      <w:r w:rsidRPr="008D760F">
        <w:rPr>
          <w:rFonts w:ascii="Times New Roman" w:eastAsia="Times New Roman" w:hAnsi="Times New Roman" w:cs="Times New Roman"/>
          <w:color w:val="000000"/>
          <w:sz w:val="24"/>
          <w:szCs w:val="24"/>
          <w:lang w:eastAsia="ru-RU"/>
        </w:rPr>
        <w:softHyphen/>
        <w:t>нию и использованию космического пространства, включая Луну и другие небесные тела 1967 г., Соглашение о спасании космонавтов, возвращении космонавтов и возвращении объектов, запущенных в космическое пространство, 1968 г.; Конвенция о международной ответственности за ущерб, причиненный космическими объектами, 1972 г.; Конвенция о регистрации объектов, запускаемых в космическое пространство, 1975 г.; Соглашение о деятельности государств на</w:t>
      </w:r>
      <w:proofErr w:type="gramEnd"/>
      <w:r w:rsidRPr="008D760F">
        <w:rPr>
          <w:rFonts w:ascii="Times New Roman" w:eastAsia="Times New Roman" w:hAnsi="Times New Roman" w:cs="Times New Roman"/>
          <w:color w:val="000000"/>
          <w:sz w:val="24"/>
          <w:szCs w:val="24"/>
          <w:lang w:eastAsia="ru-RU"/>
        </w:rPr>
        <w:t xml:space="preserve"> Луне и других небесных телах 1979 г., двусторонние согла</w:t>
      </w:r>
      <w:r w:rsidRPr="008D760F">
        <w:rPr>
          <w:rFonts w:ascii="Times New Roman" w:eastAsia="Times New Roman" w:hAnsi="Times New Roman" w:cs="Times New Roman"/>
          <w:color w:val="000000"/>
          <w:sz w:val="24"/>
          <w:szCs w:val="24"/>
          <w:lang w:eastAsia="ru-RU"/>
        </w:rPr>
        <w:softHyphen/>
        <w:t>шения между государствами.</w:t>
      </w:r>
    </w:p>
    <w:p w:rsidR="008D760F" w:rsidRPr="008D760F" w:rsidRDefault="008D760F" w:rsidP="008D760F">
      <w:pPr>
        <w:shd w:val="clear" w:color="auto" w:fill="FFFFFF"/>
        <w:tabs>
          <w:tab w:val="left" w:pos="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Международно-правовой режим космического пространства и небесных тел. Спе</w:t>
      </w:r>
      <w:r w:rsidRPr="008D760F">
        <w:rPr>
          <w:rFonts w:ascii="Times New Roman" w:eastAsia="Times New Roman" w:hAnsi="Times New Roman" w:cs="Times New Roman"/>
          <w:color w:val="000000"/>
          <w:sz w:val="24"/>
          <w:szCs w:val="24"/>
          <w:lang w:eastAsia="ru-RU"/>
        </w:rPr>
        <w:softHyphen/>
        <w:t>циальные принципы международного космического права (свобода исследования и ис</w:t>
      </w:r>
      <w:r w:rsidRPr="008D760F">
        <w:rPr>
          <w:rFonts w:ascii="Times New Roman" w:eastAsia="Times New Roman" w:hAnsi="Times New Roman" w:cs="Times New Roman"/>
          <w:color w:val="000000"/>
          <w:sz w:val="24"/>
          <w:szCs w:val="24"/>
          <w:lang w:eastAsia="ru-RU"/>
        </w:rPr>
        <w:softHyphen/>
        <w:t>пользования космического пространства и небесных тел; запрещение национального при</w:t>
      </w:r>
      <w:r w:rsidRPr="008D760F">
        <w:rPr>
          <w:rFonts w:ascii="Times New Roman" w:eastAsia="Times New Roman" w:hAnsi="Times New Roman" w:cs="Times New Roman"/>
          <w:color w:val="000000"/>
          <w:sz w:val="24"/>
          <w:szCs w:val="24"/>
          <w:lang w:eastAsia="ru-RU"/>
        </w:rPr>
        <w:softHyphen/>
        <w:t>своения космического пространства и небесных тел, ответственность государств за кос</w:t>
      </w:r>
      <w:r w:rsidRPr="008D760F">
        <w:rPr>
          <w:rFonts w:ascii="Times New Roman" w:eastAsia="Times New Roman" w:hAnsi="Times New Roman" w:cs="Times New Roman"/>
          <w:color w:val="000000"/>
          <w:sz w:val="24"/>
          <w:szCs w:val="24"/>
          <w:lang w:eastAsia="ru-RU"/>
        </w:rPr>
        <w:softHyphen/>
        <w:t>мическую деятельность; нанесение ущерба космическому пространству и небесным те</w:t>
      </w:r>
      <w:r w:rsidRPr="008D760F">
        <w:rPr>
          <w:rFonts w:ascii="Times New Roman" w:eastAsia="Times New Roman" w:hAnsi="Times New Roman" w:cs="Times New Roman"/>
          <w:color w:val="000000"/>
          <w:sz w:val="24"/>
          <w:szCs w:val="24"/>
          <w:lang w:eastAsia="ru-RU"/>
        </w:rPr>
        <w:softHyphen/>
        <w:t xml:space="preserve">лам </w:t>
      </w:r>
      <w:r w:rsidRPr="008D760F">
        <w:rPr>
          <w:rFonts w:ascii="Times New Roman" w:eastAsia="Times New Roman" w:hAnsi="Times New Roman" w:cs="Times New Roman"/>
          <w:color w:val="000000"/>
          <w:sz w:val="24"/>
          <w:szCs w:val="24"/>
          <w:lang w:eastAsia="ru-RU"/>
        </w:rPr>
        <w:lastRenderedPageBreak/>
        <w:t>и др.). Рассмотрение в ООН вопроса о правовом регулировании деятельности на Луне и других небесных телах. Проблема высотной границы государственного суверенитета.</w:t>
      </w:r>
    </w:p>
    <w:p w:rsidR="008D760F" w:rsidRPr="008D760F" w:rsidRDefault="008D760F" w:rsidP="008D760F">
      <w:pPr>
        <w:shd w:val="clear" w:color="auto" w:fill="FFFFFF"/>
        <w:tabs>
          <w:tab w:val="left" w:pos="85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Международно-правовой режим космических объектов и правовое положение космонавтов. Понятие “космического объекта”, регистрация космических объектов, право собственности на космические объекты и юрисдикция государств. Права и обязанности государств по спасанию и возвращению космонавтов и космических объектов.</w:t>
      </w:r>
    </w:p>
    <w:p w:rsidR="008D760F" w:rsidRPr="008D760F" w:rsidRDefault="008D760F" w:rsidP="008D760F">
      <w:pPr>
        <w:shd w:val="clear" w:color="auto" w:fill="FFFFFF"/>
        <w:tabs>
          <w:tab w:val="left" w:pos="85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Основания международно-правовой ответственности за космическую деятель</w:t>
      </w:r>
      <w:r w:rsidRPr="008D760F">
        <w:rPr>
          <w:rFonts w:ascii="Times New Roman" w:eastAsia="Times New Roman" w:hAnsi="Times New Roman" w:cs="Times New Roman"/>
          <w:color w:val="000000"/>
          <w:sz w:val="24"/>
          <w:szCs w:val="24"/>
          <w:lang w:eastAsia="ru-RU"/>
        </w:rPr>
        <w:softHyphen/>
        <w:t>ность. Понятие абсолютной ответственности. Солидарная ответственность, ответствен</w:t>
      </w:r>
      <w:r w:rsidRPr="008D760F">
        <w:rPr>
          <w:rFonts w:ascii="Times New Roman" w:eastAsia="Times New Roman" w:hAnsi="Times New Roman" w:cs="Times New Roman"/>
          <w:color w:val="000000"/>
          <w:sz w:val="24"/>
          <w:szCs w:val="24"/>
          <w:lang w:eastAsia="ru-RU"/>
        </w:rPr>
        <w:softHyphen/>
        <w:t>ность международных организаций за космическую деятельность.</w:t>
      </w:r>
    </w:p>
    <w:p w:rsidR="008D760F" w:rsidRPr="008D760F" w:rsidRDefault="008D760F" w:rsidP="008D760F">
      <w:pPr>
        <w:shd w:val="clear" w:color="auto" w:fill="FFFFFF"/>
        <w:tabs>
          <w:tab w:val="left" w:pos="85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Международное сотрудничество в исследовании и использовании космоса, “Ин</w:t>
      </w:r>
      <w:r w:rsidRPr="008D760F">
        <w:rPr>
          <w:rFonts w:ascii="Times New Roman" w:eastAsia="Times New Roman" w:hAnsi="Times New Roman" w:cs="Times New Roman"/>
          <w:color w:val="000000"/>
          <w:sz w:val="24"/>
          <w:szCs w:val="24"/>
          <w:lang w:eastAsia="ru-RU"/>
        </w:rPr>
        <w:softHyphen/>
        <w:t>терспутник”, “</w:t>
      </w:r>
      <w:proofErr w:type="spellStart"/>
      <w:r w:rsidRPr="008D760F">
        <w:rPr>
          <w:rFonts w:ascii="Times New Roman" w:eastAsia="Times New Roman" w:hAnsi="Times New Roman" w:cs="Times New Roman"/>
          <w:color w:val="000000"/>
          <w:sz w:val="24"/>
          <w:szCs w:val="24"/>
          <w:lang w:eastAsia="ru-RU"/>
        </w:rPr>
        <w:t>Коспас-Сарсат</w:t>
      </w:r>
      <w:proofErr w:type="spellEnd"/>
      <w:r w:rsidRPr="008D760F">
        <w:rPr>
          <w:rFonts w:ascii="Times New Roman" w:eastAsia="Times New Roman" w:hAnsi="Times New Roman" w:cs="Times New Roman"/>
          <w:color w:val="000000"/>
          <w:sz w:val="24"/>
          <w:szCs w:val="24"/>
          <w:lang w:eastAsia="ru-RU"/>
        </w:rPr>
        <w:t>” и др. Основные виды космического сотрудничества госу</w:t>
      </w:r>
      <w:r w:rsidRPr="008D760F">
        <w:rPr>
          <w:rFonts w:ascii="Times New Roman" w:eastAsia="Times New Roman" w:hAnsi="Times New Roman" w:cs="Times New Roman"/>
          <w:color w:val="000000"/>
          <w:sz w:val="24"/>
          <w:szCs w:val="24"/>
          <w:lang w:eastAsia="ru-RU"/>
        </w:rPr>
        <w:softHyphen/>
        <w:t>дарств: дистанционное зондирование, непосредственное телевещание из космоса, соз</w:t>
      </w:r>
      <w:r w:rsidRPr="008D760F">
        <w:rPr>
          <w:rFonts w:ascii="Times New Roman" w:eastAsia="Times New Roman" w:hAnsi="Times New Roman" w:cs="Times New Roman"/>
          <w:color w:val="000000"/>
          <w:sz w:val="24"/>
          <w:szCs w:val="24"/>
          <w:lang w:eastAsia="ru-RU"/>
        </w:rPr>
        <w:softHyphen/>
        <w:t>дание новых технологий, создание совместных орбитальных станций и исследование дальнего космоса, космическая геология, метеорология, навигация, коммерческая дея</w:t>
      </w:r>
      <w:r w:rsidRPr="008D760F">
        <w:rPr>
          <w:rFonts w:ascii="Times New Roman" w:eastAsia="Times New Roman" w:hAnsi="Times New Roman" w:cs="Times New Roman"/>
          <w:color w:val="000000"/>
          <w:sz w:val="24"/>
          <w:szCs w:val="24"/>
          <w:lang w:eastAsia="ru-RU"/>
        </w:rPr>
        <w:softHyphen/>
        <w:t>тельность в космосе.</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19. Международное экологическое право.</w:t>
      </w:r>
    </w:p>
    <w:p w:rsidR="008D760F" w:rsidRPr="008D760F" w:rsidRDefault="008D760F" w:rsidP="008D760F">
      <w:pPr>
        <w:shd w:val="clear" w:color="auto" w:fill="FFFFFF"/>
        <w:tabs>
          <w:tab w:val="left" w:pos="835"/>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Необходимость международного сотрудничества по вопросам охраны окружающей среды. Понятие международного экологического права, его становление и развитие. Международная экологическая безопасность.</w:t>
      </w:r>
    </w:p>
    <w:p w:rsidR="008D760F" w:rsidRPr="008D760F" w:rsidRDefault="008D760F" w:rsidP="008D760F">
      <w:pPr>
        <w:shd w:val="clear" w:color="auto" w:fill="FFFFFF"/>
        <w:tabs>
          <w:tab w:val="left" w:pos="85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Специальные принципы и источники международного экологического права. Многосторонние конвенции по охране окружающей среды и ее составных частей. Заключительный акт СБСЕ 1975 г., Венский итоговый документ 1989 г. и др.</w:t>
      </w:r>
    </w:p>
    <w:p w:rsidR="008D760F" w:rsidRPr="008D760F" w:rsidRDefault="008D760F" w:rsidP="008D760F">
      <w:p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организации в области охраны окружающей среды. ООН и ее специализированные учреждения (ИМО, ФАО, ЮНЕСКО и др.). Программа ООН по ок</w:t>
      </w:r>
      <w:r w:rsidRPr="008D760F">
        <w:rPr>
          <w:rFonts w:ascii="Times New Roman" w:eastAsia="Times New Roman" w:hAnsi="Times New Roman" w:cs="Times New Roman"/>
          <w:color w:val="000000"/>
          <w:sz w:val="24"/>
          <w:szCs w:val="24"/>
          <w:lang w:eastAsia="ru-RU"/>
        </w:rPr>
        <w:softHyphen/>
        <w:t>ружающей среде (ЮНЕП).</w:t>
      </w:r>
    </w:p>
    <w:p w:rsidR="008D760F" w:rsidRPr="008D760F" w:rsidRDefault="008D760F" w:rsidP="008D760F">
      <w:p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Мировой океан как объект международно-правовой охраны. Многосторонние конвенции по охране морской среды от загрязнения: Конвенция о предотвращении за</w:t>
      </w:r>
      <w:r w:rsidRPr="008D760F">
        <w:rPr>
          <w:rFonts w:ascii="Times New Roman" w:eastAsia="Times New Roman" w:hAnsi="Times New Roman" w:cs="Times New Roman"/>
          <w:color w:val="000000"/>
          <w:sz w:val="24"/>
          <w:szCs w:val="24"/>
          <w:lang w:eastAsia="ru-RU"/>
        </w:rPr>
        <w:softHyphen/>
        <w:t>грязнения с судов 1973 г., Конвенция по предотвращению загрязнения моря сбросами от</w:t>
      </w:r>
      <w:r w:rsidRPr="008D760F">
        <w:rPr>
          <w:rFonts w:ascii="Times New Roman" w:eastAsia="Times New Roman" w:hAnsi="Times New Roman" w:cs="Times New Roman"/>
          <w:color w:val="000000"/>
          <w:sz w:val="24"/>
          <w:szCs w:val="24"/>
          <w:lang w:eastAsia="ru-RU"/>
        </w:rPr>
        <w:softHyphen/>
        <w:t>ходов и других материалов 1972 г., Конвенция о вмешательстве в открытом море 1969 г., Конвенция ООН по морскому праву 1982 г.</w:t>
      </w:r>
    </w:p>
    <w:p w:rsidR="008D760F" w:rsidRPr="008D760F" w:rsidRDefault="008D760F" w:rsidP="008D760F">
      <w:p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Защита окружающей среды от радиоактивного заражения. Конвенции об опера</w:t>
      </w:r>
      <w:r w:rsidRPr="008D760F">
        <w:rPr>
          <w:rFonts w:ascii="Times New Roman" w:eastAsia="Times New Roman" w:hAnsi="Times New Roman" w:cs="Times New Roman"/>
          <w:color w:val="000000"/>
          <w:sz w:val="24"/>
          <w:szCs w:val="24"/>
          <w:lang w:eastAsia="ru-RU"/>
        </w:rPr>
        <w:softHyphen/>
        <w:t xml:space="preserve">тивном </w:t>
      </w:r>
      <w:proofErr w:type="gramStart"/>
      <w:r w:rsidRPr="008D760F">
        <w:rPr>
          <w:rFonts w:ascii="Times New Roman" w:eastAsia="Times New Roman" w:hAnsi="Times New Roman" w:cs="Times New Roman"/>
          <w:color w:val="000000"/>
          <w:sz w:val="24"/>
          <w:szCs w:val="24"/>
          <w:lang w:eastAsia="ru-RU"/>
        </w:rPr>
        <w:t>оповещении</w:t>
      </w:r>
      <w:proofErr w:type="gramEnd"/>
      <w:r w:rsidRPr="008D760F">
        <w:rPr>
          <w:rFonts w:ascii="Times New Roman" w:eastAsia="Times New Roman" w:hAnsi="Times New Roman" w:cs="Times New Roman"/>
          <w:color w:val="000000"/>
          <w:sz w:val="24"/>
          <w:szCs w:val="24"/>
          <w:lang w:eastAsia="ru-RU"/>
        </w:rPr>
        <w:t xml:space="preserve"> о ядерной аварии и о помощи в случае ядерной аварии или радиаци</w:t>
      </w:r>
      <w:r w:rsidRPr="008D760F">
        <w:rPr>
          <w:rFonts w:ascii="Times New Roman" w:eastAsia="Times New Roman" w:hAnsi="Times New Roman" w:cs="Times New Roman"/>
          <w:color w:val="000000"/>
          <w:sz w:val="24"/>
          <w:szCs w:val="24"/>
          <w:lang w:eastAsia="ru-RU"/>
        </w:rPr>
        <w:softHyphen/>
        <w:t>онной аварийной ситуации 1986 г.</w:t>
      </w:r>
    </w:p>
    <w:p w:rsidR="008D760F" w:rsidRPr="008D760F" w:rsidRDefault="008D760F" w:rsidP="008D760F">
      <w:p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Атмосфера Земли, околоземное и космическое пространство. Защита озонового слоя Земли.</w:t>
      </w:r>
    </w:p>
    <w:p w:rsidR="008D760F" w:rsidRPr="008D760F" w:rsidRDefault="008D760F" w:rsidP="008D760F">
      <w:pPr>
        <w:shd w:val="clear" w:color="auto" w:fill="FFFFFF"/>
        <w:tabs>
          <w:tab w:val="left" w:pos="82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Защита животного и растительного мира. Многосторонние конвенции (Конвенция о торговле видами дикой фауны и флоры, находящимися под угрозой исчезновения, 1973 г. и др.).</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20. Международно-правовые средства международных споров.</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Мирные средства – единственно правомерный способ разрешения споров и разно</w:t>
      </w:r>
      <w:r w:rsidRPr="008D760F">
        <w:rPr>
          <w:rFonts w:ascii="Times New Roman" w:eastAsia="Times New Roman" w:hAnsi="Times New Roman" w:cs="Times New Roman"/>
          <w:color w:val="000000"/>
          <w:sz w:val="24"/>
          <w:szCs w:val="24"/>
          <w:lang w:eastAsia="ru-RU"/>
        </w:rPr>
        <w:softHyphen/>
        <w:t>гласий между государствами. Вопрос о политических и юридических спорах. Устав ООН, Декларация о принципах международного права 1970 г., Заключительный акт СБСЕ 1975 г., Итоговый документ Венской встречи представителей государств-участников СБСЕ 1989 г. и др.</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Непосредственные переговоры и консультации, в том числе на высшем уровне, как основные средства решения международных споров. Переговоры в рамках междуна</w:t>
      </w:r>
      <w:r w:rsidRPr="008D760F">
        <w:rPr>
          <w:rFonts w:ascii="Times New Roman" w:eastAsia="Times New Roman" w:hAnsi="Times New Roman" w:cs="Times New Roman"/>
          <w:color w:val="000000"/>
          <w:sz w:val="24"/>
          <w:szCs w:val="24"/>
          <w:lang w:eastAsia="ru-RU"/>
        </w:rPr>
        <w:softHyphen/>
        <w:t>родных организаций.</w:t>
      </w:r>
    </w:p>
    <w:p w:rsidR="008D760F" w:rsidRPr="008D760F" w:rsidRDefault="008D760F" w:rsidP="008D760F">
      <w:pPr>
        <w:shd w:val="clear" w:color="auto" w:fill="FFFFFF"/>
        <w:tabs>
          <w:tab w:val="left" w:pos="912"/>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Международная примирительная процедура. Добрые услуги, посредничество, следственные и согласительные комиссии. Международные конвенции о мирном разрешении международных столкновений 1899 и           1907 гг.</w:t>
      </w:r>
    </w:p>
    <w:p w:rsidR="008D760F" w:rsidRPr="008D760F" w:rsidRDefault="008D760F" w:rsidP="008D760F">
      <w:pPr>
        <w:shd w:val="clear" w:color="auto" w:fill="FFFFFF"/>
        <w:tabs>
          <w:tab w:val="left" w:pos="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Международные третейские суды (арбитраж). История развития и процедура дея</w:t>
      </w:r>
      <w:r w:rsidRPr="008D760F">
        <w:rPr>
          <w:rFonts w:ascii="Times New Roman" w:eastAsia="Times New Roman" w:hAnsi="Times New Roman" w:cs="Times New Roman"/>
          <w:color w:val="000000"/>
          <w:sz w:val="24"/>
          <w:szCs w:val="24"/>
          <w:lang w:eastAsia="ru-RU"/>
        </w:rPr>
        <w:softHyphen/>
        <w:t>тельности третейских судов. Постоянная палата третейского суда в Гааге.</w:t>
      </w:r>
    </w:p>
    <w:p w:rsidR="008D760F" w:rsidRPr="008D760F" w:rsidRDefault="008D760F" w:rsidP="008D760F">
      <w:pPr>
        <w:shd w:val="clear" w:color="auto" w:fill="FFFFFF"/>
        <w:tabs>
          <w:tab w:val="left" w:pos="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lastRenderedPageBreak/>
        <w:t>Разрешение споров в международных организациях. ООН и особая роль Совета Безопасности ООН. Рассмотрение споров в региональных организациях.</w:t>
      </w:r>
    </w:p>
    <w:p w:rsidR="008D760F" w:rsidRPr="008D760F" w:rsidRDefault="008D760F" w:rsidP="008D760F">
      <w:pPr>
        <w:shd w:val="clear" w:color="auto" w:fill="FFFFFF"/>
        <w:tabs>
          <w:tab w:val="left" w:pos="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Международная судебная процедура. Международный суд ООН: состав, компе</w:t>
      </w:r>
      <w:r w:rsidRPr="008D760F">
        <w:rPr>
          <w:rFonts w:ascii="Times New Roman" w:eastAsia="Times New Roman" w:hAnsi="Times New Roman" w:cs="Times New Roman"/>
          <w:color w:val="000000"/>
          <w:sz w:val="24"/>
          <w:szCs w:val="24"/>
          <w:lang w:eastAsia="ru-RU"/>
        </w:rPr>
        <w:softHyphen/>
        <w:t>тенция, юрисдикция, процедура рассмотрения дел, решения и консультативные заключения, практическая деятельность. Необходимость повышения роли Международного суда ООН.</w:t>
      </w:r>
    </w:p>
    <w:p w:rsidR="008D760F" w:rsidRPr="008D760F" w:rsidRDefault="008D760F" w:rsidP="008D76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b/>
          <w:bCs/>
          <w:iCs/>
          <w:color w:val="000000"/>
          <w:sz w:val="24"/>
          <w:szCs w:val="24"/>
          <w:lang w:eastAsia="ru-RU"/>
        </w:rPr>
        <w:t>Тема 21. Международное гуманитарное право.</w:t>
      </w:r>
    </w:p>
    <w:p w:rsidR="008D760F" w:rsidRPr="008D760F" w:rsidRDefault="008D760F" w:rsidP="008D760F">
      <w:pPr>
        <w:shd w:val="clear" w:color="auto" w:fill="FFFFFF"/>
        <w:tabs>
          <w:tab w:val="left" w:pos="878"/>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Понятие международных вооруженных конфликтов и вооруженных конфликтов немеждународного характера. Возможность правомерного применения вооруженных сил (самооборона от агрессии, национально-освободительные войны, использование вооруженных сил ООН): цели, задачи и источники международно-правовой регламентации международных отношений во время вооруженных конфликтов.</w:t>
      </w:r>
    </w:p>
    <w:p w:rsidR="008D760F" w:rsidRPr="008D760F" w:rsidRDefault="008D760F" w:rsidP="008D760F">
      <w:pPr>
        <w:shd w:val="clear" w:color="auto" w:fill="FFFFFF"/>
        <w:tabs>
          <w:tab w:val="left" w:pos="811"/>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 xml:space="preserve">Начало войны и его правовые последствия. Театр войны и изъятия из театра войны. Участники войны (комбатанты и </w:t>
      </w:r>
      <w:proofErr w:type="spellStart"/>
      <w:r w:rsidRPr="008D760F">
        <w:rPr>
          <w:rFonts w:ascii="Times New Roman" w:eastAsia="Times New Roman" w:hAnsi="Times New Roman" w:cs="Times New Roman"/>
          <w:color w:val="000000"/>
          <w:sz w:val="24"/>
          <w:szCs w:val="24"/>
          <w:lang w:eastAsia="ru-RU"/>
        </w:rPr>
        <w:t>некомбатанты</w:t>
      </w:r>
      <w:proofErr w:type="spellEnd"/>
      <w:r w:rsidRPr="008D760F">
        <w:rPr>
          <w:rFonts w:ascii="Times New Roman" w:eastAsia="Times New Roman" w:hAnsi="Times New Roman" w:cs="Times New Roman"/>
          <w:color w:val="000000"/>
          <w:sz w:val="24"/>
          <w:szCs w:val="24"/>
          <w:lang w:eastAsia="ru-RU"/>
        </w:rPr>
        <w:t>, военные и санитарные корабли, суда и летательные аппараты, разведчики, парламентеры, наемники), инструкторы и советники.</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Средства и методы ведения войны и критерии их оценки. Запрещенные, частично запрещенные и ограниченные средства и методы ведения войны. Особенности правил ве</w:t>
      </w:r>
      <w:r w:rsidRPr="008D760F">
        <w:rPr>
          <w:rFonts w:ascii="Times New Roman" w:eastAsia="Times New Roman" w:hAnsi="Times New Roman" w:cs="Times New Roman"/>
          <w:color w:val="000000"/>
          <w:sz w:val="24"/>
          <w:szCs w:val="24"/>
          <w:lang w:eastAsia="ru-RU"/>
        </w:rPr>
        <w:softHyphen/>
        <w:t>дения морской войны (использование подводных лодок, морского минного оружия, мор</w:t>
      </w:r>
      <w:r w:rsidRPr="008D760F">
        <w:rPr>
          <w:rFonts w:ascii="Times New Roman" w:eastAsia="Times New Roman" w:hAnsi="Times New Roman" w:cs="Times New Roman"/>
          <w:color w:val="000000"/>
          <w:sz w:val="24"/>
          <w:szCs w:val="24"/>
          <w:lang w:eastAsia="ru-RU"/>
        </w:rPr>
        <w:softHyphen/>
        <w:t>ская блокада и др.)</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Нейтралитет в войне (понятие и виды нейтралитета, права и обязанности ней</w:t>
      </w:r>
      <w:r w:rsidRPr="008D760F">
        <w:rPr>
          <w:rFonts w:ascii="Times New Roman" w:eastAsia="Times New Roman" w:hAnsi="Times New Roman" w:cs="Times New Roman"/>
          <w:color w:val="000000"/>
          <w:sz w:val="24"/>
          <w:szCs w:val="24"/>
          <w:lang w:eastAsia="ru-RU"/>
        </w:rPr>
        <w:softHyphen/>
        <w:t>тральных и воюющих государств по отношению друг к другу), нейтралитет и воюющие государства (понятия, различия). Военная контрабанда (абсолютная и условная), призы, трофеи.</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Международно-правовая защита жертв войны (понятие жертв войны, общие тре</w:t>
      </w:r>
      <w:r w:rsidRPr="008D760F">
        <w:rPr>
          <w:rFonts w:ascii="Times New Roman" w:eastAsia="Times New Roman" w:hAnsi="Times New Roman" w:cs="Times New Roman"/>
          <w:color w:val="000000"/>
          <w:sz w:val="24"/>
          <w:szCs w:val="24"/>
          <w:lang w:eastAsia="ru-RU"/>
        </w:rPr>
        <w:softHyphen/>
        <w:t>бования к их защите, международно-правовые источники).</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Защита раненых, больных, потерпевших кораблекрушение, из состава воо</w:t>
      </w:r>
      <w:r w:rsidRPr="008D760F">
        <w:rPr>
          <w:rFonts w:ascii="Times New Roman" w:eastAsia="Times New Roman" w:hAnsi="Times New Roman" w:cs="Times New Roman"/>
          <w:color w:val="000000"/>
          <w:sz w:val="24"/>
          <w:szCs w:val="24"/>
          <w:lang w:eastAsia="ru-RU"/>
        </w:rPr>
        <w:softHyphen/>
        <w:t>руженных сил на море. Защита медицинского и санитарного персонала, транспорта и по</w:t>
      </w:r>
      <w:r w:rsidRPr="008D760F">
        <w:rPr>
          <w:rFonts w:ascii="Times New Roman" w:eastAsia="Times New Roman" w:hAnsi="Times New Roman" w:cs="Times New Roman"/>
          <w:color w:val="000000"/>
          <w:sz w:val="24"/>
          <w:szCs w:val="24"/>
          <w:lang w:eastAsia="ru-RU"/>
        </w:rPr>
        <w:softHyphen/>
        <w:t>мещений. Эмблемы и отличительные знаки санитарной службы армий. Режим военного плена. Интернирование.</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Защита гражданского населения и невоенных объектов. Режим военной оккупа</w:t>
      </w:r>
      <w:r w:rsidRPr="008D760F">
        <w:rPr>
          <w:rFonts w:ascii="Times New Roman" w:eastAsia="Times New Roman" w:hAnsi="Times New Roman" w:cs="Times New Roman"/>
          <w:color w:val="000000"/>
          <w:sz w:val="24"/>
          <w:szCs w:val="24"/>
          <w:lang w:eastAsia="ru-RU"/>
        </w:rPr>
        <w:softHyphen/>
        <w:t>ции. Защита культурных ценностей во время вооруженных конфликтов.</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Окончание войны и его международно-правовые последствия. Перемирие (мест</w:t>
      </w:r>
      <w:r w:rsidRPr="008D760F">
        <w:rPr>
          <w:rFonts w:ascii="Times New Roman" w:eastAsia="Times New Roman" w:hAnsi="Times New Roman" w:cs="Times New Roman"/>
          <w:color w:val="000000"/>
          <w:sz w:val="24"/>
          <w:szCs w:val="24"/>
          <w:lang w:eastAsia="ru-RU"/>
        </w:rPr>
        <w:softHyphen/>
        <w:t>ное, общее), капитуляция (простая или обычная, общая, почетная, безоговорочная). Пре</w:t>
      </w:r>
      <w:r w:rsidRPr="008D760F">
        <w:rPr>
          <w:rFonts w:ascii="Times New Roman" w:eastAsia="Times New Roman" w:hAnsi="Times New Roman" w:cs="Times New Roman"/>
          <w:color w:val="000000"/>
          <w:sz w:val="24"/>
          <w:szCs w:val="24"/>
          <w:lang w:eastAsia="ru-RU"/>
        </w:rPr>
        <w:softHyphen/>
        <w:t>кращение состояния войны (мирный договор, односторонняя или двусторонняя деклара</w:t>
      </w:r>
      <w:r w:rsidRPr="008D760F">
        <w:rPr>
          <w:rFonts w:ascii="Times New Roman" w:eastAsia="Times New Roman" w:hAnsi="Times New Roman" w:cs="Times New Roman"/>
          <w:color w:val="000000"/>
          <w:sz w:val="24"/>
          <w:szCs w:val="24"/>
          <w:lang w:eastAsia="ru-RU"/>
        </w:rPr>
        <w:softHyphen/>
        <w:t>ция).</w:t>
      </w:r>
    </w:p>
    <w:p w:rsidR="008D760F" w:rsidRPr="008D760F" w:rsidRDefault="008D760F" w:rsidP="008D760F">
      <w:pPr>
        <w:shd w:val="clear" w:color="auto" w:fill="FFFFFF"/>
        <w:tabs>
          <w:tab w:val="left" w:pos="8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Международно-правовая ответственность за агрессию и связанные с ней преступ</w:t>
      </w:r>
      <w:r w:rsidRPr="008D760F">
        <w:rPr>
          <w:rFonts w:ascii="Times New Roman" w:eastAsia="Times New Roman" w:hAnsi="Times New Roman" w:cs="Times New Roman"/>
          <w:color w:val="000000"/>
          <w:sz w:val="24"/>
          <w:szCs w:val="24"/>
          <w:lang w:eastAsia="ru-RU"/>
        </w:rPr>
        <w:softHyphen/>
        <w:t>ления. Ответственность государства-агрессора (политическая, материальная и их виды), уголовная ответственность физических лиц за преступления против мира и человечности и военные преступления.</w:t>
      </w:r>
    </w:p>
    <w:p w:rsidR="008D760F" w:rsidRPr="008D760F" w:rsidRDefault="008D760F" w:rsidP="008D760F">
      <w:pPr>
        <w:shd w:val="clear" w:color="auto" w:fill="FFFFFF"/>
        <w:tabs>
          <w:tab w:val="left" w:pos="984"/>
        </w:tabs>
        <w:spacing w:after="0" w:line="240" w:lineRule="auto"/>
        <w:ind w:firstLine="709"/>
        <w:jc w:val="both"/>
        <w:rPr>
          <w:rFonts w:ascii="Times New Roman" w:eastAsia="Times New Roman" w:hAnsi="Times New Roman" w:cs="Times New Roman"/>
          <w:color w:val="000000"/>
          <w:sz w:val="24"/>
          <w:szCs w:val="24"/>
          <w:lang w:eastAsia="ru-RU"/>
        </w:rPr>
      </w:pPr>
      <w:r w:rsidRPr="008D760F">
        <w:rPr>
          <w:rFonts w:ascii="Times New Roman" w:eastAsia="Times New Roman" w:hAnsi="Times New Roman" w:cs="Times New Roman"/>
          <w:color w:val="000000"/>
          <w:sz w:val="24"/>
          <w:szCs w:val="24"/>
          <w:lang w:eastAsia="ru-RU"/>
        </w:rPr>
        <w:t>Выдача военных преступников. Неприменимость сроков давности к военным преступникам, военным преступлениям и преступлениям против человечества.</w:t>
      </w:r>
    </w:p>
    <w:p w:rsidR="00277A97" w:rsidRPr="00BB2F92" w:rsidRDefault="00277A97"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0725CE">
        <w:rPr>
          <w:rFonts w:ascii="Times New Roman" w:eastAsia="Times New Roman" w:hAnsi="Times New Roman" w:cs="Times New Roman"/>
          <w:b/>
          <w:sz w:val="28"/>
          <w:szCs w:val="24"/>
          <w:lang w:eastAsia="ru-RU"/>
        </w:rPr>
        <w:t>Международное частное право</w:t>
      </w:r>
      <w:r w:rsidRPr="00BB2F92">
        <w:rPr>
          <w:rFonts w:ascii="Times New Roman" w:eastAsia="Times New Roman" w:hAnsi="Times New Roman" w:cs="Times New Roman"/>
          <w:b/>
          <w:sz w:val="28"/>
          <w:szCs w:val="24"/>
          <w:lang w:eastAsia="ru-RU"/>
        </w:rPr>
        <w:t>"</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val="en-US" w:eastAsia="ru-RU"/>
        </w:rPr>
        <w:t>I</w:t>
      </w:r>
      <w:r w:rsidRPr="000725CE">
        <w:rPr>
          <w:rFonts w:ascii="Times New Roman" w:eastAsia="Times New Roman" w:hAnsi="Times New Roman" w:cs="Times New Roman"/>
          <w:b/>
          <w:sz w:val="24"/>
          <w:szCs w:val="24"/>
          <w:lang w:eastAsia="ru-RU"/>
        </w:rPr>
        <w:t>. ОРГАНИЗАЦИОННО-МЕТОДИЧЕСКИЕ УКАЗАНИЯ</w:t>
      </w:r>
    </w:p>
    <w:p w:rsidR="000725CE" w:rsidRPr="000725CE" w:rsidRDefault="000725CE" w:rsidP="008038B0">
      <w:pPr>
        <w:widowControl w:val="0"/>
        <w:numPr>
          <w:ilvl w:val="1"/>
          <w:numId w:val="80"/>
        </w:numPr>
        <w:shd w:val="clear" w:color="auto" w:fill="FFFFFF"/>
        <w:autoSpaceDE w:val="0"/>
        <w:autoSpaceDN w:val="0"/>
        <w:adjustRightInd w:val="0"/>
        <w:snapToGrid w:val="0"/>
        <w:spacing w:after="0" w:line="240" w:lineRule="auto"/>
        <w:ind w:left="0" w:right="14" w:firstLine="709"/>
        <w:jc w:val="both"/>
        <w:rPr>
          <w:rFonts w:ascii="Times New Roman" w:eastAsia="Times New Roman" w:hAnsi="Times New Roman" w:cs="Times New Roman"/>
          <w:b/>
          <w:bCs/>
          <w:color w:val="000000"/>
          <w:sz w:val="24"/>
          <w:szCs w:val="24"/>
          <w:lang w:eastAsia="ru-RU"/>
        </w:rPr>
      </w:pPr>
      <w:r w:rsidRPr="000725CE">
        <w:rPr>
          <w:rFonts w:ascii="Times New Roman" w:eastAsia="Times New Roman" w:hAnsi="Times New Roman" w:cs="Times New Roman"/>
          <w:b/>
          <w:bCs/>
          <w:color w:val="000000"/>
          <w:sz w:val="24"/>
          <w:szCs w:val="24"/>
          <w:lang w:eastAsia="ru-RU"/>
        </w:rPr>
        <w:t>Роль и значение дисциплины в системе подготовки специалиста.</w:t>
      </w:r>
    </w:p>
    <w:p w:rsidR="000725CE" w:rsidRPr="000725CE" w:rsidRDefault="000725CE" w:rsidP="000725CE">
      <w:pPr>
        <w:widowControl w:val="0"/>
        <w:shd w:val="clear" w:color="auto" w:fill="FFFFFF"/>
        <w:snapToGrid w:val="0"/>
        <w:spacing w:after="0" w:line="240" w:lineRule="auto"/>
        <w:ind w:right="14" w:firstLine="709"/>
        <w:jc w:val="both"/>
        <w:rPr>
          <w:rFonts w:ascii="Times New Roman" w:eastAsia="Times New Roman" w:hAnsi="Times New Roman" w:cs="Times New Roman"/>
          <w:bCs/>
          <w:color w:val="000000"/>
          <w:sz w:val="24"/>
          <w:szCs w:val="24"/>
          <w:lang w:eastAsia="ru-RU"/>
        </w:rPr>
      </w:pPr>
      <w:r w:rsidRPr="000725CE">
        <w:rPr>
          <w:rFonts w:ascii="Times New Roman" w:eastAsia="Times New Roman" w:hAnsi="Times New Roman" w:cs="Times New Roman"/>
          <w:bCs/>
          <w:color w:val="000000"/>
          <w:sz w:val="24"/>
          <w:szCs w:val="24"/>
          <w:lang w:eastAsia="ru-RU"/>
        </w:rPr>
        <w:t>Международное частное право как отрасль права является наиболее сложной для изучения, поскольку объединяет в себе многочисленные институты гражданского, семейного, трудового права и иных отраслей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Курс "Международное частное право" занимает важное место в системе подготовки юристов:</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формируется база теоретических знаний в сфере международных частных </w:t>
      </w:r>
      <w:r w:rsidRPr="000725CE">
        <w:rPr>
          <w:rFonts w:ascii="Times New Roman" w:eastAsia="Times New Roman" w:hAnsi="Times New Roman" w:cs="Times New Roman"/>
          <w:sz w:val="24"/>
          <w:szCs w:val="24"/>
          <w:lang w:eastAsia="ru-RU"/>
        </w:rPr>
        <w:lastRenderedPageBreak/>
        <w:t>отношений;</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формируется и развивается у студентов высокая  правовая культура;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изучая дисциплину, студенты получают знания по различным отраслям международного права, тесно взаимодействующим с российской системой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1.2. Предмет курса</w:t>
      </w:r>
      <w:r w:rsidRPr="000725CE">
        <w:rPr>
          <w:rFonts w:ascii="Times New Roman" w:eastAsia="Times New Roman" w:hAnsi="Times New Roman" w:cs="Times New Roman"/>
          <w:sz w:val="24"/>
          <w:szCs w:val="24"/>
          <w:lang w:eastAsia="ru-RU"/>
        </w:rPr>
        <w:t xml:space="preserve"> - система международных гражданско-правовых отношений между государствами, основные тенденции и закономерности в их развитии и формировании. Важным объектом исследования являются институты международного частного права: право собственности в системе вещных прав </w:t>
      </w:r>
      <w:proofErr w:type="gramStart"/>
      <w:r w:rsidRPr="000725CE">
        <w:rPr>
          <w:rFonts w:ascii="Times New Roman" w:eastAsia="Times New Roman" w:hAnsi="Times New Roman" w:cs="Times New Roman"/>
          <w:sz w:val="24"/>
          <w:szCs w:val="24"/>
          <w:lang w:eastAsia="ru-RU"/>
        </w:rPr>
        <w:t>м</w:t>
      </w:r>
      <w:proofErr w:type="gramEnd"/>
      <w:r w:rsidRPr="000725CE">
        <w:rPr>
          <w:rFonts w:ascii="Times New Roman" w:eastAsia="Times New Roman" w:hAnsi="Times New Roman" w:cs="Times New Roman"/>
          <w:sz w:val="24"/>
          <w:szCs w:val="24"/>
          <w:lang w:eastAsia="ru-RU"/>
        </w:rPr>
        <w:t xml:space="preserve"> международном частном праве; договор международной купли-продажи; международных перевозок, институт наследования, регистрация брака и т.д.</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1.3. Цель курса</w:t>
      </w:r>
      <w:r w:rsidRPr="000725CE">
        <w:rPr>
          <w:rFonts w:ascii="Times New Roman" w:eastAsia="Times New Roman" w:hAnsi="Times New Roman" w:cs="Times New Roman"/>
          <w:sz w:val="24"/>
          <w:szCs w:val="24"/>
          <w:lang w:eastAsia="ru-RU"/>
        </w:rPr>
        <w:t xml:space="preserve"> – получение студентами знаний о международном частном праве как российской отрасли права; освоение законодательства и международных договоров, действующих в сфере международного частного права</w:t>
      </w:r>
      <w:proofErr w:type="gramStart"/>
      <w:r w:rsidRPr="000725CE">
        <w:rPr>
          <w:rFonts w:ascii="Times New Roman" w:eastAsia="Times New Roman" w:hAnsi="Times New Roman" w:cs="Times New Roman"/>
          <w:sz w:val="24"/>
          <w:szCs w:val="24"/>
          <w:lang w:eastAsia="ru-RU"/>
        </w:rPr>
        <w:t>.</w:t>
      </w:r>
      <w:proofErr w:type="gramEnd"/>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а</w:t>
      </w:r>
      <w:proofErr w:type="gramEnd"/>
      <w:r w:rsidRPr="000725CE">
        <w:rPr>
          <w:rFonts w:ascii="Times New Roman" w:eastAsia="Times New Roman" w:hAnsi="Times New Roman" w:cs="Times New Roman"/>
          <w:sz w:val="24"/>
          <w:szCs w:val="24"/>
          <w:lang w:eastAsia="ru-RU"/>
        </w:rPr>
        <w:t xml:space="preserve"> также практики их применения; формирование навыков применения норм международного частного права. </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1.4. Задачи курса.</w:t>
      </w:r>
      <w:r w:rsidRPr="000725CE">
        <w:rPr>
          <w:rFonts w:ascii="Times New Roman" w:eastAsia="Times New Roman" w:hAnsi="Times New Roman" w:cs="Times New Roman"/>
          <w:sz w:val="24"/>
          <w:szCs w:val="24"/>
          <w:lang w:eastAsia="ru-RU"/>
        </w:rPr>
        <w:t xml:space="preserve"> Достижению вышеуказанной цели реализуется путем решения следующих задач:</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выработка у студентов умения ориентироваться в источниках международного частного права, анализировать и обобщать изученный материал;</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умение    критически    оценивать    современные    международные гражданско-правовые отношения;</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формирование целостного представления о методах правового регулирования международных гражданско-правовых отношений;</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обучение студентов правильному применению на практике норм международного частного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bCs/>
          <w:sz w:val="24"/>
          <w:szCs w:val="24"/>
          <w:lang w:eastAsia="ru-RU"/>
        </w:rPr>
        <w:t>1.5.</w:t>
      </w:r>
      <w:r w:rsidRPr="000725CE">
        <w:rPr>
          <w:rFonts w:ascii="Times New Roman" w:eastAsia="Times New Roman" w:hAnsi="Times New Roman" w:cs="Times New Roman"/>
          <w:sz w:val="24"/>
          <w:szCs w:val="24"/>
          <w:lang w:eastAsia="ru-RU"/>
        </w:rPr>
        <w:t xml:space="preserve"> В результате изучения дисциплины «Международное частное право» выпускник должен:</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знать:</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сущность и содержание отношений, являющихся предметом правового регулирования международного частного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методы правового регулирования международного частного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особенности и специфику нормативного состава международного частного </w:t>
      </w:r>
      <w:proofErr w:type="gramStart"/>
      <w:r w:rsidRPr="000725CE">
        <w:rPr>
          <w:rFonts w:ascii="Times New Roman" w:eastAsia="Times New Roman" w:hAnsi="Times New Roman" w:cs="Times New Roman"/>
          <w:sz w:val="24"/>
          <w:szCs w:val="24"/>
          <w:lang w:eastAsia="ru-RU"/>
        </w:rPr>
        <w:t>права</w:t>
      </w:r>
      <w:proofErr w:type="gramEnd"/>
      <w:r w:rsidRPr="000725CE">
        <w:rPr>
          <w:rFonts w:ascii="Times New Roman" w:eastAsia="Times New Roman" w:hAnsi="Times New Roman" w:cs="Times New Roman"/>
          <w:sz w:val="24"/>
          <w:szCs w:val="24"/>
          <w:lang w:eastAsia="ru-RU"/>
        </w:rPr>
        <w:t xml:space="preserve"> и его систему;</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основные источники правового регулирования и субъектный состав международных частноправовых отношений;</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структуру и виды коллизионных норм, порядок их применения;</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законодательную регламентацию института права собственности, обязательственных правоотношений, </w:t>
      </w:r>
      <w:proofErr w:type="spellStart"/>
      <w:r w:rsidRPr="000725CE">
        <w:rPr>
          <w:rFonts w:ascii="Times New Roman" w:eastAsia="Times New Roman" w:hAnsi="Times New Roman" w:cs="Times New Roman"/>
          <w:sz w:val="24"/>
          <w:szCs w:val="24"/>
          <w:lang w:eastAsia="ru-RU"/>
        </w:rPr>
        <w:t>деликтных</w:t>
      </w:r>
      <w:proofErr w:type="spellEnd"/>
      <w:r w:rsidRPr="000725CE">
        <w:rPr>
          <w:rFonts w:ascii="Times New Roman" w:eastAsia="Times New Roman" w:hAnsi="Times New Roman" w:cs="Times New Roman"/>
          <w:sz w:val="24"/>
          <w:szCs w:val="24"/>
          <w:lang w:eastAsia="ru-RU"/>
        </w:rPr>
        <w:t xml:space="preserve"> отношений в международном частном праве;</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правовое</w:t>
      </w:r>
      <w:proofErr w:type="gramEnd"/>
      <w:r w:rsidRPr="000725CE">
        <w:rPr>
          <w:rFonts w:ascii="Times New Roman" w:eastAsia="Times New Roman" w:hAnsi="Times New Roman" w:cs="Times New Roman"/>
          <w:sz w:val="24"/>
          <w:szCs w:val="24"/>
          <w:lang w:eastAsia="ru-RU"/>
        </w:rPr>
        <w:t xml:space="preserve"> основы регулирования брачно-семейных, наследственных и трудовых отношений в международном частном праве;</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порядок рассмотрения и разрешения гражданско-правовых споров с участием иностранных лиц в государственных судах и Международном коммерческом арбитраже;</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уметь:</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творчески использовать знание теории международного частного права, норм законодательства и международных договоров при разрешении практических дел в будущей служебной деятельности;</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ориентироваться в постоянно меняющемся в современных условиях нормативном материале, разрешать коллизии, возникающие в сфере действия международного частного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bCs/>
          <w:sz w:val="24"/>
          <w:szCs w:val="24"/>
          <w:lang w:eastAsia="ru-RU"/>
        </w:rPr>
        <w:t>1.6.</w:t>
      </w:r>
      <w:r w:rsidRPr="000725CE">
        <w:rPr>
          <w:rFonts w:ascii="Times New Roman" w:eastAsia="Times New Roman" w:hAnsi="Times New Roman" w:cs="Times New Roman"/>
          <w:sz w:val="24"/>
          <w:szCs w:val="24"/>
          <w:lang w:eastAsia="ru-RU"/>
        </w:rPr>
        <w:t xml:space="preserve"> Учебная дисциплина «Международное частное право» изучается на базе общей теории права при наличии глубоких знаний по смежным отраслям права: гражданскому, трудовому, семейному, международному праву, гражданско-процессуальному праву и </w:t>
      </w:r>
      <w:r w:rsidRPr="000725CE">
        <w:rPr>
          <w:rFonts w:ascii="Times New Roman" w:eastAsia="Times New Roman" w:hAnsi="Times New Roman" w:cs="Times New Roman"/>
          <w:sz w:val="24"/>
          <w:szCs w:val="24"/>
          <w:lang w:eastAsia="ru-RU"/>
        </w:rPr>
        <w:lastRenderedPageBreak/>
        <w:t>арбитражному процессу.</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Преподавание дисциплины ведется посредством лекционных и семинарских  занятий. Кроме того, международное частное право изучается в ходе самостоятельной работы.</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Реализация целевой установки осуществляется:</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в ходе лекций – изложением основных теоретических положений отрасли и содержания правовых норм, регулирующих сферу международного частного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в ходе семинарских занятий – углублением и закреплением знаний, полученных на лекциях и в ходе самостоятельной работы, формированием навыков применения правовых норм к конкретным ситуациям, проверкой знаний студентов путем решения практических задач и тестирования.</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Курс изучается студентами всех форм обучения, форма итогового контроля - экзамен.</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0725CE">
        <w:rPr>
          <w:rFonts w:ascii="Times New Roman" w:eastAsia="Times New Roman" w:hAnsi="Times New Roman" w:cs="Times New Roman"/>
          <w:b/>
          <w:bCs/>
          <w:sz w:val="24"/>
          <w:szCs w:val="24"/>
          <w:lang w:eastAsia="ru-RU"/>
        </w:rPr>
        <w:t>1.7. Взаимосвязь аудиторной и самостоятельной работы студентов:</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Аудиторная и самостоятельная работа студентов тесно </w:t>
      </w:r>
      <w:proofErr w:type="gramStart"/>
      <w:r w:rsidRPr="000725CE">
        <w:rPr>
          <w:rFonts w:ascii="Times New Roman" w:eastAsia="Times New Roman" w:hAnsi="Times New Roman" w:cs="Times New Roman"/>
          <w:sz w:val="24"/>
          <w:szCs w:val="24"/>
          <w:lang w:eastAsia="ru-RU"/>
        </w:rPr>
        <w:t>взаимосвязаны</w:t>
      </w:r>
      <w:proofErr w:type="gramEnd"/>
      <w:r w:rsidRPr="000725CE">
        <w:rPr>
          <w:rFonts w:ascii="Times New Roman" w:eastAsia="Times New Roman" w:hAnsi="Times New Roman" w:cs="Times New Roman"/>
          <w:sz w:val="24"/>
          <w:szCs w:val="24"/>
          <w:lang w:eastAsia="ru-RU"/>
        </w:rPr>
        <w:t xml:space="preserve">. В ходе самостоятельной работы студенты расширяют полученные на лекциях знания, готовятся к предстоящим занятиям. </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По всем темам программы для самостоятельной работы подготовлены задания разнообразного плана и тестовые задания, содержащие несколько вариантов ответов, один из которых правильный.  УМК содержит для самостоятельной работы перечень рекомендуемой для изучения специальной литературы.</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Обязательными условиями усвоения теоретического материала является посещение всех видов учебных занятий и выполнение рекомендаций преподавателя по организации самостоятельной работы.</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1.8. Формами контроля</w:t>
      </w:r>
      <w:r w:rsidRPr="000725CE">
        <w:rPr>
          <w:rFonts w:ascii="Times New Roman" w:eastAsia="Times New Roman" w:hAnsi="Times New Roman" w:cs="Times New Roman"/>
          <w:sz w:val="24"/>
          <w:szCs w:val="24"/>
          <w:lang w:eastAsia="ru-RU"/>
        </w:rPr>
        <w:t xml:space="preserve"> изучения курса "Международное частное право" являются:</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ежемесячная аттестация;</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проверка выполнения заданий преподавателя по самостоятельной работе;</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итоговый контроль за семестр - экзамен.</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Реализация образовательной программы подготовки юристов по специальности 030501 «Юриспруденция» обеспечена доступом к библиотечному фонду </w:t>
      </w:r>
      <w:proofErr w:type="spellStart"/>
      <w:r w:rsidRPr="000725CE">
        <w:rPr>
          <w:rFonts w:ascii="Times New Roman" w:eastAsia="Times New Roman" w:hAnsi="Times New Roman" w:cs="Times New Roman"/>
          <w:sz w:val="24"/>
          <w:szCs w:val="24"/>
          <w:lang w:eastAsia="ru-RU"/>
        </w:rPr>
        <w:t>КРАГСиУ</w:t>
      </w:r>
      <w:proofErr w:type="spellEnd"/>
      <w:r w:rsidRPr="000725CE">
        <w:rPr>
          <w:rFonts w:ascii="Times New Roman" w:eastAsia="Times New Roman" w:hAnsi="Times New Roman" w:cs="Times New Roman"/>
          <w:sz w:val="24"/>
          <w:szCs w:val="24"/>
          <w:lang w:eastAsia="ru-RU"/>
        </w:rPr>
        <w:t>, Национальной библиотеки РК и базам данных по соответствующим разделам программы, наличием методических рекомендаций и темами дипломных сочинений.</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По курсу "Международное частное право" сформирован УМК, в фондах библиотеки </w:t>
      </w:r>
      <w:proofErr w:type="spellStart"/>
      <w:r w:rsidRPr="000725CE">
        <w:rPr>
          <w:rFonts w:ascii="Times New Roman" w:eastAsia="Times New Roman" w:hAnsi="Times New Roman" w:cs="Times New Roman"/>
          <w:sz w:val="24"/>
          <w:szCs w:val="24"/>
          <w:lang w:eastAsia="ru-RU"/>
        </w:rPr>
        <w:t>КРАГСиУ</w:t>
      </w:r>
      <w:proofErr w:type="spellEnd"/>
      <w:r w:rsidRPr="000725CE">
        <w:rPr>
          <w:rFonts w:ascii="Times New Roman" w:eastAsia="Times New Roman" w:hAnsi="Times New Roman" w:cs="Times New Roman"/>
          <w:sz w:val="24"/>
          <w:szCs w:val="24"/>
          <w:lang w:eastAsia="ru-RU"/>
        </w:rPr>
        <w:t xml:space="preserve"> имеются в достаточном количестве основные учебники по данному курсу (см. раздел «Библиографический список»).</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В компьютерных классах </w:t>
      </w:r>
      <w:proofErr w:type="spellStart"/>
      <w:r w:rsidRPr="000725CE">
        <w:rPr>
          <w:rFonts w:ascii="Times New Roman" w:eastAsia="Times New Roman" w:hAnsi="Times New Roman" w:cs="Times New Roman"/>
          <w:sz w:val="24"/>
          <w:szCs w:val="24"/>
          <w:lang w:eastAsia="ru-RU"/>
        </w:rPr>
        <w:t>КРАГСиУ</w:t>
      </w:r>
      <w:proofErr w:type="spellEnd"/>
      <w:r w:rsidRPr="000725CE">
        <w:rPr>
          <w:rFonts w:ascii="Times New Roman" w:eastAsia="Times New Roman" w:hAnsi="Times New Roman" w:cs="Times New Roman"/>
          <w:sz w:val="24"/>
          <w:szCs w:val="24"/>
          <w:lang w:eastAsia="ru-RU"/>
        </w:rPr>
        <w:t xml:space="preserve"> студенты имеют возможность досту</w:t>
      </w:r>
      <w:r w:rsidRPr="000725CE">
        <w:rPr>
          <w:rFonts w:ascii="Times New Roman" w:eastAsia="Times New Roman" w:hAnsi="Times New Roman" w:cs="Times New Roman"/>
          <w:sz w:val="24"/>
          <w:szCs w:val="24"/>
          <w:lang w:eastAsia="ru-RU"/>
        </w:rPr>
        <w:softHyphen/>
        <w:t xml:space="preserve">па к справочной правовой системе </w:t>
      </w:r>
      <w:proofErr w:type="spellStart"/>
      <w:r w:rsidRPr="000725CE">
        <w:rPr>
          <w:rFonts w:ascii="Times New Roman" w:eastAsia="Times New Roman" w:hAnsi="Times New Roman" w:cs="Times New Roman"/>
          <w:sz w:val="24"/>
          <w:szCs w:val="24"/>
          <w:lang w:eastAsia="ru-RU"/>
        </w:rPr>
        <w:t>КонсультантПлюс</w:t>
      </w:r>
      <w:proofErr w:type="spellEnd"/>
      <w:r w:rsidRPr="000725CE">
        <w:rPr>
          <w:rFonts w:ascii="Times New Roman" w:eastAsia="Times New Roman" w:hAnsi="Times New Roman" w:cs="Times New Roman"/>
          <w:sz w:val="24"/>
          <w:szCs w:val="24"/>
          <w:lang w:eastAsia="ru-RU"/>
        </w:rPr>
        <w:t xml:space="preserve"> и Интернет.</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bCs/>
          <w:sz w:val="24"/>
          <w:szCs w:val="24"/>
          <w:lang w:eastAsia="ru-RU"/>
        </w:rPr>
        <w:t>1.9.</w:t>
      </w:r>
      <w:r w:rsidRPr="000725CE">
        <w:rPr>
          <w:rFonts w:ascii="Times New Roman" w:eastAsia="Times New Roman" w:hAnsi="Times New Roman" w:cs="Times New Roman"/>
          <w:sz w:val="24"/>
          <w:szCs w:val="24"/>
          <w:lang w:eastAsia="ru-RU"/>
        </w:rPr>
        <w:t xml:space="preserve"> Для развития исследовательской, творческой, познавательной деятельности студентов </w:t>
      </w:r>
      <w:r w:rsidRPr="000725CE">
        <w:rPr>
          <w:rFonts w:ascii="Times New Roman" w:eastAsia="Times New Roman" w:hAnsi="Times New Roman" w:cs="Times New Roman"/>
          <w:b/>
          <w:bCs/>
          <w:sz w:val="24"/>
          <w:szCs w:val="24"/>
          <w:lang w:eastAsia="ru-RU"/>
        </w:rPr>
        <w:t>в учебном процессе используются методы</w:t>
      </w:r>
      <w:r w:rsidRPr="000725CE">
        <w:rPr>
          <w:rFonts w:ascii="Times New Roman" w:eastAsia="Times New Roman" w:hAnsi="Times New Roman" w:cs="Times New Roman"/>
          <w:sz w:val="24"/>
          <w:szCs w:val="24"/>
          <w:lang w:eastAsia="ru-RU"/>
        </w:rPr>
        <w:t xml:space="preserve">, апробированные в педагогической практике, способствующие созданию творческой обстановки в ходе обучения при чтении лекций и проведении практических занятий и направленные </w:t>
      </w:r>
      <w:proofErr w:type="gramStart"/>
      <w:r w:rsidRPr="000725CE">
        <w:rPr>
          <w:rFonts w:ascii="Times New Roman" w:eastAsia="Times New Roman" w:hAnsi="Times New Roman" w:cs="Times New Roman"/>
          <w:sz w:val="24"/>
          <w:szCs w:val="24"/>
          <w:lang w:eastAsia="ru-RU"/>
        </w:rPr>
        <w:t>на</w:t>
      </w:r>
      <w:proofErr w:type="gramEnd"/>
      <w:r w:rsidRPr="000725CE">
        <w:rPr>
          <w:rFonts w:ascii="Times New Roman" w:eastAsia="Times New Roman" w:hAnsi="Times New Roman" w:cs="Times New Roman"/>
          <w:sz w:val="24"/>
          <w:szCs w:val="24"/>
          <w:lang w:eastAsia="ru-RU"/>
        </w:rPr>
        <w:t xml:space="preserve">: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развитие у студентов широты и объективности правильного понимания юридической природы гражданско-правовых отношений с иностранным элементом, современных международных экономических отношений;</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способствование обретению уверенности в самостоятельном творческом поиске;</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расширение теоретических знаний за счет увеличения объема с ознакомлением информацией в различных носителях;</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ориентацию студентов на конечную цель образовательного и воспитательного процесса – формирование личности, получение профессиональных знаний.</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Основными методами, используемыми в учебном процессе, являются (</w:t>
      </w:r>
      <w:proofErr w:type="gramStart"/>
      <w:r w:rsidRPr="000725CE">
        <w:rPr>
          <w:rFonts w:ascii="Times New Roman" w:eastAsia="Times New Roman" w:hAnsi="Times New Roman" w:cs="Times New Roman"/>
          <w:i/>
          <w:iCs/>
          <w:sz w:val="24"/>
          <w:szCs w:val="24"/>
          <w:lang w:eastAsia="ru-RU"/>
        </w:rPr>
        <w:t>репродуктивный</w:t>
      </w:r>
      <w:proofErr w:type="gramEnd"/>
      <w:r w:rsidRPr="000725CE">
        <w:rPr>
          <w:rFonts w:ascii="Times New Roman" w:eastAsia="Times New Roman" w:hAnsi="Times New Roman" w:cs="Times New Roman"/>
          <w:i/>
          <w:iCs/>
          <w:sz w:val="24"/>
          <w:szCs w:val="24"/>
          <w:lang w:eastAsia="ru-RU"/>
        </w:rPr>
        <w:t>, исследовательский</w:t>
      </w:r>
      <w:r w:rsidRPr="000725CE">
        <w:rPr>
          <w:rFonts w:ascii="Times New Roman" w:eastAsia="Times New Roman" w:hAnsi="Times New Roman" w:cs="Times New Roman"/>
          <w:sz w:val="24"/>
          <w:szCs w:val="24"/>
          <w:lang w:eastAsia="ru-RU"/>
        </w:rPr>
        <w:t>):</w:t>
      </w:r>
    </w:p>
    <w:p w:rsidR="000725CE" w:rsidRPr="000725CE" w:rsidRDefault="000725CE" w:rsidP="000725CE">
      <w:pPr>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lastRenderedPageBreak/>
        <w:t xml:space="preserve">Структурно-систематическое исследование процессов развития и взаимодействия гражданско-правовых институтов в международных экономических отношениях; </w:t>
      </w:r>
    </w:p>
    <w:p w:rsidR="000725CE" w:rsidRPr="000725CE" w:rsidRDefault="000725CE" w:rsidP="000725CE">
      <w:pPr>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Коммуникативно-диалоговая педагогическая деятельность по усвоению дидактических единиц учебного курса;</w:t>
      </w:r>
    </w:p>
    <w:p w:rsidR="000725CE" w:rsidRPr="000725CE" w:rsidRDefault="000725CE" w:rsidP="000725CE">
      <w:pPr>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Моделирование и реконструкция конкретных моделей гражданско-правовых  правоотношений, осложненных иностранным элементом в различных странах.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При использовании этих основных методов обучения студенты ставятся в инициативную позицию в ходе учебного процесса обусловленную творческими, партнерскими отношениями с преподавателем.</w:t>
      </w:r>
    </w:p>
    <w:p w:rsidR="000725CE" w:rsidRPr="000725CE" w:rsidRDefault="000725CE" w:rsidP="000725CE">
      <w:pPr>
        <w:widowControl w:val="0"/>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В качестве инновационных методов используются методы:</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4.1. </w:t>
      </w:r>
      <w:r w:rsidRPr="000725CE">
        <w:rPr>
          <w:rFonts w:ascii="Times New Roman" w:eastAsia="Times New Roman" w:hAnsi="Times New Roman" w:cs="Times New Roman"/>
          <w:i/>
          <w:iCs/>
          <w:sz w:val="24"/>
          <w:szCs w:val="24"/>
          <w:lang w:eastAsia="ru-RU"/>
        </w:rPr>
        <w:t>Инновационной трансформации</w:t>
      </w:r>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преобразующий</w:t>
      </w:r>
      <w:proofErr w:type="gramEnd"/>
      <w:r w:rsidRPr="000725CE">
        <w:rPr>
          <w:rFonts w:ascii="Times New Roman" w:eastAsia="Times New Roman" w:hAnsi="Times New Roman" w:cs="Times New Roman"/>
          <w:sz w:val="24"/>
          <w:szCs w:val="24"/>
          <w:lang w:eastAsia="ru-RU"/>
        </w:rPr>
        <w:t xml:space="preserve"> традиционные методы преподавания  в учебно-познавательную деятельность исследовательского характера, направленный, прежде всего, на формирование у студентов опыта самостоятельного поиска новых знаний, формирование опыта  исследовательской деятельности в сочетании с выработкой правильного понимания юридической природы в международных частноправовых отношениях:</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Самостоятельная подготовка конспектов научных материалов;</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Самостоятельное изучение нормативного материала по правовому регулированию в международных частноправовых отношениях.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Самостоятельная научная работа по заданиям преподавателя (с использованием ресурсов электронных библиотек: </w:t>
      </w:r>
      <w:hyperlink r:id="rId58" w:history="1">
        <w:r w:rsidRPr="000725CE">
          <w:rPr>
            <w:rFonts w:ascii="Times New Roman" w:eastAsia="Times New Roman" w:hAnsi="Times New Roman" w:cs="Times New Roman"/>
            <w:color w:val="0000FF"/>
            <w:sz w:val="24"/>
            <w:szCs w:val="24"/>
            <w:u w:val="single"/>
            <w:lang w:eastAsia="ru-RU"/>
          </w:rPr>
          <w:t>www.elibrary.ru</w:t>
        </w:r>
      </w:hyperlink>
      <w:r w:rsidRPr="000725CE">
        <w:rPr>
          <w:rFonts w:ascii="Times New Roman" w:eastAsia="Times New Roman" w:hAnsi="Times New Roman" w:cs="Times New Roman"/>
          <w:sz w:val="24"/>
          <w:szCs w:val="24"/>
          <w:lang w:eastAsia="ru-RU"/>
        </w:rPr>
        <w:t xml:space="preserve">, </w:t>
      </w:r>
      <w:hyperlink r:id="rId59" w:history="1">
        <w:r w:rsidRPr="000725CE">
          <w:rPr>
            <w:rFonts w:ascii="Times New Roman" w:eastAsia="Times New Roman" w:hAnsi="Times New Roman" w:cs="Times New Roman"/>
            <w:color w:val="0000FF"/>
            <w:sz w:val="24"/>
            <w:szCs w:val="24"/>
            <w:u w:val="single"/>
            <w:lang w:eastAsia="ru-RU"/>
          </w:rPr>
          <w:t>www.iqlib.ru</w:t>
        </w:r>
      </w:hyperlink>
      <w:r w:rsidRPr="000725CE">
        <w:rPr>
          <w:rFonts w:ascii="Times New Roman" w:eastAsia="Times New Roman" w:hAnsi="Times New Roman" w:cs="Times New Roman"/>
          <w:sz w:val="24"/>
          <w:szCs w:val="24"/>
          <w:lang w:eastAsia="ru-RU"/>
        </w:rPr>
        <w:t xml:space="preserve">, </w:t>
      </w:r>
      <w:hyperlink r:id="rId60" w:history="1">
        <w:r w:rsidRPr="000725CE">
          <w:rPr>
            <w:rFonts w:ascii="Times New Roman" w:eastAsia="Times New Roman" w:hAnsi="Times New Roman" w:cs="Times New Roman"/>
            <w:color w:val="0000FF"/>
            <w:sz w:val="24"/>
            <w:szCs w:val="24"/>
            <w:u w:val="single"/>
            <w:lang w:eastAsia="ru-RU"/>
          </w:rPr>
          <w:t>www.kodges.ru</w:t>
        </w:r>
      </w:hyperlink>
      <w:r w:rsidRPr="000725CE">
        <w:rPr>
          <w:rFonts w:ascii="Times New Roman" w:eastAsia="Times New Roman" w:hAnsi="Times New Roman" w:cs="Times New Roman"/>
          <w:sz w:val="24"/>
          <w:szCs w:val="24"/>
          <w:lang w:eastAsia="ru-RU"/>
        </w:rPr>
        <w:t xml:space="preserve">, </w:t>
      </w:r>
      <w:hyperlink r:id="rId61" w:history="1">
        <w:r w:rsidRPr="000725CE">
          <w:rPr>
            <w:rFonts w:ascii="Times New Roman" w:eastAsia="Times New Roman" w:hAnsi="Times New Roman" w:cs="Times New Roman"/>
            <w:color w:val="0000FF"/>
            <w:sz w:val="24"/>
            <w:szCs w:val="24"/>
            <w:u w:val="single"/>
            <w:lang w:eastAsia="ru-RU"/>
          </w:rPr>
          <w:t>www.knigka.info</w:t>
        </w:r>
      </w:hyperlink>
      <w:r w:rsidRPr="000725CE">
        <w:rPr>
          <w:rFonts w:ascii="Times New Roman" w:eastAsia="Times New Roman" w:hAnsi="Times New Roman" w:cs="Times New Roman"/>
          <w:sz w:val="24"/>
          <w:szCs w:val="24"/>
          <w:lang w:eastAsia="ru-RU"/>
        </w:rPr>
        <w:t>, СПС «Консультант Плюс», «Гарант», сети Интернет);</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Развитие навыков правильной динамики изложения и освещения содержания научного материала.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4.2. </w:t>
      </w:r>
      <w:r w:rsidRPr="000725CE">
        <w:rPr>
          <w:rFonts w:ascii="Times New Roman" w:eastAsia="Times New Roman" w:hAnsi="Times New Roman" w:cs="Times New Roman"/>
          <w:i/>
          <w:iCs/>
          <w:sz w:val="24"/>
          <w:szCs w:val="24"/>
          <w:lang w:eastAsia="ru-RU"/>
        </w:rPr>
        <w:t>Инновационной модернизации</w:t>
      </w:r>
      <w:r w:rsidRPr="000725CE">
        <w:rPr>
          <w:rFonts w:ascii="Times New Roman" w:eastAsia="Times New Roman" w:hAnsi="Times New Roman" w:cs="Times New Roman"/>
          <w:sz w:val="24"/>
          <w:szCs w:val="24"/>
          <w:lang w:eastAsia="ru-RU"/>
        </w:rPr>
        <w:t xml:space="preserve"> – метод, используемый в учебном процессе, в определенной степени модернизирующий его и направленный на достижение определенных результатов в усвоении учебного материала курса. Данный метод направлен на предоставление студентам  личных знаний преподавателя и научного опыта, формирование способов усвоения учебного материала по рекомендованному образцу (конспектирование, изучение первоисточников права).</w:t>
      </w:r>
    </w:p>
    <w:p w:rsidR="000725CE" w:rsidRPr="000725CE" w:rsidRDefault="000725CE" w:rsidP="000725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val="en-US" w:eastAsia="ru-RU"/>
        </w:rPr>
        <w:t>II</w:t>
      </w:r>
      <w:r w:rsidRPr="000725CE">
        <w:rPr>
          <w:rFonts w:ascii="Times New Roman" w:eastAsia="Times New Roman" w:hAnsi="Times New Roman" w:cs="Times New Roman"/>
          <w:b/>
          <w:sz w:val="24"/>
          <w:szCs w:val="24"/>
          <w:lang w:eastAsia="ru-RU"/>
        </w:rPr>
        <w:t>. СОДЕРЖАНИЕ ТЕМ ПРОГРАММЫ УЧЕБНОЙ ДИСЦИПЛИНЫ</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0725CE">
        <w:rPr>
          <w:rFonts w:ascii="Times New Roman" w:eastAsia="Times New Roman" w:hAnsi="Times New Roman" w:cs="Times New Roman"/>
          <w:b/>
          <w:bCs/>
          <w:sz w:val="24"/>
          <w:szCs w:val="24"/>
          <w:lang w:eastAsia="ru-RU"/>
        </w:rPr>
        <w:t xml:space="preserve">2.1. Программа учебной дисциплины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 xml:space="preserve">Тема 1. Понятие, предмет и система международного частного права.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sz w:val="24"/>
          <w:szCs w:val="24"/>
          <w:lang w:eastAsia="ru-RU"/>
        </w:rPr>
        <w:t xml:space="preserve"> Понятие МЧП.</w:t>
      </w:r>
      <w:r w:rsidRPr="000725CE">
        <w:rPr>
          <w:rFonts w:ascii="Times New Roman" w:eastAsia="Times New Roman" w:hAnsi="Times New Roman" w:cs="Times New Roman"/>
          <w:b/>
          <w:sz w:val="24"/>
          <w:szCs w:val="24"/>
          <w:lang w:eastAsia="ru-RU"/>
        </w:rPr>
        <w:t xml:space="preserve"> </w:t>
      </w:r>
      <w:r w:rsidRPr="000725CE">
        <w:rPr>
          <w:rFonts w:ascii="Times New Roman" w:eastAsia="Times New Roman" w:hAnsi="Times New Roman" w:cs="Times New Roman"/>
          <w:sz w:val="24"/>
          <w:szCs w:val="24"/>
          <w:lang w:eastAsia="ru-RU"/>
        </w:rPr>
        <w:t>Имущественные и личные неимущественные отношения частноправового характера, осложненные иностранным элементом, как предмет МЧП. Формы выражения иностранного элемента в таких отношениях.</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Понятие и виды субъектов МЧП. Общая характеристика их </w:t>
      </w:r>
      <w:proofErr w:type="spellStart"/>
      <w:r w:rsidRPr="000725CE">
        <w:rPr>
          <w:rFonts w:ascii="Times New Roman" w:eastAsia="Times New Roman" w:hAnsi="Times New Roman" w:cs="Times New Roman"/>
          <w:sz w:val="24"/>
          <w:szCs w:val="24"/>
          <w:lang w:eastAsia="ru-RU"/>
        </w:rPr>
        <w:t>правосубъектности</w:t>
      </w:r>
      <w:proofErr w:type="spellEnd"/>
      <w:r w:rsidRPr="000725CE">
        <w:rPr>
          <w:rFonts w:ascii="Times New Roman" w:eastAsia="Times New Roman" w:hAnsi="Times New Roman" w:cs="Times New Roman"/>
          <w:sz w:val="24"/>
          <w:szCs w:val="24"/>
          <w:lang w:eastAsia="ru-RU"/>
        </w:rPr>
        <w:t>.</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Методы регулирования гражданско-правовых отношений с иностранным элементом. </w:t>
      </w:r>
      <w:r w:rsidRPr="000725CE">
        <w:rPr>
          <w:rFonts w:ascii="Times New Roman" w:eastAsia="Times New Roman" w:hAnsi="Times New Roman" w:cs="Times New Roman"/>
          <w:b/>
          <w:sz w:val="24"/>
          <w:szCs w:val="24"/>
          <w:lang w:eastAsia="ru-RU"/>
        </w:rPr>
        <w:t xml:space="preserve"> </w:t>
      </w:r>
      <w:proofErr w:type="spellStart"/>
      <w:r w:rsidRPr="000725CE">
        <w:rPr>
          <w:rFonts w:ascii="Times New Roman" w:eastAsia="Times New Roman" w:hAnsi="Times New Roman" w:cs="Times New Roman"/>
          <w:sz w:val="24"/>
          <w:szCs w:val="24"/>
          <w:lang w:eastAsia="ru-RU"/>
        </w:rPr>
        <w:t>Коллизионно</w:t>
      </w:r>
      <w:proofErr w:type="spellEnd"/>
      <w:r w:rsidRPr="000725CE">
        <w:rPr>
          <w:rFonts w:ascii="Times New Roman" w:eastAsia="Times New Roman" w:hAnsi="Times New Roman" w:cs="Times New Roman"/>
          <w:sz w:val="24"/>
          <w:szCs w:val="24"/>
          <w:lang w:eastAsia="ru-RU"/>
        </w:rPr>
        <w:t xml:space="preserve">-правовой и материально-правовой методы, их сравнительная характеристика. Преимущества материально-правового регулирования перед </w:t>
      </w:r>
      <w:proofErr w:type="spellStart"/>
      <w:r w:rsidRPr="000725CE">
        <w:rPr>
          <w:rFonts w:ascii="Times New Roman" w:eastAsia="Times New Roman" w:hAnsi="Times New Roman" w:cs="Times New Roman"/>
          <w:sz w:val="24"/>
          <w:szCs w:val="24"/>
          <w:lang w:eastAsia="ru-RU"/>
        </w:rPr>
        <w:t>коллизионно</w:t>
      </w:r>
      <w:proofErr w:type="spellEnd"/>
      <w:r w:rsidRPr="000725CE">
        <w:rPr>
          <w:rFonts w:ascii="Times New Roman" w:eastAsia="Times New Roman" w:hAnsi="Times New Roman" w:cs="Times New Roman"/>
          <w:sz w:val="24"/>
          <w:szCs w:val="24"/>
          <w:lang w:eastAsia="ru-RU"/>
        </w:rPr>
        <w:t>-правовым</w:t>
      </w:r>
      <w:proofErr w:type="gramStart"/>
      <w:r w:rsidRPr="000725CE">
        <w:rPr>
          <w:rFonts w:ascii="Times New Roman" w:eastAsia="Times New Roman" w:hAnsi="Times New Roman" w:cs="Times New Roman"/>
          <w:sz w:val="24"/>
          <w:szCs w:val="24"/>
          <w:lang w:eastAsia="ru-RU"/>
        </w:rPr>
        <w:t>..</w:t>
      </w:r>
      <w:proofErr w:type="gramEnd"/>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 Основные концепции юридической природы МЧП.</w:t>
      </w:r>
      <w:r w:rsidRPr="000725CE">
        <w:rPr>
          <w:rFonts w:ascii="Times New Roman" w:eastAsia="Times New Roman" w:hAnsi="Times New Roman" w:cs="Times New Roman"/>
          <w:b/>
          <w:sz w:val="24"/>
          <w:szCs w:val="24"/>
          <w:lang w:eastAsia="ru-RU"/>
        </w:rPr>
        <w:t xml:space="preserve"> </w:t>
      </w:r>
      <w:r w:rsidRPr="000725CE">
        <w:rPr>
          <w:rFonts w:ascii="Times New Roman" w:eastAsia="Times New Roman" w:hAnsi="Times New Roman" w:cs="Times New Roman"/>
          <w:sz w:val="24"/>
          <w:szCs w:val="24"/>
          <w:lang w:eastAsia="ru-RU"/>
        </w:rPr>
        <w:t xml:space="preserve">МЧП и внутригосударственное гражданское право. Международное частное и публичное право. Сравнительная характеристика МЧП, национального и международного права по предмету правового регулирования, субъектам, источникам и методам регулирования. Система МЧП, его институты. Общая структура основных институтов МЧП. Российская доктрина МЧП.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2. Источники международного частного права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Понятие и виды источников МЧП. Специфика источников МЧП.</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Внутригосударственное (национальное) законодательство как источник МЧП. Единые кодифицирующие акты в области МЧП. Рассредоточение норм МЧП по различным актам внутригосударственного законодательства. Основные нормативные </w:t>
      </w:r>
      <w:r w:rsidRPr="000725CE">
        <w:rPr>
          <w:rFonts w:ascii="Times New Roman" w:eastAsia="Times New Roman" w:hAnsi="Times New Roman" w:cs="Times New Roman"/>
          <w:sz w:val="24"/>
          <w:szCs w:val="24"/>
          <w:lang w:eastAsia="ru-RU"/>
        </w:rPr>
        <w:lastRenderedPageBreak/>
        <w:t xml:space="preserve">акты РФ, содержащие нормы МЧП.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Международный договор как источник МЧП. Договор как способ унификации норм МЧП. Роль и значение универсальных международных договоров в области МЧП. Кодекс </w:t>
      </w:r>
      <w:proofErr w:type="spellStart"/>
      <w:r w:rsidRPr="000725CE">
        <w:rPr>
          <w:rFonts w:ascii="Times New Roman" w:eastAsia="Times New Roman" w:hAnsi="Times New Roman" w:cs="Times New Roman"/>
          <w:sz w:val="24"/>
          <w:szCs w:val="24"/>
          <w:lang w:eastAsia="ru-RU"/>
        </w:rPr>
        <w:t>Бустаманте</w:t>
      </w:r>
      <w:proofErr w:type="spellEnd"/>
      <w:r w:rsidRPr="000725CE">
        <w:rPr>
          <w:rFonts w:ascii="Times New Roman" w:eastAsia="Times New Roman" w:hAnsi="Times New Roman" w:cs="Times New Roman"/>
          <w:sz w:val="24"/>
          <w:szCs w:val="24"/>
          <w:lang w:eastAsia="ru-RU"/>
        </w:rPr>
        <w:t>. Многосторонние и двусторонние договоры об оказании правовой помощи по гражданским, семейным и уголовным делам. Конвенция стран СНГ от 22.01. 1993 г. «О правовой помощи и правовых отношениях по гражданским, семейным и уголовным делам» (Минск). Конвенция стран СНГ от 07.10. 2002 г. «О правовой помощи и правовых отношениях по гражданским, семейным и уголовным делам» (Кишинев).</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Обычай как источник МЧП. Особенности международного обычая по сравнению с международным договором. Роль обычая в регулировании отношений в области международной торговли и торгового мореплавания. ИНКОТЕРМС. Унифицированные обычаи и правила Международной торговой палаты (МТП).</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Роль международных органов в процессе создания норм МЧП, их юридическая природа. Гаагская конференция по международному частному праву. Устав Гаагской конференции 1951 г.  Международный институт по унификации частного права (УНИДРУА). Работа МТП по неофициальной кодификации норм МЧП. Комиссия ООН по праву международной торговли (ЮНСИТРАЛ).</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Доктрина права. Значение судебной и арбитражной практики как источника МЧП.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Международная и внутригосударственная унификация норм МЧП. Гармонизация норм МЧП.</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3. Коллизионные нормы в международном частном праве</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 xml:space="preserve"> </w:t>
      </w:r>
      <w:r w:rsidRPr="000725CE">
        <w:rPr>
          <w:rFonts w:ascii="Times New Roman" w:eastAsia="Times New Roman" w:hAnsi="Times New Roman" w:cs="Times New Roman"/>
          <w:sz w:val="24"/>
          <w:szCs w:val="24"/>
          <w:lang w:eastAsia="ru-RU"/>
        </w:rPr>
        <w:t>Понятие коллизионной нормы. Структура коллизионной нормы. Объем и привязка – элементы коллизионной нормы.</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Общая классификация коллизионных норм. Виды коллизионных норм по характеру их юридической силы (императивные, диспозитивные, альтернативные, кумулятивные). Виды коллизионных норм по форме коллизионной привязки (односторонние, двусторонние). Виды коллизионных норм по правовой форме (источнику права) – национально-правовые (внутренние) и унифицированные международно-правовые. Виды коллизионных норм по территории их действия (межгосударственные и межобластные). Виды коллизионных норм по значению коллизионных норм – генеральные (основные) и субсидиарные (дополнительные); общие и специальные коллизионные привязки. </w:t>
      </w:r>
      <w:proofErr w:type="spellStart"/>
      <w:r w:rsidRPr="000725CE">
        <w:rPr>
          <w:rFonts w:ascii="Times New Roman" w:eastAsia="Times New Roman" w:hAnsi="Times New Roman" w:cs="Times New Roman"/>
          <w:sz w:val="24"/>
          <w:szCs w:val="24"/>
          <w:lang w:eastAsia="ru-RU"/>
        </w:rPr>
        <w:t>Интерперсональные</w:t>
      </w:r>
      <w:proofErr w:type="spellEnd"/>
      <w:r w:rsidRPr="000725CE">
        <w:rPr>
          <w:rFonts w:ascii="Times New Roman" w:eastAsia="Times New Roman" w:hAnsi="Times New Roman" w:cs="Times New Roman"/>
          <w:sz w:val="24"/>
          <w:szCs w:val="24"/>
          <w:lang w:eastAsia="ru-RU"/>
        </w:rPr>
        <w:t xml:space="preserve"> и </w:t>
      </w:r>
      <w:proofErr w:type="spellStart"/>
      <w:r w:rsidRPr="000725CE">
        <w:rPr>
          <w:rFonts w:ascii="Times New Roman" w:eastAsia="Times New Roman" w:hAnsi="Times New Roman" w:cs="Times New Roman"/>
          <w:sz w:val="24"/>
          <w:szCs w:val="24"/>
          <w:lang w:eastAsia="ru-RU"/>
        </w:rPr>
        <w:t>интертемпоральные</w:t>
      </w:r>
      <w:proofErr w:type="spellEnd"/>
      <w:r w:rsidRPr="000725CE">
        <w:rPr>
          <w:rFonts w:ascii="Times New Roman" w:eastAsia="Times New Roman" w:hAnsi="Times New Roman" w:cs="Times New Roman"/>
          <w:sz w:val="24"/>
          <w:szCs w:val="24"/>
          <w:lang w:eastAsia="ru-RU"/>
        </w:rPr>
        <w:t xml:space="preserve"> коллизии.</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Основные типы коллизионных привязок. Личный закон. Личный закон юридического лица. Закон места нахождения имущества. Закон автономии воли сторон. Закон места совершения акта. Закон наиболее тесной связи. Закон страны продавца. Закон места работы. Закон суда.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Основные проблемы коллизионного права. Множественность коллизионных привязок (кумуляция коллизионных привязок; расщепление коллизионной нормы; альтернативные коллизионные нормы; «цепочка»  коллизионных норм). Предварительный коллизионный вопрос.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Толкование коллизионных норм. Сущность проблемы квалификации. Основные теории квалификации (квалификация по закону суда; по праву того государства, с которым отношение наиболее тесно связано; автономная квалификация). Решение проблемы квалификации в российской доктрине МЧП и в практике.</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Действие коллизионных норм. Понятие обратной отсылки и отсылки к закону третьего государства. Оговорка о публичном порядке в МЧП. Понятие публичного порядка в доктрине МЧП и в судебной практике. Взаимность и реторсии в МЧП. Установление содержания иностранного права. Обход закона в МЧП.</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sz w:val="24"/>
          <w:szCs w:val="24"/>
          <w:lang w:eastAsia="ru-RU"/>
        </w:rPr>
        <w:t xml:space="preserve"> </w:t>
      </w:r>
      <w:r w:rsidRPr="000725CE">
        <w:rPr>
          <w:rFonts w:ascii="Times New Roman" w:eastAsia="Times New Roman" w:hAnsi="Times New Roman" w:cs="Times New Roman"/>
          <w:b/>
          <w:sz w:val="24"/>
          <w:szCs w:val="24"/>
          <w:lang w:eastAsia="ru-RU"/>
        </w:rPr>
        <w:t>Тема 4. Субъекты международного частного права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b/>
          <w:sz w:val="24"/>
          <w:szCs w:val="24"/>
          <w:lang w:eastAsia="ru-RU"/>
        </w:rPr>
        <w:t xml:space="preserve"> </w:t>
      </w:r>
      <w:r w:rsidRPr="000725CE">
        <w:rPr>
          <w:rFonts w:ascii="Times New Roman" w:eastAsia="Times New Roman" w:hAnsi="Times New Roman" w:cs="Times New Roman"/>
          <w:sz w:val="24"/>
          <w:szCs w:val="24"/>
          <w:lang w:eastAsia="ru-RU"/>
        </w:rPr>
        <w:t>Физические лица как субъекты МЧП. Понятие и виды иностранных граждан. Личный закон индивида (гражданство; домицилий). Гражданская правоспособность и дееспособность физических лиц</w:t>
      </w:r>
      <w:proofErr w:type="gramStart"/>
      <w:r w:rsidRPr="000725CE">
        <w:rPr>
          <w:rFonts w:ascii="Times New Roman" w:eastAsia="Times New Roman" w:hAnsi="Times New Roman" w:cs="Times New Roman"/>
          <w:sz w:val="24"/>
          <w:szCs w:val="24"/>
          <w:lang w:eastAsia="ru-RU"/>
        </w:rPr>
        <w:t>.</w:t>
      </w:r>
      <w:proofErr w:type="gramEnd"/>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о</w:t>
      </w:r>
      <w:proofErr w:type="gramEnd"/>
      <w:r w:rsidRPr="000725CE">
        <w:rPr>
          <w:rFonts w:ascii="Times New Roman" w:eastAsia="Times New Roman" w:hAnsi="Times New Roman" w:cs="Times New Roman"/>
          <w:sz w:val="24"/>
          <w:szCs w:val="24"/>
          <w:lang w:eastAsia="ru-RU"/>
        </w:rPr>
        <w:t xml:space="preserve">сновные принципы правового положения иностранцев </w:t>
      </w:r>
      <w:r w:rsidRPr="000725CE">
        <w:rPr>
          <w:rFonts w:ascii="Times New Roman" w:eastAsia="Times New Roman" w:hAnsi="Times New Roman" w:cs="Times New Roman"/>
          <w:sz w:val="24"/>
          <w:szCs w:val="24"/>
          <w:lang w:eastAsia="ru-RU"/>
        </w:rPr>
        <w:lastRenderedPageBreak/>
        <w:t xml:space="preserve">(национальный режим; режим наибольшего благоприятствования; преференциальный режим). Опека и попечительство в МЧП. </w:t>
      </w:r>
      <w:proofErr w:type="gramStart"/>
      <w:r w:rsidRPr="000725CE">
        <w:rPr>
          <w:rFonts w:ascii="Times New Roman" w:eastAsia="Times New Roman" w:hAnsi="Times New Roman" w:cs="Times New Roman"/>
          <w:sz w:val="24"/>
          <w:szCs w:val="24"/>
          <w:lang w:eastAsia="ru-RU"/>
        </w:rPr>
        <w:t>Гражданская</w:t>
      </w:r>
      <w:proofErr w:type="gramEnd"/>
      <w:r w:rsidRPr="000725CE">
        <w:rPr>
          <w:rFonts w:ascii="Times New Roman" w:eastAsia="Times New Roman" w:hAnsi="Times New Roman" w:cs="Times New Roman"/>
          <w:sz w:val="24"/>
          <w:szCs w:val="24"/>
          <w:lang w:eastAsia="ru-RU"/>
        </w:rPr>
        <w:t xml:space="preserve"> </w:t>
      </w:r>
      <w:proofErr w:type="spellStart"/>
      <w:r w:rsidRPr="000725CE">
        <w:rPr>
          <w:rFonts w:ascii="Times New Roman" w:eastAsia="Times New Roman" w:hAnsi="Times New Roman" w:cs="Times New Roman"/>
          <w:sz w:val="24"/>
          <w:szCs w:val="24"/>
          <w:lang w:eastAsia="ru-RU"/>
        </w:rPr>
        <w:t>правосубъектность</w:t>
      </w:r>
      <w:proofErr w:type="spellEnd"/>
      <w:r w:rsidRPr="000725CE">
        <w:rPr>
          <w:rFonts w:ascii="Times New Roman" w:eastAsia="Times New Roman" w:hAnsi="Times New Roman" w:cs="Times New Roman"/>
          <w:sz w:val="24"/>
          <w:szCs w:val="24"/>
          <w:lang w:eastAsia="ru-RU"/>
        </w:rPr>
        <w:t xml:space="preserve"> российских граждан за границей.</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Юридические лица как субъекты МЧП. Определение государственной принадлежности («национальности») юридических лиц и их личного статута. Транснациональные корпорации (ТНК) в аспекте МЧП. Правовое положение иностранных юридических лиц в Российской Федерации</w:t>
      </w:r>
      <w:proofErr w:type="gramStart"/>
      <w:r w:rsidRPr="000725CE">
        <w:rPr>
          <w:rFonts w:ascii="Times New Roman" w:eastAsia="Times New Roman" w:hAnsi="Times New Roman" w:cs="Times New Roman"/>
          <w:sz w:val="24"/>
          <w:szCs w:val="24"/>
          <w:lang w:eastAsia="ru-RU"/>
        </w:rPr>
        <w:t>.</w:t>
      </w:r>
      <w:proofErr w:type="gramEnd"/>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п</w:t>
      </w:r>
      <w:proofErr w:type="gramEnd"/>
      <w:r w:rsidRPr="000725CE">
        <w:rPr>
          <w:rFonts w:ascii="Times New Roman" w:eastAsia="Times New Roman" w:hAnsi="Times New Roman" w:cs="Times New Roman"/>
          <w:sz w:val="24"/>
          <w:szCs w:val="24"/>
          <w:lang w:eastAsia="ru-RU"/>
        </w:rPr>
        <w:t xml:space="preserve">равовое положение российских юридических лиц за границей.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Государства как субъекты МЧП. Государство – субъект имущественных отношений. Иммунитет государства и его виды. </w:t>
      </w:r>
      <w:proofErr w:type="spellStart"/>
      <w:r w:rsidRPr="000725CE">
        <w:rPr>
          <w:rFonts w:ascii="Times New Roman" w:eastAsia="Times New Roman" w:hAnsi="Times New Roman" w:cs="Times New Roman"/>
          <w:sz w:val="24"/>
          <w:szCs w:val="24"/>
          <w:lang w:eastAsia="ru-RU"/>
        </w:rPr>
        <w:t>Юрисдикционные</w:t>
      </w:r>
      <w:proofErr w:type="spellEnd"/>
      <w:r w:rsidRPr="000725CE">
        <w:rPr>
          <w:rFonts w:ascii="Times New Roman" w:eastAsia="Times New Roman" w:hAnsi="Times New Roman" w:cs="Times New Roman"/>
          <w:sz w:val="24"/>
          <w:szCs w:val="24"/>
          <w:lang w:eastAsia="ru-RU"/>
        </w:rPr>
        <w:t xml:space="preserve"> иммунитеты государства и его собственности. Теории абсолютного и функционального иммунитета.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Международные организации как субъекты МЧП. Коллизионное регулирование частноправовых отношений международных организаций.</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5. Вопросы собственности в международных отношениях</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Материально-правовое регулирование отношений собственности. Коллизионные вопросы права собственности. Юридическая квалификация имущества. Закон местонахождения вещи – исходное начало для решения коллизионных вопросов права собственности.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Правовое положение собственности российского государства и российских юридических лиц за границей. Правовое положение собственности иностранных государств и иностранных юридических лиц в РФ. Национализация в МЧП.</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Правовое регулирование иностранных инвестиций. Понятие иностранных инвестиций и способы их осуществления в России. Гарантии и льготы иностранным инвесторам. Международные механизмы защиты прав иностранных инвесторов. </w:t>
      </w:r>
      <w:proofErr w:type="spellStart"/>
      <w:r w:rsidRPr="000725CE">
        <w:rPr>
          <w:rFonts w:ascii="Times New Roman" w:eastAsia="Times New Roman" w:hAnsi="Times New Roman" w:cs="Times New Roman"/>
          <w:sz w:val="24"/>
          <w:szCs w:val="24"/>
          <w:lang w:eastAsia="ru-RU"/>
        </w:rPr>
        <w:t>Сеульская</w:t>
      </w:r>
      <w:proofErr w:type="spellEnd"/>
      <w:r w:rsidRPr="000725CE">
        <w:rPr>
          <w:rFonts w:ascii="Times New Roman" w:eastAsia="Times New Roman" w:hAnsi="Times New Roman" w:cs="Times New Roman"/>
          <w:sz w:val="24"/>
          <w:szCs w:val="24"/>
          <w:lang w:eastAsia="ru-RU"/>
        </w:rPr>
        <w:t xml:space="preserve"> конвенция 1985 г. Вашингтонская конвенция 1965 г. Правовой режим свободных (особых) экономических и оффшорных зон.</w:t>
      </w:r>
    </w:p>
    <w:p w:rsid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6. Право интеллектуальной собственности в международном частном праве</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Понятие и основные особенности интеллектуальной собственности. Территориальный характер прав на объекты интеллектуальной собственности.</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Международная охрана авторских и смежных прав. Конвенция от 09.09. 1886 г. «Об охране литературных и художественных произведений» (Берн). Всемирная конвенция от 06.09. 1952 г. «Об авторском праве» (Женева). Конвенция от 26.10. 1961 г. «Об охране прав исполнителей, изготовителей фонограмм и вещательных организаций» (Рим). Конвенция от 29.10. 1971 г. «Об охране интересов производителей фонограмм от незаконного воспроизводства их фонограмм» (Женева). Национальное законодательство.</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Субъекты международной защиты авторских и смежных прав. Сроки защиты. Средства защиты нарушенных авторских и смежных прав. Условия международной защиты прав.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Защита промышленной собственности в МЧП. Конвенция от 20.03. 1883 г. «Об охране промышленной собственности» (Париж). Национальное законодательство. Принцип национального режима. Правило о конвенционном приоритете. Срок защиты изобретений, промышленных образцов и полезных моделей. Патент как основной охранный документ. Защита прав иностранцев на объекты промышленной собственности, созданных в России. Патентование за рубежом объектов промышленной собственности, созданных в РФ.</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7. Договорные обязательства в международном частном праве</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Материально-правовое и коллизионное регулирование договоров. Коллизионное регулирование договоров в праве зарубежных стран. Коллизионное регулирование договоров в законодательстве России.</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Понятие внешнеэкономической сделки и ее форма. Принципы международных коммерческих контрактов.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lastRenderedPageBreak/>
        <w:t xml:space="preserve">Понятие договора международной купли-продажи товаров. </w:t>
      </w:r>
      <w:proofErr w:type="spellStart"/>
      <w:r w:rsidRPr="000725CE">
        <w:rPr>
          <w:rFonts w:ascii="Times New Roman" w:eastAsia="Times New Roman" w:hAnsi="Times New Roman" w:cs="Times New Roman"/>
          <w:sz w:val="24"/>
          <w:szCs w:val="24"/>
          <w:lang w:eastAsia="ru-RU"/>
        </w:rPr>
        <w:t>Коллизионно</w:t>
      </w:r>
      <w:proofErr w:type="spellEnd"/>
      <w:r w:rsidRPr="000725CE">
        <w:rPr>
          <w:rFonts w:ascii="Times New Roman" w:eastAsia="Times New Roman" w:hAnsi="Times New Roman" w:cs="Times New Roman"/>
          <w:sz w:val="24"/>
          <w:szCs w:val="24"/>
          <w:lang w:eastAsia="ru-RU"/>
        </w:rPr>
        <w:t>-правовое и материально-правовое регулирование договоров международной купли-продажи товаров. Венская конвенция о договорах международной купли-продажи товаров 1980 г.</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Основные типы базисных условий договора. Роль ИНКОТЕРМС при классификации договоров международной купли-продажи.</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Транспортные обязательства в МЧП. Общая характеристика договоров  международных перевозок грузов, пассажиров и багажа. Международные морские перевозки. Международные железнодорожные перевозки. Международные автомобильные перевозки. Международные воздушные перевозки. Международные комбинированные перевозки.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 xml:space="preserve"> Тема 8. Коллизионные вопросы в области наследственного права и </w:t>
      </w:r>
      <w:proofErr w:type="spellStart"/>
      <w:r w:rsidRPr="000725CE">
        <w:rPr>
          <w:rFonts w:ascii="Times New Roman" w:eastAsia="Times New Roman" w:hAnsi="Times New Roman" w:cs="Times New Roman"/>
          <w:b/>
          <w:sz w:val="24"/>
          <w:szCs w:val="24"/>
          <w:lang w:eastAsia="ru-RU"/>
        </w:rPr>
        <w:t>деликтных</w:t>
      </w:r>
      <w:proofErr w:type="spellEnd"/>
      <w:r w:rsidRPr="000725CE">
        <w:rPr>
          <w:rFonts w:ascii="Times New Roman" w:eastAsia="Times New Roman" w:hAnsi="Times New Roman" w:cs="Times New Roman"/>
          <w:b/>
          <w:sz w:val="24"/>
          <w:szCs w:val="24"/>
          <w:lang w:eastAsia="ru-RU"/>
        </w:rPr>
        <w:t xml:space="preserve"> обязательств</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0725CE">
        <w:rPr>
          <w:rFonts w:ascii="Times New Roman" w:eastAsia="Times New Roman" w:hAnsi="Times New Roman" w:cs="Times New Roman"/>
          <w:sz w:val="24"/>
          <w:szCs w:val="24"/>
          <w:lang w:eastAsia="ru-RU"/>
        </w:rPr>
        <w:t>Коллизионно</w:t>
      </w:r>
      <w:proofErr w:type="spellEnd"/>
      <w:r w:rsidRPr="000725CE">
        <w:rPr>
          <w:rFonts w:ascii="Times New Roman" w:eastAsia="Times New Roman" w:hAnsi="Times New Roman" w:cs="Times New Roman"/>
          <w:sz w:val="24"/>
          <w:szCs w:val="24"/>
          <w:lang w:eastAsia="ru-RU"/>
        </w:rPr>
        <w:t>-правовой метод – основа для регулирования наследственных отношений в МЧП. Национальное законодательство. Коллизионные нормы наследственного права в российском законодательстве. Международные договоры</w:t>
      </w:r>
      <w:proofErr w:type="gramStart"/>
      <w:r w:rsidRPr="000725CE">
        <w:rPr>
          <w:rFonts w:ascii="Times New Roman" w:eastAsia="Times New Roman" w:hAnsi="Times New Roman" w:cs="Times New Roman"/>
          <w:sz w:val="24"/>
          <w:szCs w:val="24"/>
          <w:lang w:eastAsia="ru-RU"/>
        </w:rPr>
        <w:t>.</w:t>
      </w:r>
      <w:proofErr w:type="gramEnd"/>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д</w:t>
      </w:r>
      <w:proofErr w:type="gramEnd"/>
      <w:r w:rsidRPr="000725CE">
        <w:rPr>
          <w:rFonts w:ascii="Times New Roman" w:eastAsia="Times New Roman" w:hAnsi="Times New Roman" w:cs="Times New Roman"/>
          <w:sz w:val="24"/>
          <w:szCs w:val="24"/>
          <w:lang w:eastAsia="ru-RU"/>
        </w:rPr>
        <w:t xml:space="preserve">вусторонние и многосторонние договоры о правовой помощи по гражданским, семейным и уголовным делам.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Наследование иностранных граждан в РФ. Принцип национального режима. Принцип взаимности. Наследование движимого и недвижимого имущества. Наследование по закону и по завещанию.</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Наследование российских граждан за рубежом. Консульские конвенции, заключенные Россией с иностранными государствами.</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Понятие </w:t>
      </w:r>
      <w:proofErr w:type="spellStart"/>
      <w:r w:rsidRPr="000725CE">
        <w:rPr>
          <w:rFonts w:ascii="Times New Roman" w:eastAsia="Times New Roman" w:hAnsi="Times New Roman" w:cs="Times New Roman"/>
          <w:sz w:val="24"/>
          <w:szCs w:val="24"/>
          <w:lang w:eastAsia="ru-RU"/>
        </w:rPr>
        <w:t>деликтных</w:t>
      </w:r>
      <w:proofErr w:type="spellEnd"/>
      <w:r w:rsidRPr="000725CE">
        <w:rPr>
          <w:rFonts w:ascii="Times New Roman" w:eastAsia="Times New Roman" w:hAnsi="Times New Roman" w:cs="Times New Roman"/>
          <w:sz w:val="24"/>
          <w:szCs w:val="24"/>
          <w:lang w:eastAsia="ru-RU"/>
        </w:rPr>
        <w:t xml:space="preserve"> (внедоговорных) обязательств (обязательств из причинения вреда). Коллизионные вопросы обязательств из причинения вреда в праве зарубежных стран. Коллизионные вопросы обязательств из причинения вреда по законодательству России. Коллизионное регулирование отдельных  обязательств внедоговорного характера.  </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9. Международное семейное право</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Коллизионные нормы семейного права в российском законодательстве. Международные договоры. Двусторонние и многосторонние договоры о правовой помощи по гражданским, семейным и уголовным делам. Консульские конвенции.</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Заключение брака. Заключение браков российских граждан с иностранцами на территории РФ. Заключение браков российских граждан с иностранцами за рубежом. Заключение за рубежом браков между российскими гражданами. Материальные условия вступления в брак. Форма брака. Процедура заключения брака. Признание в РФ браков между иностранцами, заключенных за рубежом. Консульские браки. Признание брака </w:t>
      </w:r>
      <w:proofErr w:type="gramStart"/>
      <w:r w:rsidRPr="000725CE">
        <w:rPr>
          <w:rFonts w:ascii="Times New Roman" w:eastAsia="Times New Roman" w:hAnsi="Times New Roman" w:cs="Times New Roman"/>
          <w:sz w:val="24"/>
          <w:szCs w:val="24"/>
          <w:lang w:eastAsia="ru-RU"/>
        </w:rPr>
        <w:t>недействительным</w:t>
      </w:r>
      <w:proofErr w:type="gramEnd"/>
      <w:r w:rsidRPr="000725CE">
        <w:rPr>
          <w:rFonts w:ascii="Times New Roman" w:eastAsia="Times New Roman" w:hAnsi="Times New Roman" w:cs="Times New Roman"/>
          <w:sz w:val="24"/>
          <w:szCs w:val="24"/>
          <w:lang w:eastAsia="ru-RU"/>
        </w:rPr>
        <w:t>.</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Расторжение брака. Расторжение браков российских граждан с иностранцами на территории РФ. Расторжение браков российских граждан с иностранцами за рубежом. Расторжение за рубежом браков между российскими гражданами. Консульские разводы.</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Правоотношения между супругами.</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ab/>
        <w:t>Правоотношения между родителями и детьми.</w:t>
      </w:r>
    </w:p>
    <w:p w:rsidR="000725CE" w:rsidRPr="000725CE" w:rsidRDefault="000725CE" w:rsidP="000725C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ab/>
        <w:t>Международное усыновление. Опека и попечительство.</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10. Международное частное трудовое право.</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Трудовые отношения, осложненные иностранным элементом как предмет МЧП. Источники правового регулирования международных трудовых отношений. </w:t>
      </w:r>
      <w:proofErr w:type="spellStart"/>
      <w:r w:rsidRPr="000725CE">
        <w:rPr>
          <w:rFonts w:ascii="Times New Roman" w:eastAsia="Times New Roman" w:hAnsi="Times New Roman" w:cs="Times New Roman"/>
          <w:sz w:val="24"/>
          <w:szCs w:val="24"/>
          <w:lang w:eastAsia="ru-RU"/>
        </w:rPr>
        <w:t>Коллизионно</w:t>
      </w:r>
      <w:proofErr w:type="spellEnd"/>
      <w:r w:rsidRPr="000725CE">
        <w:rPr>
          <w:rFonts w:ascii="Times New Roman" w:eastAsia="Times New Roman" w:hAnsi="Times New Roman" w:cs="Times New Roman"/>
          <w:sz w:val="24"/>
          <w:szCs w:val="24"/>
          <w:lang w:eastAsia="ru-RU"/>
        </w:rPr>
        <w:t>-правовое регулирование международных трудовых отношений. Принцип автономии воли; закон места заключения трудового контракта; закон места выполнения трудовой функции.</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Трудовые права иностранных граждан в Российской Федерации. Принцип национального режима в области трудовых отношений. Система лицензирования привлечения иностранной рабочей силы на территории РФ</w:t>
      </w:r>
      <w:proofErr w:type="gramStart"/>
      <w:r w:rsidRPr="000725CE">
        <w:rPr>
          <w:rFonts w:ascii="Times New Roman" w:eastAsia="Times New Roman" w:hAnsi="Times New Roman" w:cs="Times New Roman"/>
          <w:sz w:val="24"/>
          <w:szCs w:val="24"/>
          <w:lang w:eastAsia="ru-RU"/>
        </w:rPr>
        <w:t>.</w:t>
      </w:r>
      <w:proofErr w:type="gramEnd"/>
      <w:r w:rsidRPr="000725CE">
        <w:rPr>
          <w:rFonts w:ascii="Times New Roman" w:eastAsia="Times New Roman" w:hAnsi="Times New Roman" w:cs="Times New Roman"/>
          <w:sz w:val="24"/>
          <w:szCs w:val="24"/>
          <w:lang w:eastAsia="ru-RU"/>
        </w:rPr>
        <w:t xml:space="preserve"> </w:t>
      </w:r>
      <w:proofErr w:type="gramStart"/>
      <w:r w:rsidRPr="000725CE">
        <w:rPr>
          <w:rFonts w:ascii="Times New Roman" w:eastAsia="Times New Roman" w:hAnsi="Times New Roman" w:cs="Times New Roman"/>
          <w:sz w:val="24"/>
          <w:szCs w:val="24"/>
          <w:lang w:eastAsia="ru-RU"/>
        </w:rPr>
        <w:t>з</w:t>
      </w:r>
      <w:proofErr w:type="gramEnd"/>
      <w:r w:rsidRPr="000725CE">
        <w:rPr>
          <w:rFonts w:ascii="Times New Roman" w:eastAsia="Times New Roman" w:hAnsi="Times New Roman" w:cs="Times New Roman"/>
          <w:sz w:val="24"/>
          <w:szCs w:val="24"/>
          <w:lang w:eastAsia="ru-RU"/>
        </w:rPr>
        <w:t xml:space="preserve">аключение и расторжение трудовых контрактов с иностранцами в РФ. </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lastRenderedPageBreak/>
        <w:t>Трудовые права российских граждан за рубежом. Труд российских граждан за рубежом по трудовому контракту с иностранным работодателем. Труд российских граждан в РФ по трудовому контракту с иностранным работодателем.</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11. Международный гражданский процесс</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Понятие международного гражданского процесса. Понятие международного процессуального права. Источники правового регулирования процессуальных отношений с иностранным элементом. Международные договоры. Договоры о правовой помощи по гражданским, семейным и уголовным делам. Национальное законодательство.</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Понятие международной подсудности. Основные системы определения международной подсудности. Договорная подсудность. Исключительная подсудность. Альтернативная подсудность. Пророгационные и </w:t>
      </w:r>
      <w:proofErr w:type="spellStart"/>
      <w:r w:rsidRPr="000725CE">
        <w:rPr>
          <w:rFonts w:ascii="Times New Roman" w:eastAsia="Times New Roman" w:hAnsi="Times New Roman" w:cs="Times New Roman"/>
          <w:sz w:val="24"/>
          <w:szCs w:val="24"/>
          <w:lang w:eastAsia="ru-RU"/>
        </w:rPr>
        <w:t>дерогационные</w:t>
      </w:r>
      <w:proofErr w:type="spellEnd"/>
      <w:r w:rsidRPr="000725CE">
        <w:rPr>
          <w:rFonts w:ascii="Times New Roman" w:eastAsia="Times New Roman" w:hAnsi="Times New Roman" w:cs="Times New Roman"/>
          <w:sz w:val="24"/>
          <w:szCs w:val="24"/>
          <w:lang w:eastAsia="ru-RU"/>
        </w:rPr>
        <w:t xml:space="preserve"> соглашения. Определение подсудности по делам с участием иностранных лиц в соответствии с гражданским процессуальным кодексом РФ.</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Процессуальное положение иностранных физических и юридических лиц в гражданском судопроизводстве. Особенности процессуального положения иностранного государства в гражданском судопроизводстве. Судебный иммунитет иностранного государства.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Международная правовая помощь и ее виды. Выполнение иностранных судебных поручений. Вручение документов лицам, находящимся за рубежом. Выполнение отдельных процессуальных действий по поручению иностранных судов. Национальное законодательство и международные договоры о правовом регулировании порядка выполнения иностранных судебных поручений.</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Признание и исполнение иностранных судебных решений. Различные системы исполнения решений иностранных судов. Экзекватура. Требование взаимности как условие исполнения решения. Порядок приведения в исполнение иностранного судебного решения. Основания для отказа в приведении в исполнение иностранного судебного решения.</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МЧП и нотариат. Нотариальное производство по делам с иностранным элементом. Применение нотариусом норм иностранного права. Легализация документов.</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Рассмотрение частноправовых споров в Европейском суде по правам человека.</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725CE">
        <w:rPr>
          <w:rFonts w:ascii="Times New Roman" w:eastAsia="Times New Roman" w:hAnsi="Times New Roman" w:cs="Times New Roman"/>
          <w:b/>
          <w:sz w:val="24"/>
          <w:szCs w:val="24"/>
          <w:lang w:eastAsia="ru-RU"/>
        </w:rPr>
        <w:t>Тема 12. Международный коммерческий арбитраж</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Понятие и юридическая природа международного коммерческого арбитража. Виды международного коммерческого арбитража. Институционный и изолированный арбитраж. Правовое регулирование порядка формирования и функционирования международного коммерческого арбитража. Национальное законодательство. Международные договоры.</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 xml:space="preserve">Арбитражное соглашение как условие арбитражного разрешения спора. Виды арбитражных соглашений. Арбитражная оговорка и арбитражный компромисс. Условие действительности арбитражных соглашений: надлежащая </w:t>
      </w:r>
      <w:proofErr w:type="spellStart"/>
      <w:r w:rsidRPr="000725CE">
        <w:rPr>
          <w:rFonts w:ascii="Times New Roman" w:eastAsia="Times New Roman" w:hAnsi="Times New Roman" w:cs="Times New Roman"/>
          <w:sz w:val="24"/>
          <w:szCs w:val="24"/>
          <w:lang w:eastAsia="ru-RU"/>
        </w:rPr>
        <w:t>правосубъектность</w:t>
      </w:r>
      <w:proofErr w:type="spellEnd"/>
      <w:r w:rsidRPr="000725CE">
        <w:rPr>
          <w:rFonts w:ascii="Times New Roman" w:eastAsia="Times New Roman" w:hAnsi="Times New Roman" w:cs="Times New Roman"/>
          <w:sz w:val="24"/>
          <w:szCs w:val="24"/>
          <w:lang w:eastAsia="ru-RU"/>
        </w:rPr>
        <w:t xml:space="preserve"> сторон соглашения, надлежащая форма соглашения, возможность для объекта спора быть предметом арбитражного разбирательства (</w:t>
      </w:r>
      <w:proofErr w:type="spellStart"/>
      <w:r w:rsidRPr="000725CE">
        <w:rPr>
          <w:rFonts w:ascii="Times New Roman" w:eastAsia="Times New Roman" w:hAnsi="Times New Roman" w:cs="Times New Roman"/>
          <w:sz w:val="24"/>
          <w:szCs w:val="24"/>
          <w:lang w:eastAsia="ru-RU"/>
        </w:rPr>
        <w:t>арбитрабильность</w:t>
      </w:r>
      <w:proofErr w:type="spellEnd"/>
      <w:r w:rsidRPr="000725CE">
        <w:rPr>
          <w:rFonts w:ascii="Times New Roman" w:eastAsia="Times New Roman" w:hAnsi="Times New Roman" w:cs="Times New Roman"/>
          <w:sz w:val="24"/>
          <w:szCs w:val="24"/>
          <w:lang w:eastAsia="ru-RU"/>
        </w:rPr>
        <w:t xml:space="preserve"> сторон).</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Процедура арбитражного разбирательства внешнеэкономических споров. Процедура разбирательства споров в изолированном арбитраже и в институционном арбитраже. Арбитражные регламенты. Институционный арбитраж на территории РФ. Международный коммерческий арбитражный суд (МКАС) и Морская арбитражная комиссия (МАК) при ТПП РФ. Относимость и допустимость доказательств, представленных сторонами в споре. Участник арбитражного разбирательства, их процессуальные права и обязанности. Порядок вынесения арбитражного решения и его вступление в силу.</w:t>
      </w:r>
    </w:p>
    <w:p w:rsidR="000725CE" w:rsidRPr="000725CE" w:rsidRDefault="000725CE" w:rsidP="000725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CE">
        <w:rPr>
          <w:rFonts w:ascii="Times New Roman" w:eastAsia="Times New Roman" w:hAnsi="Times New Roman" w:cs="Times New Roman"/>
          <w:sz w:val="24"/>
          <w:szCs w:val="24"/>
          <w:lang w:eastAsia="ru-RU"/>
        </w:rPr>
        <w:t>Признание и исполнение арбитражных судебных решений. Национальное законодательство. Международные договоры. Роль государственного суда в обеспечении исполнения иностранного арбитражного решения. Процессуальный порядок обращения с просьбой о признании арбитражного решения и приведении его в исполнение.</w:t>
      </w:r>
    </w:p>
    <w:p w:rsidR="008D760F" w:rsidRPr="00BB2F92" w:rsidRDefault="008D760F"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7C7F18">
        <w:rPr>
          <w:rFonts w:ascii="Times New Roman" w:eastAsia="Times New Roman" w:hAnsi="Times New Roman" w:cs="Times New Roman"/>
          <w:b/>
          <w:sz w:val="28"/>
          <w:szCs w:val="24"/>
          <w:lang w:eastAsia="ru-RU"/>
        </w:rPr>
        <w:t>Муниципальное право России</w:t>
      </w:r>
      <w:r w:rsidRPr="00BB2F92">
        <w:rPr>
          <w:rFonts w:ascii="Times New Roman" w:eastAsia="Times New Roman" w:hAnsi="Times New Roman" w:cs="Times New Roman"/>
          <w:b/>
          <w:sz w:val="28"/>
          <w:szCs w:val="24"/>
          <w:lang w:eastAsia="ru-RU"/>
        </w:rPr>
        <w:t>"</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val="en-US" w:eastAsia="ru-RU"/>
        </w:rPr>
        <w:t>I</w:t>
      </w:r>
      <w:r w:rsidRPr="007C7F18">
        <w:rPr>
          <w:rFonts w:ascii="Times New Roman" w:eastAsia="Times New Roman" w:hAnsi="Times New Roman" w:cs="Times New Roman"/>
          <w:b/>
          <w:sz w:val="24"/>
          <w:szCs w:val="24"/>
          <w:lang w:eastAsia="ru-RU"/>
        </w:rPr>
        <w:t>.Организационно-методические указания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Дисциплина «Муниципальное право России» читается в рамках кафедры конституционного и муниципального права для студентов, обучающихся по специальности 030501 «Юриспруденция».</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1. Взаимосвязь с другими дисциплинами.</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xml:space="preserve">Данная дисциплина является </w:t>
      </w:r>
      <w:proofErr w:type="gramStart"/>
      <w:r w:rsidRPr="007C7F18">
        <w:rPr>
          <w:rFonts w:ascii="Times New Roman" w:eastAsia="Times New Roman" w:hAnsi="Times New Roman" w:cs="Times New Roman"/>
          <w:sz w:val="24"/>
          <w:szCs w:val="24"/>
          <w:lang w:eastAsia="ru-RU"/>
        </w:rPr>
        <w:t>комплексной</w:t>
      </w:r>
      <w:proofErr w:type="gramEnd"/>
      <w:r w:rsidRPr="007C7F18">
        <w:rPr>
          <w:rFonts w:ascii="Times New Roman" w:eastAsia="Times New Roman" w:hAnsi="Times New Roman" w:cs="Times New Roman"/>
          <w:sz w:val="24"/>
          <w:szCs w:val="24"/>
          <w:lang w:eastAsia="ru-RU"/>
        </w:rPr>
        <w:t xml:space="preserve"> и ее изучение требует от студентов постоянного обращения к знаниям, полученным в ходе изучения теории государства и права, конституционного права, финансового права, налогового права. </w:t>
      </w:r>
    </w:p>
    <w:p w:rsidR="007C7F18" w:rsidRPr="007C7F18" w:rsidRDefault="007C7F18" w:rsidP="007C7F18">
      <w:pPr>
        <w:spacing w:after="0" w:line="240" w:lineRule="auto"/>
        <w:ind w:firstLine="709"/>
        <w:contextualSpacing/>
        <w:jc w:val="both"/>
        <w:rPr>
          <w:rFonts w:ascii="Times New Roman" w:eastAsia="Calibri" w:hAnsi="Times New Roman" w:cs="Times New Roman"/>
          <w:sz w:val="24"/>
          <w:szCs w:val="24"/>
        </w:rPr>
      </w:pPr>
      <w:r w:rsidRPr="007C7F18">
        <w:rPr>
          <w:rFonts w:ascii="Times New Roman" w:eastAsia="Calibri" w:hAnsi="Times New Roman" w:cs="Times New Roman"/>
          <w:b/>
          <w:bCs/>
          <w:sz w:val="24"/>
          <w:szCs w:val="24"/>
        </w:rPr>
        <w:t>2</w:t>
      </w:r>
      <w:r w:rsidRPr="007C7F18">
        <w:rPr>
          <w:rFonts w:ascii="Times New Roman" w:eastAsia="Calibri" w:hAnsi="Times New Roman" w:cs="Times New Roman"/>
          <w:sz w:val="24"/>
          <w:szCs w:val="24"/>
        </w:rPr>
        <w:t xml:space="preserve">. </w:t>
      </w:r>
      <w:r w:rsidRPr="007C7F18">
        <w:rPr>
          <w:rFonts w:ascii="Times New Roman" w:eastAsia="Calibri" w:hAnsi="Times New Roman" w:cs="Times New Roman"/>
          <w:b/>
          <w:sz w:val="24"/>
          <w:szCs w:val="24"/>
        </w:rPr>
        <w:t>Предметом изучения дисциплины</w:t>
      </w:r>
      <w:r w:rsidRPr="007C7F18">
        <w:rPr>
          <w:rFonts w:ascii="Times New Roman" w:eastAsia="Calibri" w:hAnsi="Times New Roman" w:cs="Times New Roman"/>
          <w:sz w:val="24"/>
          <w:szCs w:val="24"/>
        </w:rPr>
        <w:t xml:space="preserve"> общественные отношения, возникающие в связи с организацией и деятельностью населения муниципального образования  по решению непосредственно или через образуемые им органы местного самоуправления вопросов местного значения.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b/>
          <w:bCs/>
          <w:sz w:val="24"/>
          <w:szCs w:val="24"/>
          <w:lang w:eastAsia="ru-RU"/>
        </w:rPr>
        <w:t>3.</w:t>
      </w:r>
      <w:r w:rsidRPr="007C7F18">
        <w:rPr>
          <w:rFonts w:ascii="Times New Roman" w:eastAsia="Times New Roman" w:hAnsi="Times New Roman" w:cs="Times New Roman"/>
          <w:sz w:val="24"/>
          <w:szCs w:val="24"/>
          <w:lang w:eastAsia="ru-RU"/>
        </w:rPr>
        <w:t xml:space="preserve"> </w:t>
      </w:r>
      <w:r w:rsidRPr="007C7F18">
        <w:rPr>
          <w:rFonts w:ascii="Times New Roman" w:eastAsia="Times New Roman" w:hAnsi="Times New Roman" w:cs="Times New Roman"/>
          <w:b/>
          <w:sz w:val="24"/>
          <w:szCs w:val="24"/>
          <w:lang w:eastAsia="ru-RU"/>
        </w:rPr>
        <w:t>Цель данного курса</w:t>
      </w:r>
      <w:r w:rsidRPr="007C7F18">
        <w:rPr>
          <w:rFonts w:ascii="Times New Roman" w:eastAsia="Times New Roman" w:hAnsi="Times New Roman" w:cs="Times New Roman"/>
          <w:sz w:val="24"/>
          <w:szCs w:val="24"/>
          <w:lang w:eastAsia="ru-RU"/>
        </w:rPr>
        <w:t xml:space="preserve"> –  познание студентами роли местного самоуправления в системе народовластия, основных институтов муниципального права, разграничение предметов ведения органов местного самоуправления и органов государственной власти, изучение опыта местного самоуправления в России и за рубежом.</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4. Задачи курса:</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изучение общих принципов организации местного самоуправления, его функций;</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изучение источников права трех уровней правового регулирования (федерального, регионального, муниципального);</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изучение форм непосредственного осуществления населением местного самоуправления и участие населения в местном самоуправлении;</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изучение территориальных, организационных и экономических основ местного самоуправления;</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изучение вопросов местного значения муниципальных образований и полномочий органов местного самоуправления;</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определение специфики ответственности органов и должностных лиц местного самоуправления, особенностей контроля их деятельности.</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5. Требования к уровню освоения содержания дисциплины.</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sz w:val="24"/>
          <w:szCs w:val="24"/>
          <w:lang w:eastAsia="ru-RU"/>
        </w:rPr>
        <w:t xml:space="preserve">В результате изучения дисциплины «Муниципальное право России» студенты </w:t>
      </w:r>
      <w:r w:rsidRPr="007C7F18">
        <w:rPr>
          <w:rFonts w:ascii="Times New Roman" w:eastAsia="Times New Roman" w:hAnsi="Times New Roman" w:cs="Times New Roman"/>
          <w:b/>
          <w:sz w:val="24"/>
          <w:szCs w:val="24"/>
          <w:lang w:eastAsia="ru-RU"/>
        </w:rPr>
        <w:t>должны знать:</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основные категории  данной отрасли права;</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принципы территориальной организации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содержание вопросов местного значения и полномочия органов местного самоуправления по их решению;</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систему органов и должностных лиц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формы непосредственного участия населения в осуществлении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экономические основы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меры ответственности органов местного самоуправления и их должностных лиц.</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Должны уметь:</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оперировать понятиями и категориями муниципального права;</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анализировать юридические факты и возникающие в связи с ними муниципальные правоотношения;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анализировать и в определенном объеме толковать, правильно применять нормы муниципального права, принимать решения и совершать юридически значимые действия в строгом соответствии с законом.</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Должны владеть:</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юридической терминологией в сфере муниципального права;</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lastRenderedPageBreak/>
        <w:t>- навыками работы с правовыми актами, являющимися источниками муниципального права, анализа содержащихся в них правовых норм;</w:t>
      </w:r>
    </w:p>
    <w:p w:rsidR="007C7F18" w:rsidRPr="007C7F18" w:rsidRDefault="007C7F18" w:rsidP="007C7F18">
      <w:pPr>
        <w:spacing w:after="0" w:line="240" w:lineRule="auto"/>
        <w:ind w:firstLine="709"/>
        <w:jc w:val="both"/>
        <w:rPr>
          <w:rFonts w:ascii="Times New Roman" w:eastAsia="Times New Roman" w:hAnsi="Times New Roman" w:cs="Times New Roman"/>
          <w:b/>
          <w:bCs/>
          <w:sz w:val="24"/>
          <w:szCs w:val="24"/>
          <w:lang w:eastAsia="ru-RU"/>
        </w:rPr>
      </w:pPr>
      <w:r w:rsidRPr="007C7F18">
        <w:rPr>
          <w:rFonts w:ascii="Times New Roman" w:eastAsia="Times New Roman" w:hAnsi="Times New Roman" w:cs="Times New Roman"/>
          <w:sz w:val="24"/>
          <w:szCs w:val="24"/>
          <w:lang w:eastAsia="ru-RU"/>
        </w:rPr>
        <w:t xml:space="preserve">- навыками анализа различных  юридических фактов, влекущих возникновение, изменение и прекращение муниципальных правоотношений. </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6. Перечень основных видов учебных занятий.</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xml:space="preserve">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7. Формы и методы, применяемые при обучении студентов</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7C7F18">
        <w:rPr>
          <w:rFonts w:ascii="Times New Roman" w:eastAsia="Times New Roman" w:hAnsi="Times New Roman" w:cs="Times New Roman"/>
          <w:sz w:val="24"/>
          <w:szCs w:val="24"/>
          <w:lang w:eastAsia="ru-RU"/>
        </w:rPr>
        <w:t>деятельностного</w:t>
      </w:r>
      <w:proofErr w:type="spellEnd"/>
      <w:r w:rsidRPr="007C7F18">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proofErr w:type="gramStart"/>
      <w:r w:rsidRPr="007C7F18">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7C7F18" w:rsidRPr="007C7F18" w:rsidRDefault="007C7F18" w:rsidP="007C7F18">
      <w:pPr>
        <w:spacing w:after="0" w:line="240" w:lineRule="auto"/>
        <w:ind w:firstLine="709"/>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eastAsia="ru-RU"/>
        </w:rPr>
        <w:t>8. Виды и формы контроля.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Формой промежуточного контроля является экзамен.</w:t>
      </w:r>
    </w:p>
    <w:p w:rsidR="007C7F18" w:rsidRPr="007C7F18" w:rsidRDefault="007C7F18" w:rsidP="007C7F18">
      <w:pPr>
        <w:spacing w:after="0" w:line="240" w:lineRule="auto"/>
        <w:ind w:firstLine="709"/>
        <w:contextualSpacing/>
        <w:jc w:val="both"/>
        <w:rPr>
          <w:rFonts w:ascii="Times New Roman" w:eastAsia="Times New Roman" w:hAnsi="Times New Roman" w:cs="Times New Roman"/>
          <w:b/>
          <w:sz w:val="24"/>
          <w:szCs w:val="24"/>
          <w:lang w:eastAsia="ru-RU"/>
        </w:rPr>
      </w:pPr>
      <w:r w:rsidRPr="007C7F18">
        <w:rPr>
          <w:rFonts w:ascii="Times New Roman" w:eastAsia="Times New Roman" w:hAnsi="Times New Roman" w:cs="Times New Roman"/>
          <w:b/>
          <w:sz w:val="24"/>
          <w:szCs w:val="24"/>
          <w:lang w:val="en-US" w:eastAsia="ru-RU"/>
        </w:rPr>
        <w:t>II</w:t>
      </w:r>
      <w:r w:rsidRPr="007C7F18">
        <w:rPr>
          <w:rFonts w:ascii="Times New Roman" w:eastAsia="Times New Roman" w:hAnsi="Times New Roman" w:cs="Times New Roman"/>
          <w:b/>
          <w:sz w:val="24"/>
          <w:szCs w:val="24"/>
          <w:lang w:eastAsia="ru-RU"/>
        </w:rPr>
        <w:t>.Содержание тем программы учебной дисциплины</w:t>
      </w:r>
    </w:p>
    <w:p w:rsidR="007C7F18" w:rsidRPr="007C7F18" w:rsidRDefault="007C7F18" w:rsidP="007C7F18">
      <w:pPr>
        <w:shd w:val="clear" w:color="auto" w:fill="FFFFFF"/>
        <w:spacing w:after="0" w:line="240" w:lineRule="auto"/>
        <w:ind w:right="-1" w:firstLine="709"/>
        <w:contextualSpacing/>
        <w:jc w:val="both"/>
        <w:rPr>
          <w:rFonts w:ascii="Times New Roman" w:eastAsia="Times New Roman" w:hAnsi="Times New Roman" w:cs="Times New Roman"/>
          <w:b/>
          <w:bCs/>
          <w:iCs/>
          <w:spacing w:val="-5"/>
          <w:sz w:val="24"/>
          <w:szCs w:val="24"/>
          <w:lang w:eastAsia="ru-RU"/>
        </w:rPr>
      </w:pPr>
      <w:r w:rsidRPr="007C7F18">
        <w:rPr>
          <w:rFonts w:ascii="Times New Roman" w:eastAsia="Times New Roman" w:hAnsi="Times New Roman" w:cs="Times New Roman"/>
          <w:b/>
          <w:bCs/>
          <w:iCs/>
          <w:spacing w:val="-5"/>
          <w:sz w:val="24"/>
          <w:szCs w:val="24"/>
          <w:lang w:eastAsia="ru-RU"/>
        </w:rPr>
        <w:t>2.1.Темы и содержание лекционных занятий</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1. Муниципальное право как комплексная отрасль российского права.</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 xml:space="preserve">Понятие и предмет, метод  муниципального права. </w:t>
      </w:r>
      <w:proofErr w:type="spellStart"/>
      <w:r w:rsidRPr="007C7F18">
        <w:rPr>
          <w:rFonts w:ascii="Times New Roman" w:eastAsia="Times New Roman" w:hAnsi="Times New Roman" w:cs="Times New Roman"/>
          <w:sz w:val="24"/>
          <w:szCs w:val="24"/>
          <w:lang w:eastAsia="ru-RU"/>
        </w:rPr>
        <w:t>Муниципально</w:t>
      </w:r>
      <w:proofErr w:type="spellEnd"/>
      <w:r w:rsidRPr="007C7F18">
        <w:rPr>
          <w:rFonts w:ascii="Times New Roman" w:eastAsia="Times New Roman" w:hAnsi="Times New Roman" w:cs="Times New Roman"/>
          <w:sz w:val="24"/>
          <w:szCs w:val="24"/>
          <w:lang w:eastAsia="ru-RU"/>
        </w:rPr>
        <w:t>-правовые нормы, институты, отношения. Источники муниципального права. Муниципальное право в системе российского права. Муниципальное право как научная дисциплина.</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2. Историко-теоретические основы местного самоуправления.</w:t>
      </w:r>
    </w:p>
    <w:p w:rsidR="007C7F18" w:rsidRPr="007C7F18" w:rsidRDefault="007C7F18" w:rsidP="007C7F18">
      <w:pPr>
        <w:spacing w:after="0" w:line="240" w:lineRule="auto"/>
        <w:ind w:firstLine="709"/>
        <w:contextualSpacing/>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Основные теории местного самоуправления. Зарубежный опыт формирования муниципальных систем. История формирования и развития органов местного самоуправления в дореволюционной России, в период советского строительства, на современном этапе. Становление института местного самоуправления в Республике Коми.</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3. Основы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sz w:val="24"/>
          <w:szCs w:val="24"/>
          <w:lang w:eastAsia="ru-RU"/>
        </w:rPr>
        <w:t>Понятие и структурные элементы основ местного самоуправления. Конституционно-правовые основы местного самоуправления. Территориальные основы местного самоуправления (принципы территориальной организации местного самоуправления). Экономическая основа местного самоуправления.</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4. Органы и должностные лица местного самоуправления.</w:t>
      </w:r>
    </w:p>
    <w:p w:rsidR="007C7F18" w:rsidRPr="007C7F18" w:rsidRDefault="007C7F18" w:rsidP="007C7F18">
      <w:pPr>
        <w:spacing w:after="0" w:line="240" w:lineRule="auto"/>
        <w:ind w:firstLine="709"/>
        <w:contextualSpacing/>
        <w:jc w:val="both"/>
        <w:rPr>
          <w:rFonts w:ascii="Times New Roman" w:eastAsia="Calibri" w:hAnsi="Times New Roman" w:cs="Times New Roman"/>
          <w:bCs/>
          <w:sz w:val="24"/>
          <w:szCs w:val="24"/>
        </w:rPr>
      </w:pPr>
      <w:r w:rsidRPr="007C7F18">
        <w:rPr>
          <w:rFonts w:ascii="Times New Roman" w:eastAsia="Calibri" w:hAnsi="Times New Roman" w:cs="Times New Roman"/>
          <w:bCs/>
          <w:sz w:val="24"/>
          <w:szCs w:val="24"/>
        </w:rPr>
        <w:t xml:space="preserve">Представительный орган муниципального образования. Статус депутата представительного органа муниципального образования. Глава муниципального </w:t>
      </w:r>
      <w:r w:rsidRPr="007C7F18">
        <w:rPr>
          <w:rFonts w:ascii="Times New Roman" w:eastAsia="Calibri" w:hAnsi="Times New Roman" w:cs="Times New Roman"/>
          <w:bCs/>
          <w:sz w:val="24"/>
          <w:szCs w:val="24"/>
        </w:rPr>
        <w:lastRenderedPageBreak/>
        <w:t>образования. Местная администрация. Глава местной администрации. Муниципальная служба: понятие, общая характеристика прохождения. Контрольно-счетный орган.</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5. Муниципальные правовые акты</w:t>
      </w:r>
    </w:p>
    <w:p w:rsidR="007C7F18" w:rsidRPr="007C7F18" w:rsidRDefault="007C7F18" w:rsidP="007C7F18">
      <w:pPr>
        <w:spacing w:after="0" w:line="240" w:lineRule="auto"/>
        <w:ind w:firstLine="709"/>
        <w:contextualSpacing/>
        <w:jc w:val="both"/>
        <w:rPr>
          <w:rFonts w:ascii="Times New Roman" w:eastAsia="Calibri" w:hAnsi="Times New Roman" w:cs="Times New Roman"/>
          <w:bCs/>
          <w:sz w:val="24"/>
          <w:szCs w:val="24"/>
        </w:rPr>
      </w:pPr>
      <w:r w:rsidRPr="007C7F18">
        <w:rPr>
          <w:rFonts w:ascii="Times New Roman" w:eastAsia="Calibri" w:hAnsi="Times New Roman" w:cs="Times New Roman"/>
          <w:bCs/>
          <w:sz w:val="24"/>
          <w:szCs w:val="24"/>
        </w:rPr>
        <w:t>Система муниципальных правовых актов. Устав муниципального образования: понятие, значение, содержание, порядок принятия. Регистрация устава муниципального образования. Внесение изменений в устав муниципального образования. Оформленные в виде правовых актов решения, принятые на референдуме (сходе) граждан. Акты представительного органа муниципального образования. Акты главы муниципального образования. Распоряжения и постановления местной администрации. Акты иных должностных лиц и органов местного самоуправления.</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 xml:space="preserve">Тема 6. </w:t>
      </w:r>
      <w:r w:rsidRPr="007C7F18">
        <w:rPr>
          <w:rFonts w:ascii="Times New Roman" w:eastAsia="Calibri" w:hAnsi="Times New Roman" w:cs="Times New Roman"/>
          <w:b/>
          <w:sz w:val="24"/>
          <w:szCs w:val="24"/>
        </w:rPr>
        <w:t>Вопросы местного значения. Полномочия органов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bCs/>
          <w:sz w:val="24"/>
          <w:szCs w:val="24"/>
          <w:lang w:eastAsia="ru-RU"/>
        </w:rPr>
        <w:t xml:space="preserve">Понятие вопросов местного. Виды вопросов местного значения. </w:t>
      </w:r>
      <w:r w:rsidRPr="007C7F18">
        <w:rPr>
          <w:rFonts w:ascii="Times New Roman" w:eastAsia="Times New Roman" w:hAnsi="Times New Roman" w:cs="Times New Roman"/>
          <w:sz w:val="24"/>
          <w:szCs w:val="24"/>
          <w:lang w:eastAsia="ru-RU"/>
        </w:rPr>
        <w:t>Понятие и общая характеристика полномочий органов  местного самоуправления. Понятие и принципы определения компетенции органов местного самоуправления. Полномочия органов местного самоуправления в сферах социально-экономического развития, муниципальной собственности, финансовой, бюджетной и налоговой деятельности. Полномочия органов местного самоуправления по руководству муниципальным хозяйством. Использование земли и других природных ресурсов, охрана природы. Объекты строительства, промышленности, коммунального хозяйства, транспорта и связи, бытового и торгового обслуживания. Развитие предпринимательской деятельности на территории местного сообщества. Полномочия органов местного самоуправления в социально-культурной области: образование, культура, здравоохранение, социальная защита населения. Полномочия органов местного самоуправления по обеспечению законности, правопорядка, охрана прав и свобод граждан. Передача отдельных государственных полномочий органам местного самоуправления.</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7. Формы непосредственного участия населения в осуществлении местного самоуправления.</w:t>
      </w:r>
    </w:p>
    <w:p w:rsidR="007C7F18" w:rsidRPr="007C7F18" w:rsidRDefault="007C7F18" w:rsidP="007C7F18">
      <w:pPr>
        <w:spacing w:after="0" w:line="240" w:lineRule="auto"/>
        <w:ind w:firstLine="709"/>
        <w:jc w:val="both"/>
        <w:rPr>
          <w:rFonts w:ascii="Times New Roman" w:eastAsia="Times New Roman" w:hAnsi="Times New Roman" w:cs="Times New Roman"/>
          <w:sz w:val="24"/>
          <w:szCs w:val="24"/>
          <w:lang w:eastAsia="ru-RU"/>
        </w:rPr>
      </w:pPr>
      <w:r w:rsidRPr="007C7F18">
        <w:rPr>
          <w:rFonts w:ascii="Times New Roman" w:eastAsia="Times New Roman" w:hAnsi="Times New Roman" w:cs="Times New Roman"/>
          <w:bCs/>
          <w:sz w:val="24"/>
          <w:szCs w:val="24"/>
          <w:lang w:eastAsia="ru-RU"/>
        </w:rPr>
        <w:t xml:space="preserve">Местный референдум. Муниципальные выборы. </w:t>
      </w:r>
      <w:r w:rsidRPr="007C7F18">
        <w:rPr>
          <w:rFonts w:ascii="Times New Roman" w:eastAsia="Times New Roman"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его преобразования. Правотворческая инициатива. Территориальное общественное самоуправление. Публичные слушания. Собрание граждан. Конференция граждан (собрание делегатов). Опрос граждан. Обращение в органы местного самоуправления. </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Тема 8. Гарантии местного самоуправления.</w:t>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sz w:val="24"/>
          <w:szCs w:val="24"/>
        </w:rPr>
        <w:t>Понятие и система гарантий местного самоуправления: общие и специальные гарантии. Гарантии, обеспечивающие организационную самостоятельность местного самоуправления. Гарантии, обеспечивающие финансово-экономическую самостоятельность местного самоуправления. Судебные и иные правовые формы защиты местного самоуправления.</w:t>
      </w:r>
      <w:r w:rsidRPr="007C7F18">
        <w:rPr>
          <w:rFonts w:ascii="Times New Roman" w:eastAsia="Calibri" w:hAnsi="Times New Roman" w:cs="Times New Roman"/>
          <w:i/>
          <w:sz w:val="24"/>
          <w:szCs w:val="24"/>
        </w:rPr>
        <w:tab/>
      </w:r>
      <w:r w:rsidRPr="007C7F18">
        <w:rPr>
          <w:rFonts w:ascii="Times New Roman" w:eastAsia="Calibri" w:hAnsi="Times New Roman" w:cs="Times New Roman"/>
          <w:i/>
          <w:sz w:val="24"/>
          <w:szCs w:val="24"/>
        </w:rPr>
        <w:tab/>
      </w:r>
    </w:p>
    <w:p w:rsidR="007C7F18" w:rsidRPr="007C7F18" w:rsidRDefault="007C7F18" w:rsidP="007C7F18">
      <w:pPr>
        <w:spacing w:after="0" w:line="240" w:lineRule="auto"/>
        <w:ind w:firstLine="709"/>
        <w:contextualSpacing/>
        <w:jc w:val="both"/>
        <w:rPr>
          <w:rFonts w:ascii="Times New Roman" w:eastAsia="Calibri" w:hAnsi="Times New Roman" w:cs="Times New Roman"/>
          <w:b/>
          <w:bCs/>
          <w:sz w:val="24"/>
          <w:szCs w:val="24"/>
        </w:rPr>
      </w:pPr>
      <w:r w:rsidRPr="007C7F18">
        <w:rPr>
          <w:rFonts w:ascii="Times New Roman" w:eastAsia="Calibri" w:hAnsi="Times New Roman" w:cs="Times New Roman"/>
          <w:b/>
          <w:bCs/>
          <w:sz w:val="24"/>
          <w:szCs w:val="24"/>
        </w:rPr>
        <w:t xml:space="preserve">Тема 9. Ответственность органов местного самоуправления и их должностных лиц. </w:t>
      </w:r>
    </w:p>
    <w:p w:rsidR="007C7F18" w:rsidRPr="007C7F18" w:rsidRDefault="007C7F18" w:rsidP="007C7F18">
      <w:pPr>
        <w:spacing w:after="0" w:line="240" w:lineRule="auto"/>
        <w:ind w:firstLine="709"/>
        <w:contextualSpacing/>
        <w:jc w:val="both"/>
        <w:rPr>
          <w:rFonts w:ascii="Times New Roman" w:eastAsia="Calibri" w:hAnsi="Times New Roman" w:cs="Times New Roman"/>
          <w:bCs/>
          <w:sz w:val="24"/>
          <w:szCs w:val="24"/>
        </w:rPr>
      </w:pPr>
      <w:r w:rsidRPr="007C7F18">
        <w:rPr>
          <w:rFonts w:ascii="Times New Roman" w:eastAsia="Calibri" w:hAnsi="Times New Roman" w:cs="Times New Roman"/>
          <w:bCs/>
          <w:sz w:val="24"/>
          <w:szCs w:val="24"/>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Ответственность органов местного самоуправления и их должностных лиц перед государством, перед физическими и юридическими лицами.  Временное осуществление органами государственной власти отдельных полномочий органов местного самоуправления.</w:t>
      </w:r>
    </w:p>
    <w:p w:rsidR="000725CE" w:rsidRDefault="000725CE" w:rsidP="00BB2F92">
      <w:pPr>
        <w:spacing w:after="0" w:line="240" w:lineRule="auto"/>
        <w:ind w:right="-3" w:firstLine="709"/>
        <w:jc w:val="center"/>
        <w:rPr>
          <w:rFonts w:ascii="Times New Roman" w:eastAsia="Times New Roman" w:hAnsi="Times New Roman" w:cs="Times New Roman"/>
          <w:b/>
          <w:sz w:val="28"/>
          <w:szCs w:val="24"/>
          <w:lang w:eastAsia="ru-RU"/>
        </w:rPr>
      </w:pPr>
    </w:p>
    <w:p w:rsidR="000725CE" w:rsidRPr="00BB2F92" w:rsidRDefault="000725CE"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2069E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lastRenderedPageBreak/>
        <w:t>Аннотация к учебно-методическому комплексу дисциплины "</w:t>
      </w:r>
      <w:r w:rsidR="002069E5">
        <w:rPr>
          <w:rFonts w:ascii="Times New Roman" w:eastAsia="Times New Roman" w:hAnsi="Times New Roman" w:cs="Times New Roman"/>
          <w:b/>
          <w:sz w:val="28"/>
          <w:szCs w:val="24"/>
          <w:lang w:eastAsia="ru-RU"/>
        </w:rPr>
        <w:t>Налоговое право</w:t>
      </w:r>
      <w:r w:rsidRPr="00BB2F92">
        <w:rPr>
          <w:rFonts w:ascii="Times New Roman" w:eastAsia="Times New Roman" w:hAnsi="Times New Roman" w:cs="Times New Roman"/>
          <w:b/>
          <w:sz w:val="28"/>
          <w:szCs w:val="24"/>
          <w:lang w:eastAsia="ru-RU"/>
        </w:rPr>
        <w:t>"</w:t>
      </w:r>
    </w:p>
    <w:p w:rsidR="002069E5" w:rsidRPr="002069E5" w:rsidRDefault="002069E5" w:rsidP="008038B0">
      <w:pPr>
        <w:numPr>
          <w:ilvl w:val="0"/>
          <w:numId w:val="81"/>
        </w:numPr>
        <w:spacing w:after="0" w:line="240" w:lineRule="auto"/>
        <w:ind w:left="0" w:firstLine="709"/>
        <w:jc w:val="both"/>
        <w:rPr>
          <w:rFonts w:ascii="Times New Roman" w:eastAsia="Times New Roman" w:hAnsi="Times New Roman" w:cs="Times New Roman"/>
          <w:b/>
          <w:sz w:val="24"/>
          <w:szCs w:val="24"/>
          <w:lang w:eastAsia="ru-RU"/>
        </w:rPr>
      </w:pPr>
      <w:proofErr w:type="spellStart"/>
      <w:r w:rsidRPr="002069E5">
        <w:rPr>
          <w:rFonts w:ascii="Times New Roman" w:eastAsia="Times New Roman" w:hAnsi="Times New Roman" w:cs="Times New Roman"/>
          <w:b/>
          <w:sz w:val="24"/>
          <w:szCs w:val="24"/>
          <w:lang w:val="en-US" w:eastAsia="ru-RU"/>
        </w:rPr>
        <w:t>Организационно-методические</w:t>
      </w:r>
      <w:proofErr w:type="spellEnd"/>
      <w:r w:rsidRPr="002069E5">
        <w:rPr>
          <w:rFonts w:ascii="Times New Roman" w:eastAsia="Times New Roman" w:hAnsi="Times New Roman" w:cs="Times New Roman"/>
          <w:b/>
          <w:sz w:val="24"/>
          <w:szCs w:val="24"/>
          <w:lang w:val="en-US" w:eastAsia="ru-RU"/>
        </w:rPr>
        <w:t xml:space="preserve"> </w:t>
      </w:r>
      <w:proofErr w:type="spellStart"/>
      <w:r w:rsidRPr="002069E5">
        <w:rPr>
          <w:rFonts w:ascii="Times New Roman" w:eastAsia="Times New Roman" w:hAnsi="Times New Roman" w:cs="Times New Roman"/>
          <w:b/>
          <w:sz w:val="24"/>
          <w:szCs w:val="24"/>
          <w:lang w:val="en-US" w:eastAsia="ru-RU"/>
        </w:rPr>
        <w:t>указания</w:t>
      </w:r>
      <w:proofErr w:type="spellEnd"/>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Изменения, происходящие в жизни российского общества, затрагивают и налоговое право. Сокращение денежных поступлений в бюджет становится основным фактором невыполнения либо неэффективного выполнения государством своих функций. От указанного страдает финансовая сторона  безопасности государства.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Налоговая система России постоянно развивается, изменяется и, поэтому, необходимо привести ее в соответствии с требованиями современной рыночной экономики.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 xml:space="preserve">Курс «Налоговое право» входит в регионально-вузовский компонент программы подготовки студентов </w:t>
      </w:r>
      <w:proofErr w:type="spellStart"/>
      <w:r w:rsidRPr="002069E5">
        <w:rPr>
          <w:rFonts w:ascii="Times New Roman" w:eastAsia="Times New Roman" w:hAnsi="Times New Roman" w:cs="Times New Roman"/>
          <w:sz w:val="24"/>
          <w:szCs w:val="24"/>
          <w:lang w:eastAsia="ru-RU"/>
        </w:rPr>
        <w:t>КРАГСиУ</w:t>
      </w:r>
      <w:proofErr w:type="spellEnd"/>
      <w:r w:rsidRPr="002069E5">
        <w:rPr>
          <w:rFonts w:ascii="Times New Roman" w:eastAsia="Times New Roman" w:hAnsi="Times New Roman" w:cs="Times New Roman"/>
          <w:sz w:val="24"/>
          <w:szCs w:val="24"/>
          <w:lang w:eastAsia="ru-RU"/>
        </w:rPr>
        <w:t xml:space="preserve"> по специальности «Юриспруденция».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Предметом изучения дисциплины является налоговое законодательство Российской Федерации, Республики Коми, нормативно-правовых актов органов местного самоуправления, а также разъяснения Министерства финансов России  по вопросам применения положений Налогового кодекса РФ. Статей 198, 199, 199</w:t>
      </w:r>
      <w:r w:rsidRPr="002069E5">
        <w:rPr>
          <w:rFonts w:ascii="Times New Roman" w:eastAsia="Times New Roman" w:hAnsi="Times New Roman" w:cs="Times New Roman"/>
          <w:sz w:val="24"/>
          <w:szCs w:val="24"/>
          <w:vertAlign w:val="superscript"/>
          <w:lang w:eastAsia="ru-RU"/>
        </w:rPr>
        <w:t>1</w:t>
      </w:r>
      <w:r w:rsidRPr="002069E5">
        <w:rPr>
          <w:rFonts w:ascii="Times New Roman" w:eastAsia="Times New Roman" w:hAnsi="Times New Roman" w:cs="Times New Roman"/>
          <w:sz w:val="24"/>
          <w:szCs w:val="24"/>
          <w:lang w:eastAsia="ru-RU"/>
        </w:rPr>
        <w:t>, 199</w:t>
      </w:r>
      <w:r w:rsidRPr="002069E5">
        <w:rPr>
          <w:rFonts w:ascii="Times New Roman" w:eastAsia="Times New Roman" w:hAnsi="Times New Roman" w:cs="Times New Roman"/>
          <w:sz w:val="24"/>
          <w:szCs w:val="24"/>
          <w:vertAlign w:val="superscript"/>
          <w:lang w:eastAsia="ru-RU"/>
        </w:rPr>
        <w:t>2</w:t>
      </w:r>
      <w:r w:rsidRPr="002069E5">
        <w:rPr>
          <w:rFonts w:ascii="Times New Roman" w:eastAsia="Times New Roman" w:hAnsi="Times New Roman" w:cs="Times New Roman"/>
          <w:sz w:val="24"/>
          <w:szCs w:val="24"/>
          <w:lang w:eastAsia="ru-RU"/>
        </w:rPr>
        <w:t>, 159, 285</w:t>
      </w:r>
      <w:r w:rsidRPr="002069E5">
        <w:rPr>
          <w:rFonts w:ascii="Times New Roman" w:eastAsia="Times New Roman" w:hAnsi="Times New Roman" w:cs="Times New Roman"/>
          <w:sz w:val="24"/>
          <w:szCs w:val="24"/>
          <w:vertAlign w:val="superscript"/>
          <w:lang w:eastAsia="ru-RU"/>
        </w:rPr>
        <w:t>1</w:t>
      </w:r>
      <w:r w:rsidRPr="002069E5">
        <w:rPr>
          <w:rFonts w:ascii="Times New Roman" w:eastAsia="Times New Roman" w:hAnsi="Times New Roman" w:cs="Times New Roman"/>
          <w:sz w:val="24"/>
          <w:szCs w:val="24"/>
          <w:lang w:eastAsia="ru-RU"/>
        </w:rPr>
        <w:t xml:space="preserve"> Уголовного кодекса РФ, относительно преступлений, совершаемых в сфере налогообложения. Также ряда нормативно-правовых актов, регулирующих бухгалтерский и налоговый учет.</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Целью курса является изучение теоретических основ налогового права, актов законодательства о налогах, Определений и Постановлений Конституционного суда РФ,  Высшего Арбитражного суда РФ, посвященных разрешению проблемных вопросов налогового законодательства, положений статей 198, 199, 199</w:t>
      </w:r>
      <w:r w:rsidRPr="002069E5">
        <w:rPr>
          <w:rFonts w:ascii="Times New Roman" w:eastAsia="Times New Roman" w:hAnsi="Times New Roman" w:cs="Times New Roman"/>
          <w:sz w:val="24"/>
          <w:szCs w:val="24"/>
          <w:vertAlign w:val="superscript"/>
          <w:lang w:eastAsia="ru-RU"/>
        </w:rPr>
        <w:t>1</w:t>
      </w:r>
      <w:r w:rsidRPr="002069E5">
        <w:rPr>
          <w:rFonts w:ascii="Times New Roman" w:eastAsia="Times New Roman" w:hAnsi="Times New Roman" w:cs="Times New Roman"/>
          <w:sz w:val="24"/>
          <w:szCs w:val="24"/>
          <w:lang w:eastAsia="ru-RU"/>
        </w:rPr>
        <w:t>, 199</w:t>
      </w:r>
      <w:r w:rsidRPr="002069E5">
        <w:rPr>
          <w:rFonts w:ascii="Times New Roman" w:eastAsia="Times New Roman" w:hAnsi="Times New Roman" w:cs="Times New Roman"/>
          <w:sz w:val="24"/>
          <w:szCs w:val="24"/>
          <w:vertAlign w:val="superscript"/>
          <w:lang w:eastAsia="ru-RU"/>
        </w:rPr>
        <w:t>2</w:t>
      </w:r>
      <w:r w:rsidRPr="002069E5">
        <w:rPr>
          <w:rFonts w:ascii="Times New Roman" w:eastAsia="Times New Roman" w:hAnsi="Times New Roman" w:cs="Times New Roman"/>
          <w:sz w:val="24"/>
          <w:szCs w:val="24"/>
          <w:lang w:eastAsia="ru-RU"/>
        </w:rPr>
        <w:t>, 159, 285</w:t>
      </w:r>
      <w:r w:rsidRPr="002069E5">
        <w:rPr>
          <w:rFonts w:ascii="Times New Roman" w:eastAsia="Times New Roman" w:hAnsi="Times New Roman" w:cs="Times New Roman"/>
          <w:sz w:val="24"/>
          <w:szCs w:val="24"/>
          <w:vertAlign w:val="superscript"/>
          <w:lang w:eastAsia="ru-RU"/>
        </w:rPr>
        <w:t>1</w:t>
      </w:r>
      <w:r w:rsidRPr="002069E5">
        <w:rPr>
          <w:rFonts w:ascii="Times New Roman" w:eastAsia="Times New Roman" w:hAnsi="Times New Roman" w:cs="Times New Roman"/>
          <w:sz w:val="24"/>
          <w:szCs w:val="24"/>
          <w:lang w:eastAsia="ru-RU"/>
        </w:rPr>
        <w:t xml:space="preserve">  Уголовного кодекса РФ, относительно преступлений, совершаемых в сфере налогообложения.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Достижение указанной цели предполагает решение следующих задач:</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1)изучение положений Налогового кодекса РФ;</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2)изучение статей 198, 199, 199</w:t>
      </w:r>
      <w:r w:rsidRPr="002069E5">
        <w:rPr>
          <w:rFonts w:ascii="Times New Roman" w:eastAsia="Times New Roman" w:hAnsi="Times New Roman" w:cs="Times New Roman"/>
          <w:sz w:val="24"/>
          <w:szCs w:val="24"/>
          <w:vertAlign w:val="superscript"/>
          <w:lang w:eastAsia="ru-RU"/>
        </w:rPr>
        <w:t>1</w:t>
      </w:r>
      <w:r w:rsidRPr="002069E5">
        <w:rPr>
          <w:rFonts w:ascii="Times New Roman" w:eastAsia="Times New Roman" w:hAnsi="Times New Roman" w:cs="Times New Roman"/>
          <w:sz w:val="24"/>
          <w:szCs w:val="24"/>
          <w:lang w:eastAsia="ru-RU"/>
        </w:rPr>
        <w:t>, 199</w:t>
      </w:r>
      <w:r w:rsidRPr="002069E5">
        <w:rPr>
          <w:rFonts w:ascii="Times New Roman" w:eastAsia="Times New Roman" w:hAnsi="Times New Roman" w:cs="Times New Roman"/>
          <w:sz w:val="24"/>
          <w:szCs w:val="24"/>
          <w:vertAlign w:val="superscript"/>
          <w:lang w:eastAsia="ru-RU"/>
        </w:rPr>
        <w:t>2</w:t>
      </w:r>
      <w:r w:rsidRPr="002069E5">
        <w:rPr>
          <w:rFonts w:ascii="Times New Roman" w:eastAsia="Times New Roman" w:hAnsi="Times New Roman" w:cs="Times New Roman"/>
          <w:sz w:val="24"/>
          <w:szCs w:val="24"/>
          <w:lang w:eastAsia="ru-RU"/>
        </w:rPr>
        <w:t>, 159, 285</w:t>
      </w:r>
      <w:r w:rsidRPr="002069E5">
        <w:rPr>
          <w:rFonts w:ascii="Times New Roman" w:eastAsia="Times New Roman" w:hAnsi="Times New Roman" w:cs="Times New Roman"/>
          <w:sz w:val="24"/>
          <w:szCs w:val="24"/>
          <w:vertAlign w:val="superscript"/>
          <w:lang w:eastAsia="ru-RU"/>
        </w:rPr>
        <w:t>1</w:t>
      </w:r>
      <w:r w:rsidRPr="002069E5">
        <w:rPr>
          <w:rFonts w:ascii="Times New Roman" w:eastAsia="Times New Roman" w:hAnsi="Times New Roman" w:cs="Times New Roman"/>
          <w:sz w:val="24"/>
          <w:szCs w:val="24"/>
          <w:lang w:eastAsia="ru-RU"/>
        </w:rPr>
        <w:t xml:space="preserve">   Уголовного кодекса РФ, относительно преступлений, совершаемых в сфере налогообложения;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3)изучение Определений и Постановлений Конституционного суда РФ,  Высшего Арбитражного суда РФ, посвященных разрешению проблемных вопросов налогового законодательства;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4)изучение разъяснений Министерства финансов России  по вопросам применения положений Налогового кодекса РФ;</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5)изучение нормативно-правовых актов, регулирующих бухгалтерский и налоговый учет.</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В результате изучения настоящего курса студент должен знать:</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1)основные институты и понятия налогового права;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2)составы правонарушений и преступлений, связанных с нарушением законодательства о налогах и сборах;</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3)систему налогов и сборов Российской Федерации, проблемы, состояние и перспективы развития;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4)правовой статус Федеральной налоговой службы РФ и управления по борьбе с экономическими преступлениям МВД РФ, СУ МВД. Их структуру, задачи, функцию, компетенцию, полномочия;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5)права и обязанности плательщика налога или сбора, налогового агента, налогового представителя, общий порядок исполнения и принудительное исполнение обязанности;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6)понятие и способы защиты прав налогоплательщиков, процедуру досудебного урегулирования налоговых споров;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7)порядок налогообложения, перечисления и уплаты налогов и сборов, общие условия установления налогов и сборов.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lastRenderedPageBreak/>
        <w:t>Студент должен уметь:</w:t>
      </w:r>
    </w:p>
    <w:p w:rsidR="002069E5" w:rsidRPr="002069E5" w:rsidRDefault="002069E5" w:rsidP="002069E5">
      <w:pPr>
        <w:tabs>
          <w:tab w:val="num" w:pos="252"/>
        </w:tabs>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1)оперировать юридическими понятиями и категориями;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 xml:space="preserve">2)анализировать юридические факты и </w:t>
      </w:r>
      <w:proofErr w:type="gramStart"/>
      <w:r w:rsidRPr="002069E5">
        <w:rPr>
          <w:rFonts w:ascii="Times New Roman" w:eastAsia="Times New Roman" w:hAnsi="Times New Roman" w:cs="Times New Roman"/>
          <w:sz w:val="24"/>
          <w:szCs w:val="24"/>
          <w:lang w:eastAsia="ru-RU"/>
        </w:rPr>
        <w:t>возникающих</w:t>
      </w:r>
      <w:proofErr w:type="gramEnd"/>
      <w:r w:rsidRPr="002069E5">
        <w:rPr>
          <w:rFonts w:ascii="Times New Roman" w:eastAsia="Times New Roman" w:hAnsi="Times New Roman" w:cs="Times New Roman"/>
          <w:sz w:val="24"/>
          <w:szCs w:val="24"/>
          <w:lang w:eastAsia="ru-RU"/>
        </w:rPr>
        <w:t xml:space="preserve"> в связи с ними правовые отношения;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3) правильно толковать, анализировать и  толковать правовые нормы</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4) принимать решения и совершать юридические действия в точном соответствии с законом;</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5)давать квалифицированные юридические заключения и консультации;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6)осуществлять правовую экспертизу нормативных актов;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7) правильно составлять и оформлять юридические документы;</w:t>
      </w:r>
    </w:p>
    <w:p w:rsidR="002069E5" w:rsidRPr="002069E5" w:rsidRDefault="002069E5" w:rsidP="002069E5">
      <w:pPr>
        <w:spacing w:after="0" w:line="240" w:lineRule="auto"/>
        <w:ind w:right="-108"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8) планировать и осуществлять деятельность по предупреждению и профилактике правонарушений</w:t>
      </w:r>
    </w:p>
    <w:p w:rsidR="002069E5" w:rsidRPr="002069E5" w:rsidRDefault="002069E5" w:rsidP="002069E5">
      <w:pPr>
        <w:tabs>
          <w:tab w:val="num" w:pos="252"/>
        </w:tabs>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b/>
          <w:bCs/>
          <w:sz w:val="24"/>
          <w:szCs w:val="24"/>
          <w:lang w:eastAsia="ru-RU"/>
        </w:rPr>
        <w:t xml:space="preserve">Студент должен владеть: </w:t>
      </w:r>
      <w:r w:rsidRPr="002069E5">
        <w:rPr>
          <w:rFonts w:ascii="Times New Roman" w:eastAsia="Times New Roman" w:hAnsi="Times New Roman" w:cs="Times New Roman"/>
          <w:sz w:val="24"/>
          <w:szCs w:val="24"/>
          <w:lang w:eastAsia="ru-RU"/>
        </w:rPr>
        <w:t>1)терминологией</w:t>
      </w:r>
    </w:p>
    <w:p w:rsidR="002069E5" w:rsidRPr="002069E5" w:rsidRDefault="002069E5" w:rsidP="002069E5">
      <w:pPr>
        <w:spacing w:after="0" w:line="240" w:lineRule="auto"/>
        <w:ind w:firstLine="709"/>
        <w:jc w:val="both"/>
        <w:rPr>
          <w:rFonts w:ascii="Times New Roman" w:eastAsia="Times New Roman" w:hAnsi="Times New Roman" w:cs="Times New Roman"/>
          <w:iCs/>
          <w:sz w:val="24"/>
          <w:szCs w:val="24"/>
          <w:lang w:eastAsia="ru-RU"/>
        </w:rPr>
      </w:pPr>
      <w:r w:rsidRPr="002069E5">
        <w:rPr>
          <w:rFonts w:ascii="Times New Roman" w:eastAsia="Times New Roman" w:hAnsi="Times New Roman" w:cs="Times New Roman"/>
          <w:iCs/>
          <w:sz w:val="24"/>
          <w:szCs w:val="24"/>
          <w:lang w:eastAsia="ru-RU"/>
        </w:rPr>
        <w:t>2)современными информационно-коммуникационными технологиями</w:t>
      </w:r>
    </w:p>
    <w:p w:rsidR="002069E5" w:rsidRPr="002069E5" w:rsidRDefault="002069E5" w:rsidP="002069E5">
      <w:pPr>
        <w:spacing w:after="0" w:line="240" w:lineRule="auto"/>
        <w:ind w:firstLine="709"/>
        <w:jc w:val="both"/>
        <w:rPr>
          <w:rFonts w:ascii="Times New Roman" w:eastAsia="Times New Roman" w:hAnsi="Times New Roman" w:cs="Times New Roman"/>
          <w:iCs/>
          <w:sz w:val="24"/>
          <w:szCs w:val="24"/>
          <w:lang w:eastAsia="ru-RU"/>
        </w:rPr>
      </w:pPr>
      <w:r w:rsidRPr="002069E5">
        <w:rPr>
          <w:rFonts w:ascii="Times New Roman" w:eastAsia="Times New Roman" w:hAnsi="Times New Roman" w:cs="Times New Roman"/>
          <w:iCs/>
          <w:sz w:val="24"/>
          <w:szCs w:val="24"/>
          <w:lang w:eastAsia="ru-RU"/>
        </w:rPr>
        <w:t>3)навыками работы с правовыми актами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iCs/>
          <w:sz w:val="24"/>
          <w:szCs w:val="24"/>
          <w:lang w:eastAsia="ru-RU"/>
        </w:rPr>
        <w:t>4) навыками анализа различных правовых явлений, юридических фактов, правовых норм и правовых отношений, разрешения правовых проблем и коллизий</w:t>
      </w:r>
    </w:p>
    <w:p w:rsidR="002069E5" w:rsidRPr="002069E5" w:rsidRDefault="002069E5" w:rsidP="002069E5">
      <w:pPr>
        <w:spacing w:after="0" w:line="240" w:lineRule="auto"/>
        <w:ind w:firstLine="709"/>
        <w:jc w:val="both"/>
        <w:rPr>
          <w:rFonts w:ascii="Times New Roman" w:eastAsia="Times New Roman" w:hAnsi="Times New Roman" w:cs="Times New Roman"/>
          <w:b/>
          <w:bCs/>
          <w:sz w:val="24"/>
          <w:szCs w:val="24"/>
          <w:lang w:eastAsia="ru-RU"/>
        </w:rPr>
      </w:pPr>
      <w:r w:rsidRPr="002069E5">
        <w:rPr>
          <w:rFonts w:ascii="Times New Roman" w:eastAsia="Times New Roman" w:hAnsi="Times New Roman" w:cs="Times New Roman"/>
          <w:iCs/>
          <w:sz w:val="24"/>
          <w:szCs w:val="24"/>
          <w:lang w:eastAsia="ru-RU"/>
        </w:rPr>
        <w:t>5)методикой квалификации и разграничения различных видов правонарушений</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Изучение курса проходит во взаимосвязи аудиторной и самостоятельной работы студентов. На аудиторные занятия выносятся наиболее сложные работы курса. Самостоятельная работа призвана, во-первых, закрепить полученные в рамках аудиторных знания, и, во-вторых, способствовать формированию у студентов навыков самостоятельного творческого подхода к освоению нового материала. В рамках самостоятельной работы студенты изучают отдельные институты налогового права, анализируют научные статьи в юридических и экономических журналах по проблемным вопросам налогового права, знакомятся с положениями Определений и Постановлений Конституционного Суда РФ, Пленумов Высшего Арбитражного Суда РФ, решают практические задачи.</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val="en-US" w:eastAsia="ru-RU"/>
        </w:rPr>
        <w:t>II</w:t>
      </w:r>
      <w:r w:rsidRPr="002069E5">
        <w:rPr>
          <w:rFonts w:ascii="Times New Roman" w:eastAsia="Times New Roman" w:hAnsi="Times New Roman" w:cs="Times New Roman"/>
          <w:b/>
          <w:sz w:val="24"/>
          <w:szCs w:val="24"/>
          <w:lang w:eastAsia="ru-RU"/>
        </w:rPr>
        <w:t>. Содержание тем программ учебной дисциплины.</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2.1. Темы лекций</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1. История возникновения, развития налогообложения и налогового права.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История  возникновения и развития налогообложения и налогового права в России и зарубежных странах. Основные учения о налогообложении, эволюция научных взглядов на понятие налога.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b/>
          <w:sz w:val="24"/>
          <w:szCs w:val="24"/>
          <w:lang w:eastAsia="ru-RU"/>
        </w:rPr>
        <w:t>Тема 2. Понятие и роль налогов и сборов.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 xml:space="preserve">Налог как правовая категория: понятие, признаки, сущность. Соотношение налогов и иных обязательных платежей. Функции налогов. Виды налогов и способы их классификации. Правовой механизм налога. Элементы </w:t>
      </w:r>
      <w:proofErr w:type="spellStart"/>
      <w:r w:rsidRPr="002069E5">
        <w:rPr>
          <w:rFonts w:ascii="Times New Roman" w:eastAsia="Times New Roman" w:hAnsi="Times New Roman" w:cs="Times New Roman"/>
          <w:sz w:val="24"/>
          <w:szCs w:val="24"/>
          <w:lang w:eastAsia="ru-RU"/>
        </w:rPr>
        <w:t>налогоогложения</w:t>
      </w:r>
      <w:proofErr w:type="spellEnd"/>
      <w:r w:rsidRPr="002069E5">
        <w:rPr>
          <w:rFonts w:ascii="Times New Roman" w:eastAsia="Times New Roman" w:hAnsi="Times New Roman" w:cs="Times New Roman"/>
          <w:sz w:val="24"/>
          <w:szCs w:val="24"/>
          <w:lang w:eastAsia="ru-RU"/>
        </w:rPr>
        <w:t>. Отличие налога от сбора. Правовой механизм сбора.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b/>
          <w:sz w:val="24"/>
          <w:szCs w:val="24"/>
          <w:lang w:eastAsia="ru-RU"/>
        </w:rPr>
        <w:t>Тема 3. Правовые основы системы налогов и сборов.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системы налогов и сборов. Принципы построения системы налогов и сборов. Структура системы налогов и сборов. Особенности региональных и муниципальных налогов. Налоговый федерализм: проблемы, направления совершенствования.</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b/>
          <w:sz w:val="24"/>
          <w:szCs w:val="24"/>
          <w:lang w:eastAsia="ru-RU"/>
        </w:rPr>
        <w:t>Тема 4. Налоговое право, как отрасль права: понятие, предмет, метод, система, источники.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предмет и методы правового регулирования налогового права России. Принципы налогового права. Система налогового права. Налоговое право в системе российского права. Общая характеристика источников налогового права. Действие налогового законодательства во времени, пространстве и по кругу лиц.</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lastRenderedPageBreak/>
        <w:t>Тема 5. Механизм правового регулирования налоговых отношений. Нормы налогового права. Налоговое правоотношение.</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 xml:space="preserve">Сущность механизма правового регулирования налоговых отношений. </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норм налогового права и их особенности. Виды норм налогового права.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и структура налогового правоотношения. Юридические факты как основание возникновения, изменения или прекращения налоговых правоотношений. Объекты налоговых правоотношений.</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6. Субъекты налогового права.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 xml:space="preserve">Понятие и классификация субъектов налогового права. Налоговая юрисдикция и </w:t>
      </w:r>
      <w:proofErr w:type="gramStart"/>
      <w:r w:rsidRPr="002069E5">
        <w:rPr>
          <w:rFonts w:ascii="Times New Roman" w:eastAsia="Times New Roman" w:hAnsi="Times New Roman" w:cs="Times New Roman"/>
          <w:sz w:val="24"/>
          <w:szCs w:val="24"/>
          <w:lang w:eastAsia="ru-RU"/>
        </w:rPr>
        <w:t>налоговое</w:t>
      </w:r>
      <w:proofErr w:type="gramEnd"/>
      <w:r w:rsidRPr="002069E5">
        <w:rPr>
          <w:rFonts w:ascii="Times New Roman" w:eastAsia="Times New Roman" w:hAnsi="Times New Roman" w:cs="Times New Roman"/>
          <w:sz w:val="24"/>
          <w:szCs w:val="24"/>
          <w:lang w:eastAsia="ru-RU"/>
        </w:rPr>
        <w:t xml:space="preserve"> </w:t>
      </w:r>
      <w:proofErr w:type="spellStart"/>
      <w:r w:rsidRPr="002069E5">
        <w:rPr>
          <w:rFonts w:ascii="Times New Roman" w:eastAsia="Times New Roman" w:hAnsi="Times New Roman" w:cs="Times New Roman"/>
          <w:sz w:val="24"/>
          <w:szCs w:val="24"/>
          <w:lang w:eastAsia="ru-RU"/>
        </w:rPr>
        <w:t>резидентство</w:t>
      </w:r>
      <w:proofErr w:type="spellEnd"/>
      <w:r w:rsidRPr="002069E5">
        <w:rPr>
          <w:rFonts w:ascii="Times New Roman" w:eastAsia="Times New Roman" w:hAnsi="Times New Roman" w:cs="Times New Roman"/>
          <w:sz w:val="24"/>
          <w:szCs w:val="24"/>
          <w:lang w:eastAsia="ru-RU"/>
        </w:rPr>
        <w:t>.</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proofErr w:type="gramStart"/>
      <w:r w:rsidRPr="002069E5">
        <w:rPr>
          <w:rFonts w:ascii="Times New Roman" w:eastAsia="Times New Roman" w:hAnsi="Times New Roman" w:cs="Times New Roman"/>
          <w:sz w:val="24"/>
          <w:szCs w:val="24"/>
          <w:lang w:eastAsia="ru-RU"/>
        </w:rPr>
        <w:t>Правой</w:t>
      </w:r>
      <w:proofErr w:type="gramEnd"/>
      <w:r w:rsidRPr="002069E5">
        <w:rPr>
          <w:rFonts w:ascii="Times New Roman" w:eastAsia="Times New Roman" w:hAnsi="Times New Roman" w:cs="Times New Roman"/>
          <w:sz w:val="24"/>
          <w:szCs w:val="24"/>
          <w:lang w:eastAsia="ru-RU"/>
        </w:rPr>
        <w:t xml:space="preserve"> статус налогоплательщиков, плательщиков сборов, налоговых агентов, налоговых представителей, банков. </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Правовой статус налоговых органов и органов МВД по соблюдению законодательства по налогам и сборам: структура, задачи, функции, компетенция, полномочия.</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7. Обязанность по уплате налогов и сборов, налоговый контроль.</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обязанности по уплате налогов и сборов. Основания возникновения, приостановления и прекращения налоговой обязанности. Способы обеспечения исполнения налоговой обязанности.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формы и методы налогового контроля. Учет налогоплательщиков. Налоговая декларация. Проведение налоговых проверок: виды налоговых проверок, порядок и оформление ее результатов.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Налоговая тайна.</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8. Ответственность за нарушения законодательства о налогах и сборах.</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Общественная опасность нарушений законодательства о налогах и сборах.  Понятие и виды нарушений законодательства о налогах и сборах.</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юридические признаки и особенности налоговых правонарушений. Классификация составов налоговых правонарушений,  их общая характеристика.</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Нарушения законодательства о налогах и сборах, содержащие признаки административных правонарушений: общая характеристика составов.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Налоговые преступления: составы, виды.</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Общая характеристика налоговой ответственности.</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9. Защита прав налогоплательщиков.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Понятие и способы защиты прав налогоплательщиков. Судебный и досудебный способ защиты прав налогоплательщиков. Налоговый аудит. Отличия защиты прав налогоплательщиков по решениям о привлечении к ответственности и действиям и бездействия должностных лиц налоговых органов.</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10. Налоговая система Российской Федерации.</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Общая характеристика, структура налоговой системы Российской Федерации. Особенности региональных и муниципальных налогов.</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Система налогов и сборов Российской Федерации: понятие, структура. Общая характеристика федеральных налогов и сборов. Специальные налоговые режимы. Льготы по налогам: понятие, виды.</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Налоговый федерализм: проблемы, направления совершенствования.</w:t>
      </w:r>
    </w:p>
    <w:p w:rsidR="002069E5" w:rsidRPr="002069E5" w:rsidRDefault="002069E5" w:rsidP="002069E5">
      <w:pPr>
        <w:spacing w:after="0" w:line="240" w:lineRule="auto"/>
        <w:ind w:firstLine="709"/>
        <w:jc w:val="both"/>
        <w:rPr>
          <w:rFonts w:ascii="Times New Roman" w:eastAsia="Times New Roman" w:hAnsi="Times New Roman" w:cs="Times New Roman"/>
          <w:b/>
          <w:sz w:val="24"/>
          <w:szCs w:val="24"/>
          <w:lang w:eastAsia="ru-RU"/>
        </w:rPr>
      </w:pPr>
      <w:r w:rsidRPr="002069E5">
        <w:rPr>
          <w:rFonts w:ascii="Times New Roman" w:eastAsia="Times New Roman" w:hAnsi="Times New Roman" w:cs="Times New Roman"/>
          <w:b/>
          <w:sz w:val="24"/>
          <w:szCs w:val="24"/>
          <w:lang w:eastAsia="ru-RU"/>
        </w:rPr>
        <w:t>Тема 11. Организация налогообложения в зарубежных странах.</w:t>
      </w:r>
    </w:p>
    <w:p w:rsidR="002069E5" w:rsidRPr="002069E5" w:rsidRDefault="002069E5" w:rsidP="002069E5">
      <w:pPr>
        <w:spacing w:after="0" w:line="240" w:lineRule="auto"/>
        <w:ind w:firstLine="709"/>
        <w:jc w:val="both"/>
        <w:rPr>
          <w:rFonts w:ascii="Times New Roman" w:eastAsia="Times New Roman" w:hAnsi="Times New Roman" w:cs="Times New Roman"/>
          <w:sz w:val="24"/>
          <w:szCs w:val="24"/>
          <w:lang w:eastAsia="ru-RU"/>
        </w:rPr>
      </w:pPr>
      <w:r w:rsidRPr="002069E5">
        <w:rPr>
          <w:rFonts w:ascii="Times New Roman" w:eastAsia="Times New Roman" w:hAnsi="Times New Roman" w:cs="Times New Roman"/>
          <w:sz w:val="24"/>
          <w:szCs w:val="24"/>
          <w:lang w:eastAsia="ru-RU"/>
        </w:rPr>
        <w:t>Современная налоговая политика иностранных государств. Налоговые системы иностранных государств. Основы международного налогообложения.</w:t>
      </w:r>
    </w:p>
    <w:p w:rsidR="007C7F18" w:rsidRPr="00BB2F92" w:rsidRDefault="007C7F1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BE7078">
        <w:rPr>
          <w:rFonts w:ascii="Times New Roman" w:eastAsia="Times New Roman" w:hAnsi="Times New Roman" w:cs="Times New Roman"/>
          <w:b/>
          <w:sz w:val="28"/>
          <w:szCs w:val="24"/>
          <w:lang w:eastAsia="ru-RU"/>
        </w:rPr>
        <w:t>Наследственное право</w:t>
      </w:r>
      <w:r w:rsidRPr="00BB2F92">
        <w:rPr>
          <w:rFonts w:ascii="Times New Roman" w:eastAsia="Times New Roman" w:hAnsi="Times New Roman" w:cs="Times New Roman"/>
          <w:b/>
          <w:sz w:val="28"/>
          <w:szCs w:val="24"/>
          <w:lang w:eastAsia="ru-RU"/>
        </w:rPr>
        <w:t>"</w:t>
      </w:r>
    </w:p>
    <w:p w:rsidR="00BE7078" w:rsidRPr="00BE7078" w:rsidRDefault="00BE7078" w:rsidP="00BE7078">
      <w:pPr>
        <w:spacing w:after="0" w:line="240" w:lineRule="auto"/>
        <w:ind w:firstLine="709"/>
        <w:jc w:val="both"/>
        <w:rPr>
          <w:rFonts w:ascii="Times New Roman" w:eastAsia="Times New Roman" w:hAnsi="Times New Roman" w:cs="Times New Roman"/>
          <w:b/>
          <w:sz w:val="24"/>
          <w:szCs w:val="24"/>
          <w:lang w:eastAsia="ru-RU"/>
        </w:rPr>
      </w:pPr>
      <w:r w:rsidRPr="00BE7078">
        <w:rPr>
          <w:rFonts w:ascii="Times New Roman" w:eastAsia="Times New Roman" w:hAnsi="Times New Roman" w:cs="Times New Roman"/>
          <w:b/>
          <w:sz w:val="24"/>
          <w:szCs w:val="24"/>
          <w:lang w:val="en-US" w:eastAsia="ru-RU"/>
        </w:rPr>
        <w:t>I</w:t>
      </w:r>
      <w:r w:rsidRPr="00BE7078">
        <w:rPr>
          <w:rFonts w:ascii="Times New Roman" w:eastAsia="Times New Roman" w:hAnsi="Times New Roman" w:cs="Times New Roman"/>
          <w:b/>
          <w:sz w:val="24"/>
          <w:szCs w:val="24"/>
          <w:lang w:eastAsia="ru-RU"/>
        </w:rPr>
        <w:t>. Организационно-методические указания</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Учебно-методический комплекс дисциплины «Наследственное право» по </w:t>
      </w:r>
      <w:r w:rsidRPr="00BE7078">
        <w:rPr>
          <w:rFonts w:ascii="Times New Roman" w:eastAsia="Times New Roman" w:hAnsi="Times New Roman" w:cs="Times New Roman"/>
          <w:sz w:val="24"/>
          <w:szCs w:val="24"/>
          <w:lang w:eastAsia="ru-RU"/>
        </w:rPr>
        <w:lastRenderedPageBreak/>
        <w:t xml:space="preserve">направлению 030501.65 «Юриспруденция» определяет на основе Государственного образовательного стандарта высшего профессионального образования (далее  – ГОС ВПО) цели и задачи освоения дисциплины, её содержание, взаимосвязь данной дисциплины и других дисциплин учебного плана </w:t>
      </w:r>
      <w:proofErr w:type="spellStart"/>
      <w:r w:rsidRPr="00BE7078">
        <w:rPr>
          <w:rFonts w:ascii="Times New Roman" w:eastAsia="Times New Roman" w:hAnsi="Times New Roman" w:cs="Times New Roman"/>
          <w:sz w:val="24"/>
          <w:szCs w:val="24"/>
          <w:lang w:eastAsia="ru-RU"/>
        </w:rPr>
        <w:t>КРАГСиУ</w:t>
      </w:r>
      <w:proofErr w:type="spellEnd"/>
      <w:r w:rsidRPr="00BE7078">
        <w:rPr>
          <w:rFonts w:ascii="Times New Roman" w:eastAsia="Times New Roman" w:hAnsi="Times New Roman" w:cs="Times New Roman"/>
          <w:sz w:val="24"/>
          <w:szCs w:val="24"/>
          <w:lang w:eastAsia="ru-RU"/>
        </w:rPr>
        <w:t>, методы обучения, формы и методы контроля знаний обучающихся, рекомендуемую литературу.</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Целью изучения студентами дисциплины «Наследственное право» является углубление их знаний об одной из важнейших </w:t>
      </w:r>
      <w:proofErr w:type="spellStart"/>
      <w:r w:rsidRPr="00BE7078">
        <w:rPr>
          <w:rFonts w:ascii="Times New Roman" w:eastAsia="Times New Roman" w:hAnsi="Times New Roman" w:cs="Times New Roman"/>
          <w:sz w:val="24"/>
          <w:szCs w:val="24"/>
          <w:lang w:eastAsia="ru-RU"/>
        </w:rPr>
        <w:t>подотраслей</w:t>
      </w:r>
      <w:proofErr w:type="spellEnd"/>
      <w:r w:rsidRPr="00BE7078">
        <w:rPr>
          <w:rFonts w:ascii="Times New Roman" w:eastAsia="Times New Roman" w:hAnsi="Times New Roman" w:cs="Times New Roman"/>
          <w:sz w:val="24"/>
          <w:szCs w:val="24"/>
          <w:lang w:eastAsia="ru-RU"/>
        </w:rPr>
        <w:t xml:space="preserve"> гражданского права -  наследственном праве. </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В числе основных задач изучения</w:t>
      </w:r>
      <w:r w:rsidRPr="00BE7078">
        <w:rPr>
          <w:rFonts w:ascii="Times New Roman" w:eastAsia="Times New Roman" w:hAnsi="Times New Roman" w:cs="Times New Roman"/>
          <w:b/>
          <w:bCs/>
          <w:sz w:val="24"/>
          <w:szCs w:val="24"/>
          <w:lang w:eastAsia="ru-RU"/>
        </w:rPr>
        <w:t xml:space="preserve"> </w:t>
      </w:r>
      <w:r w:rsidRPr="00BE7078">
        <w:rPr>
          <w:rFonts w:ascii="Times New Roman" w:eastAsia="Times New Roman" w:hAnsi="Times New Roman" w:cs="Times New Roman"/>
          <w:sz w:val="24"/>
          <w:szCs w:val="24"/>
          <w:lang w:eastAsia="ru-RU"/>
        </w:rPr>
        <w:t xml:space="preserve">дисциплины «Наследственное право»: </w:t>
      </w:r>
    </w:p>
    <w:p w:rsidR="00BE7078" w:rsidRPr="00BE7078" w:rsidRDefault="00BE7078" w:rsidP="008038B0">
      <w:pPr>
        <w:widowControl w:val="0"/>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исследование и систематизация теоретических положений доктрины в сфере наследственного права; </w:t>
      </w:r>
    </w:p>
    <w:p w:rsidR="00BE7078" w:rsidRPr="00BE7078" w:rsidRDefault="00BE7078" w:rsidP="008038B0">
      <w:pPr>
        <w:widowControl w:val="0"/>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анализ российского и отчасти зарубежного законодательства, содержащего нормы о наследовании; </w:t>
      </w:r>
    </w:p>
    <w:p w:rsidR="00BE7078" w:rsidRPr="00BE7078" w:rsidRDefault="00BE7078" w:rsidP="008038B0">
      <w:pPr>
        <w:widowControl w:val="0"/>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исследование правоприменительной практики в изучаемой сфере, выявление проблем правового регулирования в сфере наследственного права, а также их причины;</w:t>
      </w:r>
    </w:p>
    <w:p w:rsidR="00BE7078" w:rsidRPr="00BE7078" w:rsidRDefault="00BE7078" w:rsidP="008038B0">
      <w:pPr>
        <w:widowControl w:val="0"/>
        <w:numPr>
          <w:ilvl w:val="0"/>
          <w:numId w:val="4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формирование предложений по совершенствованию законодательства.</w:t>
      </w:r>
    </w:p>
    <w:p w:rsidR="00BE7078" w:rsidRPr="00BE7078" w:rsidRDefault="00BE7078" w:rsidP="00BE7078">
      <w:pPr>
        <w:tabs>
          <w:tab w:val="left" w:pos="993"/>
        </w:tabs>
        <w:spacing w:after="0" w:line="240" w:lineRule="auto"/>
        <w:ind w:firstLine="709"/>
        <w:jc w:val="both"/>
        <w:rPr>
          <w:rFonts w:ascii="Times New Roman" w:eastAsia="Times New Roman" w:hAnsi="Times New Roman" w:cs="Times New Roman"/>
          <w:b/>
          <w:bCs/>
          <w:sz w:val="24"/>
          <w:szCs w:val="24"/>
          <w:u w:val="single"/>
          <w:lang w:eastAsia="ru-RU"/>
        </w:rPr>
      </w:pPr>
      <w:r w:rsidRPr="00BE7078">
        <w:rPr>
          <w:rFonts w:ascii="Times New Roman" w:eastAsia="Times New Roman" w:hAnsi="Times New Roman" w:cs="Times New Roman"/>
          <w:sz w:val="24"/>
          <w:szCs w:val="24"/>
          <w:lang w:eastAsia="ru-RU"/>
        </w:rPr>
        <w:t>В процессе освоения курса наследственного права студентам на основе изучения необходимой учебно-научной литературы, нормативно-правового и эмпирического материала студент должен:</w:t>
      </w:r>
    </w:p>
    <w:p w:rsidR="00BE7078" w:rsidRPr="00BE7078" w:rsidRDefault="00BE7078" w:rsidP="00BE7078">
      <w:pPr>
        <w:spacing w:after="0" w:line="240" w:lineRule="auto"/>
        <w:ind w:firstLine="709"/>
        <w:jc w:val="both"/>
        <w:rPr>
          <w:rFonts w:ascii="Times New Roman" w:eastAsia="Times New Roman" w:hAnsi="Times New Roman" w:cs="Times New Roman"/>
          <w:b/>
          <w:bCs/>
          <w:sz w:val="24"/>
          <w:szCs w:val="24"/>
          <w:u w:val="single"/>
          <w:lang w:eastAsia="ru-RU"/>
        </w:rPr>
      </w:pPr>
      <w:r w:rsidRPr="00BE7078">
        <w:rPr>
          <w:rFonts w:ascii="Times New Roman" w:eastAsia="Times New Roman" w:hAnsi="Times New Roman" w:cs="Times New Roman"/>
          <w:b/>
          <w:bCs/>
          <w:sz w:val="24"/>
          <w:szCs w:val="24"/>
          <w:u w:val="single"/>
          <w:lang w:eastAsia="ru-RU"/>
        </w:rPr>
        <w:t xml:space="preserve">знать: </w:t>
      </w:r>
    </w:p>
    <w:p w:rsidR="00BE7078" w:rsidRPr="00BE7078" w:rsidRDefault="00BE7078" w:rsidP="008038B0">
      <w:pPr>
        <w:keepNext/>
        <w:widowControl w:val="0"/>
        <w:numPr>
          <w:ilvl w:val="0"/>
          <w:numId w:val="82"/>
        </w:numPr>
        <w:tabs>
          <w:tab w:val="left" w:pos="993"/>
        </w:tabs>
        <w:spacing w:after="0" w:line="240" w:lineRule="auto"/>
        <w:ind w:left="0" w:firstLine="709"/>
        <w:jc w:val="both"/>
        <w:outlineLvl w:val="1"/>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понятие наследственного права; </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историю </w:t>
      </w:r>
      <w:r w:rsidRPr="00BE7078">
        <w:rPr>
          <w:rFonts w:ascii="Times New Roman" w:eastAsia="Times New Roman" w:hAnsi="Times New Roman" w:cs="Times New Roman"/>
          <w:bCs/>
          <w:sz w:val="24"/>
          <w:szCs w:val="24"/>
          <w:lang w:eastAsia="ru-RU"/>
        </w:rPr>
        <w:t>становления и развития институтов наследственного права</w:t>
      </w:r>
      <w:r w:rsidRPr="00BE7078">
        <w:rPr>
          <w:rFonts w:ascii="Times New Roman" w:eastAsia="Times New Roman" w:hAnsi="Times New Roman" w:cs="Times New Roman"/>
          <w:sz w:val="24"/>
          <w:szCs w:val="24"/>
          <w:lang w:eastAsia="ru-RU"/>
        </w:rPr>
        <w:t>;</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понятие и основания наследования; </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особенности наследования по завещанию;</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особенности наследования по закону;</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понятие и способы принятия наследства;</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порядок оформления наследственных прав;</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меры по охране наследственного имущества;</w:t>
      </w:r>
    </w:p>
    <w:p w:rsidR="00BE7078" w:rsidRPr="00BE7078" w:rsidRDefault="00BE7078" w:rsidP="008038B0">
      <w:pPr>
        <w:widowControl w:val="0"/>
        <w:numPr>
          <w:ilvl w:val="0"/>
          <w:numId w:val="8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особенности наследования отдельных видов имущества.</w:t>
      </w:r>
    </w:p>
    <w:p w:rsidR="00BE7078" w:rsidRPr="00BE7078" w:rsidRDefault="00BE7078" w:rsidP="00BE7078">
      <w:pPr>
        <w:keepNext/>
        <w:spacing w:after="0" w:line="240" w:lineRule="auto"/>
        <w:ind w:right="849" w:firstLine="709"/>
        <w:jc w:val="both"/>
        <w:outlineLvl w:val="1"/>
        <w:rPr>
          <w:rFonts w:ascii="Times New Roman" w:eastAsia="Times New Roman" w:hAnsi="Times New Roman" w:cs="Times New Roman"/>
          <w:b/>
          <w:sz w:val="24"/>
          <w:szCs w:val="24"/>
          <w:u w:val="single"/>
          <w:lang w:eastAsia="ru-RU"/>
        </w:rPr>
      </w:pPr>
      <w:r w:rsidRPr="00BE7078">
        <w:rPr>
          <w:rFonts w:ascii="Times New Roman" w:eastAsia="Times New Roman" w:hAnsi="Times New Roman" w:cs="Times New Roman"/>
          <w:b/>
          <w:sz w:val="24"/>
          <w:szCs w:val="24"/>
          <w:u w:val="single"/>
          <w:lang w:eastAsia="ru-RU"/>
        </w:rPr>
        <w:t>уметь:</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 xml:space="preserve">использовать полученные знания в профессиональной деятельности; </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 xml:space="preserve">использовать нормативные правовые акты, содержащие нормы наследственного права; </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 xml:space="preserve">толковать нормы наследственного права; </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
          <w:bCs/>
          <w:sz w:val="24"/>
          <w:szCs w:val="24"/>
          <w:lang w:eastAsia="ru-RU"/>
        </w:rPr>
      </w:pPr>
      <w:r w:rsidRPr="00BE7078">
        <w:rPr>
          <w:rFonts w:ascii="Times New Roman" w:eastAsia="Times New Roman" w:hAnsi="Times New Roman" w:cs="Times New Roman"/>
          <w:bCs/>
          <w:sz w:val="24"/>
          <w:szCs w:val="24"/>
          <w:lang w:eastAsia="ru-RU"/>
        </w:rPr>
        <w:t xml:space="preserve">анализировать и решать юридические проблемы в сфере наследственного права, применяя при этом также полученные теоретические знания и практические навыки по смежным дисциплинам; </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 xml:space="preserve">логически грамотно выражать и обосновывать свою точку зрения; </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давать квалифицированные юридические заключения и консультации по вопросам наследственного права.</w:t>
      </w:r>
    </w:p>
    <w:p w:rsidR="00BE7078" w:rsidRPr="00BE7078" w:rsidRDefault="00BE7078" w:rsidP="00BE7078">
      <w:pPr>
        <w:spacing w:after="0" w:line="240" w:lineRule="auto"/>
        <w:ind w:firstLine="709"/>
        <w:jc w:val="both"/>
        <w:rPr>
          <w:rFonts w:ascii="Times New Roman" w:eastAsia="Times New Roman" w:hAnsi="Times New Roman" w:cs="Times New Roman"/>
          <w:bCs/>
          <w:sz w:val="24"/>
          <w:szCs w:val="24"/>
          <w:u w:val="single"/>
          <w:lang w:eastAsia="ru-RU"/>
        </w:rPr>
      </w:pPr>
      <w:r w:rsidRPr="00BE7078">
        <w:rPr>
          <w:rFonts w:ascii="Times New Roman" w:eastAsia="Times New Roman" w:hAnsi="Times New Roman" w:cs="Times New Roman"/>
          <w:b/>
          <w:bCs/>
          <w:sz w:val="24"/>
          <w:szCs w:val="24"/>
          <w:u w:val="single"/>
          <w:lang w:eastAsia="ru-RU"/>
        </w:rPr>
        <w:t>владеть:</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 xml:space="preserve">юридическими понятиями и категориями, используемыми дисциплиной; </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навыками анализа правовых явлений в изучаемой сфере;</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
          <w:sz w:val="24"/>
          <w:szCs w:val="24"/>
          <w:lang w:eastAsia="ru-RU"/>
        </w:rPr>
      </w:pPr>
      <w:r w:rsidRPr="00BE7078">
        <w:rPr>
          <w:rFonts w:ascii="Times New Roman" w:eastAsia="Times New Roman" w:hAnsi="Times New Roman" w:cs="Times New Roman"/>
          <w:bCs/>
          <w:sz w:val="24"/>
          <w:szCs w:val="24"/>
          <w:lang w:eastAsia="ru-RU"/>
        </w:rPr>
        <w:t>навыками анализа правоприменительной практики;</w:t>
      </w:r>
    </w:p>
    <w:p w:rsidR="00BE7078" w:rsidRPr="00BE7078" w:rsidRDefault="00BE7078" w:rsidP="008038B0">
      <w:pPr>
        <w:keepNext/>
        <w:widowControl w:val="0"/>
        <w:numPr>
          <w:ilvl w:val="0"/>
          <w:numId w:val="83"/>
        </w:numPr>
        <w:tabs>
          <w:tab w:val="left" w:pos="993"/>
        </w:tabs>
        <w:spacing w:after="0" w:line="240" w:lineRule="auto"/>
        <w:ind w:left="0" w:firstLine="709"/>
        <w:jc w:val="both"/>
        <w:outlineLvl w:val="1"/>
        <w:rPr>
          <w:rFonts w:ascii="Times New Roman" w:eastAsia="Times New Roman" w:hAnsi="Times New Roman" w:cs="Times New Roman"/>
          <w:b/>
          <w:bCs/>
          <w:sz w:val="24"/>
          <w:szCs w:val="24"/>
          <w:lang w:eastAsia="ru-RU"/>
        </w:rPr>
      </w:pPr>
      <w:r w:rsidRPr="00BE7078">
        <w:rPr>
          <w:rFonts w:ascii="Times New Roman" w:eastAsia="Times New Roman" w:hAnsi="Times New Roman" w:cs="Times New Roman"/>
          <w:bCs/>
          <w:sz w:val="24"/>
          <w:szCs w:val="24"/>
          <w:lang w:eastAsia="ru-RU"/>
        </w:rPr>
        <w:t>навыками разрешения правовых проблем и коллизий.</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Таким образом, в результате освоения дисциплины «Наследственное право» у студентов должно сформироваться представление о месте и роли наследственного права в системе гражданского права, студенты должны уметь использовать полученные знания в профессиональной деятельности; свободно оперировать юридическими понятиями и категориями, используемыми дисциплиной; уметь использовать нормативные правовые документы; толковать нормы наследственного права; анализировать и решать юридические проблемы в сфере наследственного права, применяя при этом также </w:t>
      </w:r>
      <w:r w:rsidRPr="00BE7078">
        <w:rPr>
          <w:rFonts w:ascii="Times New Roman" w:eastAsia="Times New Roman" w:hAnsi="Times New Roman" w:cs="Times New Roman"/>
          <w:sz w:val="24"/>
          <w:szCs w:val="24"/>
          <w:lang w:eastAsia="ru-RU"/>
        </w:rPr>
        <w:lastRenderedPageBreak/>
        <w:t>полученные теор</w:t>
      </w:r>
      <w:r w:rsidRPr="00BE7078">
        <w:rPr>
          <w:rFonts w:ascii="Times New Roman" w:eastAsia="Times New Roman" w:hAnsi="Times New Roman" w:cs="Times New Roman"/>
          <w:b/>
          <w:sz w:val="24"/>
          <w:szCs w:val="24"/>
          <w:lang w:eastAsia="ru-RU"/>
        </w:rPr>
        <w:t>е</w:t>
      </w:r>
      <w:r w:rsidRPr="00BE7078">
        <w:rPr>
          <w:rFonts w:ascii="Times New Roman" w:eastAsia="Times New Roman" w:hAnsi="Times New Roman" w:cs="Times New Roman"/>
          <w:sz w:val="24"/>
          <w:szCs w:val="24"/>
          <w:lang w:eastAsia="ru-RU"/>
        </w:rPr>
        <w:t xml:space="preserve">тические знания и практические навыки по смежным дисциплинам; логически грамотно выражать и обосновывать свою точку зрения; анализировать и готовить предложения по совершенствованию правовых норм в сфере наследственного права. </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Уровень знаний по дисциплине в целом</w:t>
      </w:r>
      <w:r w:rsidRPr="00BE7078">
        <w:rPr>
          <w:rFonts w:ascii="Times New Roman" w:eastAsia="Times New Roman" w:hAnsi="Times New Roman" w:cs="Times New Roman"/>
          <w:bCs/>
          <w:sz w:val="24"/>
          <w:szCs w:val="24"/>
          <w:lang w:eastAsia="ru-RU"/>
        </w:rPr>
        <w:t xml:space="preserve"> позволяет определить </w:t>
      </w:r>
      <w:r w:rsidRPr="00BE7078">
        <w:rPr>
          <w:rFonts w:ascii="Times New Roman" w:eastAsia="Times New Roman" w:hAnsi="Times New Roman" w:cs="Times New Roman"/>
          <w:sz w:val="24"/>
          <w:szCs w:val="24"/>
          <w:lang w:eastAsia="ru-RU"/>
        </w:rPr>
        <w:t xml:space="preserve">предусмотренный учебным планом контроль в форме зачета. </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В целях оценки качества образования по дисциплине «Наследственное право» создан фонд оценочных средств, примеры конкретных форм и средств контроля для удобства студентов размещаются в системе управления обучением </w:t>
      </w:r>
      <w:r w:rsidRPr="00BE7078">
        <w:rPr>
          <w:rFonts w:ascii="Times New Roman" w:eastAsia="Times New Roman" w:hAnsi="Times New Roman" w:cs="Times New Roman"/>
          <w:sz w:val="24"/>
          <w:szCs w:val="24"/>
          <w:lang w:val="en-US" w:eastAsia="ru-RU"/>
        </w:rPr>
        <w:t>Moodle</w:t>
      </w:r>
      <w:r w:rsidRPr="00BE7078">
        <w:rPr>
          <w:rFonts w:ascii="Times New Roman" w:eastAsia="Times New Roman" w:hAnsi="Times New Roman" w:cs="Times New Roman"/>
          <w:sz w:val="24"/>
          <w:szCs w:val="24"/>
          <w:lang w:eastAsia="ru-RU"/>
        </w:rPr>
        <w:t xml:space="preserve"> .</w:t>
      </w:r>
    </w:p>
    <w:p w:rsidR="00BE7078" w:rsidRPr="00BE7078" w:rsidRDefault="00BE7078" w:rsidP="00BE7078">
      <w:pPr>
        <w:spacing w:after="0" w:line="240" w:lineRule="auto"/>
        <w:ind w:firstLine="709"/>
        <w:jc w:val="both"/>
        <w:outlineLvl w:val="4"/>
        <w:rPr>
          <w:rFonts w:ascii="Times New Roman" w:eastAsia="Times New Roman" w:hAnsi="Times New Roman" w:cs="Times New Roman"/>
          <w:b/>
          <w:bCs/>
          <w:sz w:val="24"/>
          <w:szCs w:val="24"/>
          <w:lang w:eastAsia="ru-RU"/>
        </w:rPr>
      </w:pPr>
      <w:r w:rsidRPr="00BE7078">
        <w:rPr>
          <w:rFonts w:ascii="Times New Roman" w:eastAsia="Times New Roman" w:hAnsi="Times New Roman" w:cs="Times New Roman"/>
          <w:b/>
          <w:bCs/>
          <w:sz w:val="24"/>
          <w:szCs w:val="24"/>
          <w:lang w:eastAsia="ru-RU"/>
        </w:rPr>
        <w:t>Содержание учебной дисциплины «Наследственное право»</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b/>
          <w:sz w:val="24"/>
          <w:szCs w:val="24"/>
          <w:lang w:eastAsia="ru-RU"/>
        </w:rPr>
      </w:pPr>
      <w:r w:rsidRPr="00BE7078">
        <w:rPr>
          <w:rFonts w:ascii="Times New Roman" w:eastAsia="Times New Roman" w:hAnsi="Times New Roman" w:cs="Times New Roman"/>
          <w:b/>
          <w:sz w:val="24"/>
          <w:szCs w:val="24"/>
          <w:lang w:eastAsia="ru-RU"/>
        </w:rPr>
        <w:t xml:space="preserve">Тема 1. Наследование в римском частном праве. </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Система наследования в цивильном праве, </w:t>
      </w:r>
      <w:proofErr w:type="spellStart"/>
      <w:r w:rsidRPr="00BE7078">
        <w:rPr>
          <w:rFonts w:ascii="Times New Roman" w:eastAsia="Times New Roman" w:hAnsi="Times New Roman" w:cs="Times New Roman"/>
          <w:sz w:val="24"/>
          <w:szCs w:val="24"/>
          <w:lang w:eastAsia="ru-RU"/>
        </w:rPr>
        <w:t>преторском</w:t>
      </w:r>
      <w:proofErr w:type="spellEnd"/>
      <w:r w:rsidRPr="00BE7078">
        <w:rPr>
          <w:rFonts w:ascii="Times New Roman" w:eastAsia="Times New Roman" w:hAnsi="Times New Roman" w:cs="Times New Roman"/>
          <w:sz w:val="24"/>
          <w:szCs w:val="24"/>
          <w:lang w:eastAsia="ru-RU"/>
        </w:rPr>
        <w:t xml:space="preserve"> праве и законодательстве императоров. Виды наследования.</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Наследование по закону. Основания наследования </w:t>
      </w:r>
      <w:r w:rsidRPr="00BE7078">
        <w:rPr>
          <w:rFonts w:ascii="Times New Roman" w:eastAsia="Times New Roman" w:hAnsi="Times New Roman" w:cs="Times New Roman"/>
          <w:sz w:val="24"/>
          <w:szCs w:val="24"/>
          <w:lang w:val="en-US" w:eastAsia="ru-RU"/>
        </w:rPr>
        <w:t>ab</w:t>
      </w:r>
      <w:r w:rsidRPr="00BE7078">
        <w:rPr>
          <w:rFonts w:ascii="Times New Roman" w:eastAsia="Times New Roman" w:hAnsi="Times New Roman" w:cs="Times New Roman"/>
          <w:sz w:val="24"/>
          <w:szCs w:val="24"/>
          <w:lang w:eastAsia="ru-RU"/>
        </w:rPr>
        <w:t xml:space="preserve"> </w:t>
      </w:r>
      <w:proofErr w:type="spellStart"/>
      <w:r w:rsidRPr="00BE7078">
        <w:rPr>
          <w:rFonts w:ascii="Times New Roman" w:eastAsia="Times New Roman" w:hAnsi="Times New Roman" w:cs="Times New Roman"/>
          <w:sz w:val="24"/>
          <w:szCs w:val="24"/>
          <w:lang w:val="en-US" w:eastAsia="ru-RU"/>
        </w:rPr>
        <w:t>intestato</w:t>
      </w:r>
      <w:proofErr w:type="spellEnd"/>
      <w:r w:rsidRPr="00BE7078">
        <w:rPr>
          <w:rFonts w:ascii="Times New Roman" w:eastAsia="Times New Roman" w:hAnsi="Times New Roman" w:cs="Times New Roman"/>
          <w:sz w:val="24"/>
          <w:szCs w:val="24"/>
          <w:lang w:eastAsia="ru-RU"/>
        </w:rPr>
        <w:t xml:space="preserve">. Особенности наследования по закону в цивильном праве, </w:t>
      </w:r>
      <w:proofErr w:type="spellStart"/>
      <w:r w:rsidRPr="00BE7078">
        <w:rPr>
          <w:rFonts w:ascii="Times New Roman" w:eastAsia="Times New Roman" w:hAnsi="Times New Roman" w:cs="Times New Roman"/>
          <w:sz w:val="24"/>
          <w:szCs w:val="24"/>
          <w:lang w:eastAsia="ru-RU"/>
        </w:rPr>
        <w:t>преторском</w:t>
      </w:r>
      <w:proofErr w:type="spellEnd"/>
      <w:r w:rsidRPr="00BE7078">
        <w:rPr>
          <w:rFonts w:ascii="Times New Roman" w:eastAsia="Times New Roman" w:hAnsi="Times New Roman" w:cs="Times New Roman"/>
          <w:sz w:val="24"/>
          <w:szCs w:val="24"/>
          <w:lang w:eastAsia="ru-RU"/>
        </w:rPr>
        <w:t xml:space="preserve"> эдикте и новеллах Юстиниана. </w:t>
      </w:r>
      <w:proofErr w:type="spellStart"/>
      <w:proofErr w:type="gramStart"/>
      <w:r w:rsidRPr="00BE7078">
        <w:rPr>
          <w:rFonts w:ascii="Times New Roman" w:eastAsia="Times New Roman" w:hAnsi="Times New Roman" w:cs="Times New Roman"/>
          <w:sz w:val="24"/>
          <w:szCs w:val="24"/>
          <w:lang w:val="en-US" w:eastAsia="ru-RU"/>
        </w:rPr>
        <w:t>Ius</w:t>
      </w:r>
      <w:proofErr w:type="spellEnd"/>
      <w:r w:rsidRPr="00BE7078">
        <w:rPr>
          <w:rFonts w:ascii="Times New Roman" w:eastAsia="Times New Roman" w:hAnsi="Times New Roman" w:cs="Times New Roman"/>
          <w:sz w:val="24"/>
          <w:szCs w:val="24"/>
          <w:lang w:eastAsia="ru-RU"/>
        </w:rPr>
        <w:t xml:space="preserve"> </w:t>
      </w:r>
      <w:proofErr w:type="spellStart"/>
      <w:r w:rsidRPr="00BE7078">
        <w:rPr>
          <w:rFonts w:ascii="Times New Roman" w:eastAsia="Times New Roman" w:hAnsi="Times New Roman" w:cs="Times New Roman"/>
          <w:sz w:val="24"/>
          <w:szCs w:val="24"/>
          <w:lang w:val="en-US" w:eastAsia="ru-RU"/>
        </w:rPr>
        <w:t>repraesentationis</w:t>
      </w:r>
      <w:proofErr w:type="spellEnd"/>
      <w:r w:rsidRPr="00BE7078">
        <w:rPr>
          <w:rFonts w:ascii="Times New Roman" w:eastAsia="Times New Roman" w:hAnsi="Times New Roman" w:cs="Times New Roman"/>
          <w:sz w:val="24"/>
          <w:szCs w:val="24"/>
          <w:lang w:eastAsia="ru-RU"/>
        </w:rPr>
        <w:t>.</w:t>
      </w:r>
      <w:proofErr w:type="gramEnd"/>
      <w:r w:rsidRPr="00BE7078">
        <w:rPr>
          <w:rFonts w:ascii="Times New Roman" w:eastAsia="Times New Roman" w:hAnsi="Times New Roman" w:cs="Times New Roman"/>
          <w:sz w:val="24"/>
          <w:szCs w:val="24"/>
          <w:lang w:eastAsia="ru-RU"/>
        </w:rPr>
        <w:t xml:space="preserve"> </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Наследование по завещанию. Понятие, признаки и условия действительности завещания. Формы завещаний в цивильном и </w:t>
      </w:r>
      <w:proofErr w:type="spellStart"/>
      <w:r w:rsidRPr="00BE7078">
        <w:rPr>
          <w:rFonts w:ascii="Times New Roman" w:eastAsia="Times New Roman" w:hAnsi="Times New Roman" w:cs="Times New Roman"/>
          <w:sz w:val="24"/>
          <w:szCs w:val="24"/>
          <w:lang w:eastAsia="ru-RU"/>
        </w:rPr>
        <w:t>преторском</w:t>
      </w:r>
      <w:proofErr w:type="spellEnd"/>
      <w:r w:rsidRPr="00BE7078">
        <w:rPr>
          <w:rFonts w:ascii="Times New Roman" w:eastAsia="Times New Roman" w:hAnsi="Times New Roman" w:cs="Times New Roman"/>
          <w:sz w:val="24"/>
          <w:szCs w:val="24"/>
          <w:lang w:eastAsia="ru-RU"/>
        </w:rPr>
        <w:t xml:space="preserve"> праве, а также в эпоху домината. Содержание </w:t>
      </w:r>
      <w:proofErr w:type="spellStart"/>
      <w:r w:rsidRPr="00BE7078">
        <w:rPr>
          <w:rFonts w:ascii="Times New Roman" w:eastAsia="Times New Roman" w:hAnsi="Times New Roman" w:cs="Times New Roman"/>
          <w:sz w:val="24"/>
          <w:szCs w:val="24"/>
          <w:lang w:val="en-US" w:eastAsia="ru-RU"/>
        </w:rPr>
        <w:t>testamentum</w:t>
      </w:r>
      <w:proofErr w:type="spellEnd"/>
      <w:r w:rsidRPr="00BE7078">
        <w:rPr>
          <w:rFonts w:ascii="Times New Roman" w:eastAsia="Times New Roman" w:hAnsi="Times New Roman" w:cs="Times New Roman"/>
          <w:sz w:val="24"/>
          <w:szCs w:val="24"/>
          <w:lang w:eastAsia="ru-RU"/>
        </w:rPr>
        <w:t>. Назначение наследника (</w:t>
      </w:r>
      <w:r w:rsidRPr="00BE7078">
        <w:rPr>
          <w:rFonts w:ascii="Times New Roman" w:eastAsia="Times New Roman" w:hAnsi="Times New Roman" w:cs="Times New Roman"/>
          <w:sz w:val="24"/>
          <w:szCs w:val="24"/>
          <w:lang w:val="en-US" w:eastAsia="ru-RU"/>
        </w:rPr>
        <w:t>institution</w:t>
      </w:r>
      <w:r w:rsidRPr="00BE7078">
        <w:rPr>
          <w:rFonts w:ascii="Times New Roman" w:eastAsia="Times New Roman" w:hAnsi="Times New Roman" w:cs="Times New Roman"/>
          <w:sz w:val="24"/>
          <w:szCs w:val="24"/>
          <w:lang w:eastAsia="ru-RU"/>
        </w:rPr>
        <w:t xml:space="preserve"> </w:t>
      </w:r>
      <w:proofErr w:type="spellStart"/>
      <w:r w:rsidRPr="00BE7078">
        <w:rPr>
          <w:rFonts w:ascii="Times New Roman" w:eastAsia="Times New Roman" w:hAnsi="Times New Roman" w:cs="Times New Roman"/>
          <w:sz w:val="24"/>
          <w:szCs w:val="24"/>
          <w:lang w:val="en-US" w:eastAsia="ru-RU"/>
        </w:rPr>
        <w:t>heredis</w:t>
      </w:r>
      <w:proofErr w:type="spellEnd"/>
      <w:r w:rsidRPr="00BE7078">
        <w:rPr>
          <w:rFonts w:ascii="Times New Roman" w:eastAsia="Times New Roman" w:hAnsi="Times New Roman" w:cs="Times New Roman"/>
          <w:sz w:val="24"/>
          <w:szCs w:val="24"/>
          <w:lang w:eastAsia="ru-RU"/>
        </w:rPr>
        <w:t xml:space="preserve">). Субституция. Ограничение свободы завещания. Отмена и изменение завещания.  </w:t>
      </w:r>
      <w:proofErr w:type="spellStart"/>
      <w:r w:rsidRPr="00BE7078">
        <w:rPr>
          <w:rFonts w:ascii="Times New Roman" w:eastAsia="Times New Roman" w:hAnsi="Times New Roman" w:cs="Times New Roman"/>
          <w:sz w:val="24"/>
          <w:szCs w:val="24"/>
          <w:lang w:eastAsia="ru-RU"/>
        </w:rPr>
        <w:t>Кодицилл</w:t>
      </w:r>
      <w:proofErr w:type="spellEnd"/>
      <w:r w:rsidRPr="00BE7078">
        <w:rPr>
          <w:rFonts w:ascii="Times New Roman" w:eastAsia="Times New Roman" w:hAnsi="Times New Roman" w:cs="Times New Roman"/>
          <w:sz w:val="24"/>
          <w:szCs w:val="24"/>
          <w:lang w:eastAsia="ru-RU"/>
        </w:rPr>
        <w:t xml:space="preserve">. Недействительность завещания. </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Принятие наследства. Понятие, способы и сроки принятия наследства. Наследственная трансмиссия. Правовые последствия вступления в наследство. Опись наследственной массы. Защита наследственных прав. Отказ от наследства. Понятие, виды и правовые последствия отказа от наследства. </w:t>
      </w:r>
      <w:proofErr w:type="spellStart"/>
      <w:proofErr w:type="gramStart"/>
      <w:r w:rsidRPr="00BE7078">
        <w:rPr>
          <w:rFonts w:ascii="Times New Roman" w:eastAsia="Times New Roman" w:hAnsi="Times New Roman" w:cs="Times New Roman"/>
          <w:sz w:val="24"/>
          <w:szCs w:val="24"/>
          <w:lang w:val="en-US" w:eastAsia="ru-RU"/>
        </w:rPr>
        <w:t>Ius</w:t>
      </w:r>
      <w:proofErr w:type="spellEnd"/>
      <w:r w:rsidRPr="00BE7078">
        <w:rPr>
          <w:rFonts w:ascii="Times New Roman" w:eastAsia="Times New Roman" w:hAnsi="Times New Roman" w:cs="Times New Roman"/>
          <w:sz w:val="24"/>
          <w:szCs w:val="24"/>
          <w:lang w:eastAsia="ru-RU"/>
        </w:rPr>
        <w:t xml:space="preserve"> </w:t>
      </w:r>
      <w:proofErr w:type="spellStart"/>
      <w:r w:rsidRPr="00BE7078">
        <w:rPr>
          <w:rFonts w:ascii="Times New Roman" w:eastAsia="Times New Roman" w:hAnsi="Times New Roman" w:cs="Times New Roman"/>
          <w:sz w:val="24"/>
          <w:szCs w:val="24"/>
          <w:lang w:val="en-US" w:eastAsia="ru-RU"/>
        </w:rPr>
        <w:t>accrescendi</w:t>
      </w:r>
      <w:proofErr w:type="spellEnd"/>
      <w:r w:rsidRPr="00BE7078">
        <w:rPr>
          <w:rFonts w:ascii="Times New Roman" w:eastAsia="Times New Roman" w:hAnsi="Times New Roman" w:cs="Times New Roman"/>
          <w:sz w:val="24"/>
          <w:szCs w:val="24"/>
          <w:lang w:eastAsia="ru-RU"/>
        </w:rPr>
        <w:t>.</w:t>
      </w:r>
      <w:proofErr w:type="gramEnd"/>
      <w:r w:rsidRPr="00BE7078">
        <w:rPr>
          <w:rFonts w:ascii="Times New Roman" w:eastAsia="Times New Roman" w:hAnsi="Times New Roman" w:cs="Times New Roman"/>
          <w:sz w:val="24"/>
          <w:szCs w:val="24"/>
          <w:lang w:eastAsia="ru-RU"/>
        </w:rPr>
        <w:t xml:space="preserve"> Выморочное имущество. </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Понятие и виды легатов. Ограничение свободы назначения легатов. </w:t>
      </w:r>
      <w:proofErr w:type="spellStart"/>
      <w:r w:rsidRPr="00BE7078">
        <w:rPr>
          <w:rFonts w:ascii="Times New Roman" w:eastAsia="Times New Roman" w:hAnsi="Times New Roman" w:cs="Times New Roman"/>
          <w:sz w:val="24"/>
          <w:szCs w:val="24"/>
          <w:lang w:eastAsia="ru-RU"/>
        </w:rPr>
        <w:t>Фальцидиева</w:t>
      </w:r>
      <w:proofErr w:type="spellEnd"/>
      <w:r w:rsidRPr="00BE7078">
        <w:rPr>
          <w:rFonts w:ascii="Times New Roman" w:eastAsia="Times New Roman" w:hAnsi="Times New Roman" w:cs="Times New Roman"/>
          <w:sz w:val="24"/>
          <w:szCs w:val="24"/>
          <w:lang w:eastAsia="ru-RU"/>
        </w:rPr>
        <w:t xml:space="preserve"> четверть. Защита прав </w:t>
      </w:r>
      <w:proofErr w:type="spellStart"/>
      <w:r w:rsidRPr="00BE7078">
        <w:rPr>
          <w:rFonts w:ascii="Times New Roman" w:eastAsia="Times New Roman" w:hAnsi="Times New Roman" w:cs="Times New Roman"/>
          <w:sz w:val="24"/>
          <w:szCs w:val="24"/>
          <w:lang w:eastAsia="ru-RU"/>
        </w:rPr>
        <w:t>легатария</w:t>
      </w:r>
      <w:proofErr w:type="spellEnd"/>
      <w:r w:rsidRPr="00BE7078">
        <w:rPr>
          <w:rFonts w:ascii="Times New Roman" w:eastAsia="Times New Roman" w:hAnsi="Times New Roman" w:cs="Times New Roman"/>
          <w:sz w:val="24"/>
          <w:szCs w:val="24"/>
          <w:lang w:eastAsia="ru-RU"/>
        </w:rPr>
        <w:t>. Понятие фидеикомисса и его соотношение с легатом. Универсальный фидеикомисс.</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b/>
          <w:sz w:val="24"/>
          <w:szCs w:val="24"/>
          <w:lang w:eastAsia="ru-RU"/>
        </w:rPr>
      </w:pPr>
      <w:r w:rsidRPr="00BE7078">
        <w:rPr>
          <w:rFonts w:ascii="Times New Roman" w:eastAsia="Times New Roman" w:hAnsi="Times New Roman" w:cs="Times New Roman"/>
          <w:b/>
          <w:sz w:val="24"/>
          <w:szCs w:val="24"/>
          <w:lang w:eastAsia="ru-RU"/>
        </w:rPr>
        <w:t>Тема 2. Наследование в русском дореволюционном праве.</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Возникновение наследственного права в Древнерусском государстве. Нормы о наследовании в договорах Руси с Византией и Русской Правде.</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Наследственное право на Руси в период феодальной раздробленности. Новгородская и Псковская судные грамоты.</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Наследование в централизованном Российском государстве. Нормы о наследовании в Судебниках 1497 и 1550 годов, Соборном уложении 1649 года, Указе о единонаследии 1714 года.</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Наследственное право в Своде законов гражданских Российской империи 1832 года и проекте Гражданского уложения.</w:t>
      </w:r>
    </w:p>
    <w:p w:rsidR="00BE7078" w:rsidRPr="00BE7078" w:rsidRDefault="00BE7078" w:rsidP="00BE7078">
      <w:pPr>
        <w:widowControl w:val="0"/>
        <w:spacing w:after="0" w:line="240" w:lineRule="auto"/>
        <w:ind w:firstLine="709"/>
        <w:jc w:val="both"/>
        <w:rPr>
          <w:rFonts w:ascii="Times New Roman" w:eastAsia="Times New Roman" w:hAnsi="Times New Roman" w:cs="Times New Roman"/>
          <w:b/>
          <w:sz w:val="24"/>
          <w:szCs w:val="24"/>
          <w:lang w:eastAsia="ru-RU"/>
        </w:rPr>
      </w:pPr>
      <w:r w:rsidRPr="00BE7078">
        <w:rPr>
          <w:rFonts w:ascii="Times New Roman" w:eastAsia="Times New Roman" w:hAnsi="Times New Roman" w:cs="Times New Roman"/>
          <w:b/>
          <w:sz w:val="24"/>
          <w:szCs w:val="24"/>
          <w:lang w:eastAsia="ru-RU"/>
        </w:rPr>
        <w:t>Тема 3. Наследование в советском праве.</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Отмена и восстановление наследственного права в советской России. Декреты ВЦИК 1918 и 1922 годов. Наследование по нормам Гражданского кодекса РСФСР 1922 года. Ограничение общей стоимости наследственной массы, а также круга наследников по закону и завещанию. Особенности принятия и отказа от наследства. Охрана наследственного имущества. Ответственность по долгам наследодателя.</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Развитие наследственного права в Основах гражданского законодательства СССР и союзных республик 1961 года и Гражданском кодексе РСФСР 1964 года. Расширение круга наследников по закону и завещанию. Недостойные и необходимые наследники. Завещательный отказ и завещательное возложение. Принятие и отказ от наследства. Наследственная трансмиссия. Охрана наследственного имущества. Ответственность по долгам наследодателя. Особенности наследования отдельных видов имущества. </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Правила о наследовании в Основах гражданского законодательства СССР и республик 1991 года. </w:t>
      </w:r>
    </w:p>
    <w:p w:rsidR="00BE7078" w:rsidRPr="00BE7078" w:rsidRDefault="00BE7078" w:rsidP="00BE7078">
      <w:pPr>
        <w:spacing w:after="0" w:line="240" w:lineRule="auto"/>
        <w:ind w:firstLine="709"/>
        <w:jc w:val="both"/>
        <w:rPr>
          <w:rFonts w:ascii="Times New Roman" w:eastAsia="Times New Roman" w:hAnsi="Times New Roman" w:cs="Times New Roman"/>
          <w:b/>
          <w:bCs/>
          <w:sz w:val="24"/>
          <w:szCs w:val="24"/>
          <w:lang w:eastAsia="ru-RU"/>
        </w:rPr>
      </w:pPr>
      <w:r w:rsidRPr="00BE7078">
        <w:rPr>
          <w:rFonts w:ascii="Times New Roman" w:eastAsia="Times New Roman" w:hAnsi="Times New Roman" w:cs="Times New Roman"/>
          <w:b/>
          <w:bCs/>
          <w:sz w:val="24"/>
          <w:szCs w:val="24"/>
          <w:lang w:eastAsia="ru-RU"/>
        </w:rPr>
        <w:lastRenderedPageBreak/>
        <w:t xml:space="preserve">Тема 4. Наследование в современном российском праве. </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Наследственное право как наука и учебная дисциплина. Общая характеристика законодательства о наследовании. Понятие и основания наследования. Время и место открытия наследства. Состав наследственной массы. Субъекты наследственных правоотношений. Недостойные наследники.</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 xml:space="preserve">Наследование по завещанию. Понятие, признаки и форма завещания. Содержание завещания. Завещательный отказ и завещательное возложение. Наследственная субституция. Порядок изменения и отмены завещания. Исполнение завещания. Недействительность завещания. </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Наследование по закону. Понятие и принципы наследования по закону. Расширение круга наследников по закону. Очередность наследников. Наследование по праву представления. Особенности наследования нетрудоспособными иждивенцами наследодателя.</w:t>
      </w:r>
    </w:p>
    <w:p w:rsidR="00BE7078" w:rsidRPr="00BE7078" w:rsidRDefault="00BE7078" w:rsidP="00BE7078">
      <w:pPr>
        <w:spacing w:after="0" w:line="240" w:lineRule="auto"/>
        <w:ind w:firstLine="709"/>
        <w:jc w:val="both"/>
        <w:rPr>
          <w:rFonts w:ascii="Times New Roman" w:eastAsia="Times New Roman" w:hAnsi="Times New Roman" w:cs="Times New Roman"/>
          <w:sz w:val="24"/>
          <w:szCs w:val="24"/>
          <w:lang w:eastAsia="ru-RU"/>
        </w:rPr>
      </w:pPr>
      <w:r w:rsidRPr="00BE7078">
        <w:rPr>
          <w:rFonts w:ascii="Times New Roman" w:eastAsia="Times New Roman" w:hAnsi="Times New Roman" w:cs="Times New Roman"/>
          <w:sz w:val="24"/>
          <w:szCs w:val="24"/>
          <w:lang w:eastAsia="ru-RU"/>
        </w:rPr>
        <w:t>Принятие наследства. Понятие, способы и сроки принятия наследства. Наследственная трансмиссия. Ответственность наследников по долгам наследодателя. Порядок оформления наследственных прав. Раздел наследственного имущества. Преимущественные права на приобретение отдельных частей наследства. Отказ от наследства. Понятие и виды отказа от наследства. Приращение наследственных долей. Выморочное имущество.</w:t>
      </w:r>
    </w:p>
    <w:p w:rsidR="00BE7078" w:rsidRPr="00BE7078" w:rsidRDefault="00BE7078" w:rsidP="00BE7078">
      <w:pPr>
        <w:spacing w:after="0" w:line="240" w:lineRule="auto"/>
        <w:ind w:firstLine="709"/>
        <w:jc w:val="both"/>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Охрана наследственного имущества. Меры по охране наследства. Управление наследственной массой. Возмещение расходов на охрану и управление наследством.</w:t>
      </w:r>
    </w:p>
    <w:p w:rsidR="00BE7078" w:rsidRPr="00BE7078" w:rsidRDefault="00BE7078" w:rsidP="00BE7078">
      <w:pPr>
        <w:spacing w:after="0" w:line="240" w:lineRule="auto"/>
        <w:ind w:firstLine="709"/>
        <w:jc w:val="both"/>
        <w:rPr>
          <w:rFonts w:ascii="Times New Roman" w:eastAsia="Times New Roman" w:hAnsi="Times New Roman" w:cs="Times New Roman"/>
          <w:bCs/>
          <w:sz w:val="24"/>
          <w:szCs w:val="24"/>
          <w:lang w:eastAsia="ru-RU"/>
        </w:rPr>
      </w:pPr>
      <w:r w:rsidRPr="00BE7078">
        <w:rPr>
          <w:rFonts w:ascii="Times New Roman" w:eastAsia="Times New Roman" w:hAnsi="Times New Roman" w:cs="Times New Roman"/>
          <w:bCs/>
          <w:sz w:val="24"/>
          <w:szCs w:val="24"/>
          <w:lang w:eastAsia="ru-RU"/>
        </w:rPr>
        <w:t xml:space="preserve">Особенности наследования отдельных видов имущества. Наследование неделимых вещей и предметов обычной обстановки и обихода. Наследование доли (пая) в уставном капитале (паевом фонде) юридического лица, а также в общем имуществе членов крестьянского (фермерского) хозяйства. Особенности наследования имущественных комплексов, земельных участков, ограниченно </w:t>
      </w:r>
      <w:proofErr w:type="spellStart"/>
      <w:r w:rsidRPr="00BE7078">
        <w:rPr>
          <w:rFonts w:ascii="Times New Roman" w:eastAsia="Times New Roman" w:hAnsi="Times New Roman" w:cs="Times New Roman"/>
          <w:bCs/>
          <w:sz w:val="24"/>
          <w:szCs w:val="24"/>
          <w:lang w:eastAsia="ru-RU"/>
        </w:rPr>
        <w:t>оборотоспособных</w:t>
      </w:r>
      <w:proofErr w:type="spellEnd"/>
      <w:r w:rsidRPr="00BE7078">
        <w:rPr>
          <w:rFonts w:ascii="Times New Roman" w:eastAsia="Times New Roman" w:hAnsi="Times New Roman" w:cs="Times New Roman"/>
          <w:bCs/>
          <w:sz w:val="24"/>
          <w:szCs w:val="24"/>
          <w:lang w:eastAsia="ru-RU"/>
        </w:rPr>
        <w:t xml:space="preserve"> вещей и банковских вкладов граждан.</w:t>
      </w:r>
    </w:p>
    <w:p w:rsidR="002069E5" w:rsidRPr="00BB2F92" w:rsidRDefault="002069E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AB6766">
        <w:rPr>
          <w:rFonts w:ascii="Times New Roman" w:eastAsia="Times New Roman" w:hAnsi="Times New Roman" w:cs="Times New Roman"/>
          <w:b/>
          <w:sz w:val="28"/>
          <w:szCs w:val="24"/>
          <w:lang w:eastAsia="ru-RU"/>
        </w:rPr>
        <w:t>Нотариат</w:t>
      </w:r>
      <w:r w:rsidRPr="00BB2F92">
        <w:rPr>
          <w:rFonts w:ascii="Times New Roman" w:eastAsia="Times New Roman" w:hAnsi="Times New Roman" w:cs="Times New Roman"/>
          <w:b/>
          <w:sz w:val="28"/>
          <w:szCs w:val="24"/>
          <w:lang w:eastAsia="ru-RU"/>
        </w:rPr>
        <w:t>"</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sz w:val="24"/>
          <w:szCs w:val="24"/>
          <w:lang w:eastAsia="ru-RU"/>
        </w:rPr>
        <w:t>I. Организационно-методические указания</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color w:val="000000"/>
          <w:sz w:val="24"/>
          <w:szCs w:val="24"/>
          <w:lang w:eastAsia="ru-RU"/>
        </w:rPr>
        <w:t xml:space="preserve"> </w:t>
      </w:r>
      <w:r w:rsidRPr="00AB6766">
        <w:rPr>
          <w:rFonts w:ascii="Times New Roman" w:eastAsia="Times New Roman" w:hAnsi="Times New Roman" w:cs="Times New Roman"/>
          <w:b/>
          <w:bCs/>
          <w:sz w:val="24"/>
          <w:szCs w:val="24"/>
          <w:lang w:eastAsia="ru-RU"/>
        </w:rPr>
        <w:t>1. Предмет изучения.</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В рамках данной дисциплины изучаются общественные </w:t>
      </w:r>
      <w:proofErr w:type="gramStart"/>
      <w:r w:rsidRPr="00AB6766">
        <w:rPr>
          <w:rFonts w:ascii="Times New Roman" w:eastAsia="Times New Roman" w:hAnsi="Times New Roman" w:cs="Times New Roman"/>
          <w:sz w:val="24"/>
          <w:szCs w:val="24"/>
          <w:lang w:eastAsia="ru-RU"/>
        </w:rPr>
        <w:t>отношения</w:t>
      </w:r>
      <w:proofErr w:type="gramEnd"/>
      <w:r w:rsidRPr="00AB6766">
        <w:rPr>
          <w:rFonts w:ascii="Times New Roman" w:eastAsia="Times New Roman" w:hAnsi="Times New Roman" w:cs="Times New Roman"/>
          <w:sz w:val="24"/>
          <w:szCs w:val="24"/>
          <w:lang w:eastAsia="ru-RU"/>
        </w:rPr>
        <w:t xml:space="preserve"> как между участниками совершаемого нотариального действия, так и отношения в области организации нотариата. Под нотариатом в данном случае понимаются все органы, совершающие нотариальные действия.</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В настоящее время вопрос о самостоятельности дисциплины «Нотариат» в науке является дискуссионным. Однако необходимость изучения его как курса сомнения не вызывает в связи со значительностью нотариата в развитии гражданского оборота, укреплении его стабильности.</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 xml:space="preserve">Предметом изучения является законодательство, регулирующее деятельность нотариата, и порядок совершения нотариальных действий. В частности, Федеральный закон от 11.02.1993 года № 4462-1 «Основы законодательства о нотариате» с последующими изменениями и дополнениями. </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Вместе с тем деятельность нотариата связана с осуществлением субъектами гражданско-правовых, семейных, жилищных, корпоративных отношений их прав и обязанностей при заключении сделок и совершении иных нотариальных действий. В этой связи при изучении курса происходит закрепление полученных студентами ранее знаний. </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b/>
          <w:bCs/>
          <w:sz w:val="24"/>
          <w:szCs w:val="24"/>
          <w:lang w:eastAsia="ru-RU"/>
        </w:rPr>
        <w:t>2. Цель курса</w:t>
      </w:r>
      <w:r w:rsidRPr="00AB6766">
        <w:rPr>
          <w:rFonts w:ascii="Times New Roman" w:eastAsia="Times New Roman" w:hAnsi="Times New Roman" w:cs="Times New Roman"/>
          <w:sz w:val="24"/>
          <w:szCs w:val="24"/>
          <w:lang w:eastAsia="ru-RU"/>
        </w:rPr>
        <w:t xml:space="preserve"> – изучить законодательство, регулирующее деятельность нотариата  и порядок совершения нотариальных действий и овладеть практическими навыками, позволяющими оказать квалифицированную юридическую помощь либо разрешить конкретную ситуацию, связанную с необходимостью совершения нотариальных действий.</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b/>
          <w:bCs/>
          <w:sz w:val="24"/>
          <w:szCs w:val="24"/>
          <w:lang w:eastAsia="ru-RU"/>
        </w:rPr>
        <w:lastRenderedPageBreak/>
        <w:t>3. В задачи данного курса</w:t>
      </w:r>
      <w:r w:rsidRPr="00AB6766">
        <w:rPr>
          <w:rFonts w:ascii="Times New Roman" w:eastAsia="Times New Roman" w:hAnsi="Times New Roman" w:cs="Times New Roman"/>
          <w:sz w:val="24"/>
          <w:szCs w:val="24"/>
          <w:lang w:eastAsia="ru-RU"/>
        </w:rPr>
        <w:t xml:space="preserve">  входит:</w:t>
      </w:r>
    </w:p>
    <w:p w:rsidR="00AB6766" w:rsidRPr="00AB6766" w:rsidRDefault="00AB6766" w:rsidP="008038B0">
      <w:pPr>
        <w:numPr>
          <w:ilvl w:val="0"/>
          <w:numId w:val="84"/>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изучение нормативно-правовой базы, научно-методической литературы, нотариальной и судебной практики; </w:t>
      </w:r>
    </w:p>
    <w:p w:rsidR="00AB6766" w:rsidRPr="00AB6766" w:rsidRDefault="00AB6766" w:rsidP="008038B0">
      <w:pPr>
        <w:numPr>
          <w:ilvl w:val="0"/>
          <w:numId w:val="84"/>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разрешение конкретных ситуационных заданий;</w:t>
      </w:r>
    </w:p>
    <w:p w:rsidR="00AB6766" w:rsidRPr="00AB6766" w:rsidRDefault="00AB6766" w:rsidP="008038B0">
      <w:pPr>
        <w:numPr>
          <w:ilvl w:val="0"/>
          <w:numId w:val="84"/>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составление проектов документов;</w:t>
      </w:r>
    </w:p>
    <w:p w:rsidR="00AB6766" w:rsidRPr="00AB6766" w:rsidRDefault="00AB6766" w:rsidP="008038B0">
      <w:pPr>
        <w:numPr>
          <w:ilvl w:val="0"/>
          <w:numId w:val="84"/>
        </w:numPr>
        <w:tabs>
          <w:tab w:val="left" w:pos="142"/>
        </w:tabs>
        <w:spacing w:after="0" w:line="240" w:lineRule="auto"/>
        <w:ind w:left="0"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sz w:val="24"/>
          <w:szCs w:val="24"/>
          <w:lang w:eastAsia="ru-RU"/>
        </w:rPr>
        <w:t>ознакомление с практикой работы нотариуса либо с выходом в нотариальную контору, либо посредством деловых игр.</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4. Место курса в профессиональной подготовке выпускника.</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Для профессиональной подготовки выпускника курс «Нотариат» имеет большое значение в плане подготовки специалистов-цивилистов для работы в нотариате, суде, адвокатуре, а также для общей подготовки работников иных правоохранительных органов, так как позволяет более глубоко изучить материальное право.</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5. Требования к уровню освоения содержания курса.</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В процессе освоения учебной программы студент должен:</w:t>
      </w:r>
    </w:p>
    <w:p w:rsidR="00AB6766" w:rsidRPr="00AB6766" w:rsidRDefault="00AB6766" w:rsidP="008038B0">
      <w:pPr>
        <w:numPr>
          <w:ilvl w:val="0"/>
          <w:numId w:val="85"/>
        </w:numPr>
        <w:shd w:val="clear" w:color="auto" w:fill="FFFFFF"/>
        <w:tabs>
          <w:tab w:val="clear" w:pos="720"/>
          <w:tab w:val="left" w:pos="142"/>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Иметь  представление:  о  роли  дисциплины  «Нотариат»  в  системе юридических наук; о порядке применения и толкования законов и других нормативно-правовых актов в работе нотариуса.</w:t>
      </w:r>
    </w:p>
    <w:p w:rsidR="00AB6766" w:rsidRPr="00AB6766" w:rsidRDefault="00AB6766" w:rsidP="008038B0">
      <w:pPr>
        <w:numPr>
          <w:ilvl w:val="0"/>
          <w:numId w:val="85"/>
        </w:numPr>
        <w:shd w:val="clear" w:color="auto" w:fill="FFFFFF"/>
        <w:tabs>
          <w:tab w:val="clear" w:pos="720"/>
          <w:tab w:val="left" w:pos="142"/>
          <w:tab w:val="num" w:pos="851"/>
        </w:tabs>
        <w:spacing w:after="0" w:line="240" w:lineRule="auto"/>
        <w:ind w:left="0"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Знать:</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положение Конституции РФ, постановлений и определений Конституционного Суда РФ по проблемам основ защиты прав органами нотариата</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 xml:space="preserve">нормы    «Основ    законодательства    РФ    о    нотариате»    и относящиеся      к      ним      разъяснения,      содержащиеся      в постановлениях      Пленума      Верховного      Суда      РФ      и Постановлениях Высшего Арбитражного Суда РФ другие законы и  нормативные  правовые  акты,  связанные с деятельностью нотариата. </w:t>
      </w:r>
    </w:p>
    <w:p w:rsidR="00AB6766" w:rsidRPr="00AB6766" w:rsidRDefault="00AB6766" w:rsidP="008038B0">
      <w:pPr>
        <w:numPr>
          <w:ilvl w:val="0"/>
          <w:numId w:val="86"/>
        </w:numPr>
        <w:shd w:val="clear" w:color="auto" w:fill="FFFFFF"/>
        <w:tabs>
          <w:tab w:val="clear" w:pos="720"/>
          <w:tab w:val="left" w:pos="142"/>
          <w:tab w:val="num" w:pos="851"/>
        </w:tabs>
        <w:spacing w:after="0" w:line="240" w:lineRule="auto"/>
        <w:ind w:left="0"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Уметь использовать:</w:t>
      </w:r>
    </w:p>
    <w:p w:rsidR="00AB6766" w:rsidRPr="00AB6766" w:rsidRDefault="00AB6766" w:rsidP="00AB6766">
      <w:pPr>
        <w:shd w:val="clear" w:color="auto" w:fill="FFFFFF"/>
        <w:tabs>
          <w:tab w:val="left" w:pos="142"/>
          <w:tab w:val="num" w:pos="851"/>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толковать и применять законы и другие нормативные правовые</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акты;</w:t>
      </w:r>
    </w:p>
    <w:p w:rsidR="00AB6766" w:rsidRPr="00AB6766" w:rsidRDefault="00AB6766" w:rsidP="00AB6766">
      <w:pPr>
        <w:shd w:val="clear" w:color="auto" w:fill="FFFFFF"/>
        <w:tabs>
          <w:tab w:val="left" w:pos="142"/>
          <w:tab w:val="num" w:pos="851"/>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юридически       правильно       квалифицировать       факты       и</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обстоятельства;</w:t>
      </w:r>
    </w:p>
    <w:p w:rsidR="00AB6766" w:rsidRPr="00AB6766" w:rsidRDefault="00AB6766" w:rsidP="00AB6766">
      <w:pPr>
        <w:shd w:val="clear" w:color="auto" w:fill="FFFFFF"/>
        <w:tabs>
          <w:tab w:val="left" w:pos="142"/>
          <w:tab w:val="num" w:pos="851"/>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разрабатывать документы правового характера, осуществлять</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правовую       экспертизу       нормативных       актов;</w:t>
      </w:r>
    </w:p>
    <w:p w:rsidR="00AB6766" w:rsidRPr="00AB6766" w:rsidRDefault="00AB6766" w:rsidP="00AB6766">
      <w:pPr>
        <w:shd w:val="clear" w:color="auto" w:fill="FFFFFF"/>
        <w:tabs>
          <w:tab w:val="left" w:pos="142"/>
          <w:tab w:val="num" w:pos="851"/>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давать</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квалифицированные юридические заключения и консультации;</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принимать правовые решения и совершать иные юридические</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 xml:space="preserve">действия в </w:t>
      </w:r>
      <w:proofErr w:type="gramStart"/>
      <w:r w:rsidRPr="00AB6766">
        <w:rPr>
          <w:rFonts w:ascii="Times New Roman" w:eastAsia="Times New Roman" w:hAnsi="Times New Roman" w:cs="Times New Roman"/>
          <w:color w:val="000000"/>
          <w:sz w:val="24"/>
          <w:szCs w:val="24"/>
          <w:lang w:eastAsia="ru-RU"/>
        </w:rPr>
        <w:t>точном</w:t>
      </w:r>
      <w:proofErr w:type="gramEnd"/>
      <w:r w:rsidRPr="00AB6766">
        <w:rPr>
          <w:rFonts w:ascii="Times New Roman" w:eastAsia="Times New Roman" w:hAnsi="Times New Roman" w:cs="Times New Roman"/>
          <w:color w:val="000000"/>
          <w:sz w:val="24"/>
          <w:szCs w:val="24"/>
          <w:lang w:eastAsia="ru-RU"/>
        </w:rPr>
        <w:t xml:space="preserve"> с законом.</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b/>
          <w:bCs/>
          <w:color w:val="000000"/>
          <w:sz w:val="24"/>
          <w:szCs w:val="24"/>
          <w:lang w:eastAsia="ru-RU"/>
        </w:rPr>
        <w:t>6.</w:t>
      </w:r>
      <w:r w:rsidRPr="00AB6766">
        <w:rPr>
          <w:rFonts w:ascii="Times New Roman" w:eastAsia="Times New Roman" w:hAnsi="Times New Roman" w:cs="Times New Roman"/>
          <w:color w:val="000000"/>
          <w:sz w:val="24"/>
          <w:szCs w:val="24"/>
          <w:lang w:eastAsia="ru-RU"/>
        </w:rPr>
        <w:t xml:space="preserve"> </w:t>
      </w:r>
      <w:r w:rsidRPr="00AB6766">
        <w:rPr>
          <w:rFonts w:ascii="Times New Roman" w:eastAsia="Times New Roman" w:hAnsi="Times New Roman" w:cs="Times New Roman"/>
          <w:b/>
          <w:color w:val="000000"/>
          <w:sz w:val="24"/>
          <w:szCs w:val="24"/>
          <w:lang w:eastAsia="ru-RU"/>
        </w:rPr>
        <w:t>Основные виды учебных занятий.</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Основные виды учебных занятий: лекции, семинарские занятия, консультации, тестирование. Учебный проце</w:t>
      </w:r>
      <w:proofErr w:type="gramStart"/>
      <w:r w:rsidRPr="00AB6766">
        <w:rPr>
          <w:rFonts w:ascii="Times New Roman" w:eastAsia="Times New Roman" w:hAnsi="Times New Roman" w:cs="Times New Roman"/>
          <w:color w:val="000000"/>
          <w:sz w:val="24"/>
          <w:szCs w:val="24"/>
          <w:lang w:eastAsia="ru-RU"/>
        </w:rPr>
        <w:t>сс вкл</w:t>
      </w:r>
      <w:proofErr w:type="gramEnd"/>
      <w:r w:rsidRPr="00AB6766">
        <w:rPr>
          <w:rFonts w:ascii="Times New Roman" w:eastAsia="Times New Roman" w:hAnsi="Times New Roman" w:cs="Times New Roman"/>
          <w:color w:val="000000"/>
          <w:sz w:val="24"/>
          <w:szCs w:val="24"/>
          <w:lang w:eastAsia="ru-RU"/>
        </w:rPr>
        <w:t>ючает в себя лекции, семинары, зачет.</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7. Формы контроля знаний студентов.</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В качестве контроля знаний преподаватель проводит коллоквиумы, тестирование, контрольные работы, организует решение ситуационных задач.</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Уровень усвоения знаний может быть оценен зачетом.</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b/>
          <w:color w:val="000000"/>
          <w:sz w:val="24"/>
          <w:szCs w:val="24"/>
          <w:lang w:eastAsia="ru-RU"/>
        </w:rPr>
        <w:t>8. Взаимосвязь аудиторной и самостоятельной работы.</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Изучение курса строится на гармоничном сочетан</w:t>
      </w:r>
      <w:proofErr w:type="gramStart"/>
      <w:r w:rsidRPr="00AB6766">
        <w:rPr>
          <w:rFonts w:ascii="Times New Roman" w:eastAsia="Times New Roman" w:hAnsi="Times New Roman" w:cs="Times New Roman"/>
          <w:sz w:val="24"/>
          <w:szCs w:val="24"/>
          <w:lang w:eastAsia="ru-RU"/>
        </w:rPr>
        <w:t>ии ау</w:t>
      </w:r>
      <w:proofErr w:type="gramEnd"/>
      <w:r w:rsidRPr="00AB6766">
        <w:rPr>
          <w:rFonts w:ascii="Times New Roman" w:eastAsia="Times New Roman" w:hAnsi="Times New Roman" w:cs="Times New Roman"/>
          <w:sz w:val="24"/>
          <w:szCs w:val="24"/>
          <w:lang w:eastAsia="ru-RU"/>
        </w:rPr>
        <w:t>диторной и самостоятельной работы.</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9. Методы, используемые в учебном процессе.</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В процессе преподавания данного курса используются такие методы, как формально-юридический, сравнительного правоведения, исторический, научного и эмпирического анализа, анализа нормативно-правового материала.</w:t>
      </w:r>
    </w:p>
    <w:p w:rsidR="00AB6766" w:rsidRPr="00AB6766" w:rsidRDefault="00AB6766" w:rsidP="00AB6766">
      <w:pPr>
        <w:keepNext/>
        <w:shd w:val="clear" w:color="auto" w:fill="FFFFFF"/>
        <w:tabs>
          <w:tab w:val="left" w:pos="142"/>
        </w:tabs>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AB6766">
        <w:rPr>
          <w:rFonts w:ascii="Times New Roman" w:eastAsia="Times New Roman" w:hAnsi="Times New Roman" w:cs="Times New Roman"/>
          <w:b/>
          <w:color w:val="000000"/>
          <w:sz w:val="24"/>
          <w:szCs w:val="24"/>
          <w:lang w:eastAsia="ru-RU"/>
        </w:rPr>
        <w:t>П. Содержание тем программы учебной дисциплины</w:t>
      </w:r>
    </w:p>
    <w:p w:rsidR="00AB6766" w:rsidRPr="00AB6766" w:rsidRDefault="00AB6766" w:rsidP="00AB6766">
      <w:pPr>
        <w:tabs>
          <w:tab w:val="left" w:pos="142"/>
        </w:tabs>
        <w:spacing w:after="0" w:line="240" w:lineRule="auto"/>
        <w:ind w:firstLine="709"/>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2.1. Программа учебной дисциплины</w:t>
      </w:r>
    </w:p>
    <w:p w:rsidR="00AB6766" w:rsidRPr="00AB6766" w:rsidRDefault="00AB6766" w:rsidP="00AB6766">
      <w:pPr>
        <w:keepNext/>
        <w:shd w:val="clear" w:color="auto" w:fill="FFFFFF"/>
        <w:tabs>
          <w:tab w:val="left" w:pos="142"/>
        </w:tabs>
        <w:spacing w:after="0" w:line="240" w:lineRule="auto"/>
        <w:ind w:firstLine="709"/>
        <w:jc w:val="both"/>
        <w:outlineLvl w:val="8"/>
        <w:rPr>
          <w:rFonts w:ascii="Times New Roman" w:eastAsia="Times New Roman" w:hAnsi="Times New Roman" w:cs="Times New Roman"/>
          <w:b/>
          <w:bCs/>
          <w:color w:val="000000"/>
          <w:sz w:val="24"/>
          <w:szCs w:val="24"/>
          <w:lang w:eastAsia="ru-RU"/>
        </w:rPr>
      </w:pPr>
      <w:r w:rsidRPr="00AB6766">
        <w:rPr>
          <w:rFonts w:ascii="Times New Roman" w:eastAsia="Times New Roman" w:hAnsi="Times New Roman" w:cs="Times New Roman"/>
          <w:b/>
          <w:bCs/>
          <w:color w:val="000000"/>
          <w:sz w:val="24"/>
          <w:szCs w:val="24"/>
          <w:lang w:eastAsia="ru-RU"/>
        </w:rPr>
        <w:t>РАЗДЕЛ 1. ОБЩАЯ ЧАСТЬ</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color w:val="000000"/>
          <w:sz w:val="24"/>
          <w:szCs w:val="24"/>
          <w:lang w:eastAsia="ru-RU"/>
        </w:rPr>
        <w:t>Тема 1. Понятие и предмет специального курса "Нотариат".</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lastRenderedPageBreak/>
        <w:t xml:space="preserve">Понятие нотариата, задачи и принципы деятельности. История развития нотариата в СССР и постсоветской России. Система органов нотариата, правовое положение нотариусов  должностных лиц, уполномоченных совершать нотариальные действия. </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color w:val="000000"/>
          <w:sz w:val="24"/>
          <w:szCs w:val="24"/>
          <w:lang w:eastAsia="ru-RU"/>
        </w:rPr>
        <w:t>Тема 2. Организация деятельности нотариата.</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Правовой статус нотариуса. Финансовое обеспечение деятельности нотариусов. Должности стажера и помощника нотариуса, порядок замещения должности нотариуса, занимающегося частной практикой. Нотариальная палата. Федеральная нотариальная палата.</w:t>
      </w:r>
      <w:r w:rsidRPr="00AB6766">
        <w:rPr>
          <w:rFonts w:ascii="Times New Roman" w:eastAsia="Times New Roman" w:hAnsi="Times New Roman" w:cs="Times New Roman"/>
          <w:sz w:val="24"/>
          <w:szCs w:val="24"/>
          <w:lang w:eastAsia="ru-RU"/>
        </w:rPr>
        <w:t xml:space="preserve"> </w:t>
      </w:r>
      <w:proofErr w:type="gramStart"/>
      <w:r w:rsidRPr="00AB6766">
        <w:rPr>
          <w:rFonts w:ascii="Times New Roman" w:eastAsia="Times New Roman" w:hAnsi="Times New Roman" w:cs="Times New Roman"/>
          <w:color w:val="000000"/>
          <w:sz w:val="24"/>
          <w:szCs w:val="24"/>
          <w:lang w:eastAsia="ru-RU"/>
        </w:rPr>
        <w:t>Контроль за</w:t>
      </w:r>
      <w:proofErr w:type="gramEnd"/>
      <w:r w:rsidRPr="00AB6766">
        <w:rPr>
          <w:rFonts w:ascii="Times New Roman" w:eastAsia="Times New Roman" w:hAnsi="Times New Roman" w:cs="Times New Roman"/>
          <w:color w:val="000000"/>
          <w:sz w:val="24"/>
          <w:szCs w:val="24"/>
          <w:lang w:eastAsia="ru-RU"/>
        </w:rPr>
        <w:t xml:space="preserve"> деятельностью нотариусов.</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color w:val="000000"/>
          <w:sz w:val="24"/>
          <w:szCs w:val="24"/>
          <w:lang w:eastAsia="ru-RU"/>
        </w:rPr>
      </w:pPr>
      <w:r w:rsidRPr="00AB6766">
        <w:rPr>
          <w:rFonts w:ascii="Times New Roman" w:eastAsia="Times New Roman" w:hAnsi="Times New Roman" w:cs="Times New Roman"/>
          <w:b/>
          <w:color w:val="000000"/>
          <w:sz w:val="24"/>
          <w:szCs w:val="24"/>
          <w:lang w:eastAsia="ru-RU"/>
        </w:rPr>
        <w:t>РАЗДЕЛ 2. ОСОБЕННАЯ ЧАСТЬ</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color w:val="000000"/>
          <w:sz w:val="24"/>
          <w:szCs w:val="24"/>
          <w:lang w:eastAsia="ru-RU"/>
        </w:rPr>
        <w:t>Тема 3. Нотариальные действия, совершаемые нотариусами и уполномоченными должностными лицами.</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Нотариальные  действия,  совершаемые нотариусами, занимающимися</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частной практикой и нотариусами, работающими   в   государственных</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нотариальных конторах.</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Нотариальные действия, совершаемые должностными лицами органов</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исполнительной власти.</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Нотариальные действия, совершаемые должностными лицами консульских</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учреждений Российской Федерации.</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color w:val="000000"/>
          <w:sz w:val="24"/>
          <w:szCs w:val="24"/>
          <w:lang w:eastAsia="ru-RU"/>
        </w:rPr>
        <w:t>Тема 4. Основные правила совершения нотариальных действий, нотариальное делопроизводство.</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Место совершения нотариальных действий.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Основания и сроки отложения и приостановления совершения нотариальных</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действий.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Установление личности обратившегося за совершением нотариального</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действия.</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Проверка дееспособности граждан и правоспособности юридических лиц,</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участвующих в сделках.</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Требования к документам, представляемым для совершения нотариальных</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действий.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Ограничение права совершения нотариальных действий.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Отказ в совершении нотариального действия.</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Обжалование нотариальных действий или отказа в их совершении.</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Регистрация нотариальных действий.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Документооборот в нотариальном делопроизводстве.</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Выдача дубликатов нотариально удостоверенных документов.</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Порядок ведения дел в нотариальной конторе и нотариусом, занимающимся</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частной практикой.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Хранение дел в нотариальной конторе и нотариусом, занимающимся частной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практикой.</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color w:val="000000"/>
          <w:sz w:val="24"/>
          <w:szCs w:val="24"/>
          <w:lang w:eastAsia="ru-RU"/>
        </w:rPr>
      </w:pPr>
      <w:r w:rsidRPr="00AB6766">
        <w:rPr>
          <w:rFonts w:ascii="Times New Roman" w:eastAsia="Times New Roman" w:hAnsi="Times New Roman" w:cs="Times New Roman"/>
          <w:b/>
          <w:bCs/>
          <w:color w:val="000000"/>
          <w:sz w:val="24"/>
          <w:szCs w:val="24"/>
          <w:lang w:eastAsia="ru-RU"/>
        </w:rPr>
        <w:t xml:space="preserve">Тема 5. </w:t>
      </w:r>
      <w:r w:rsidRPr="00AB6766">
        <w:rPr>
          <w:rFonts w:ascii="Times New Roman" w:eastAsia="Times New Roman" w:hAnsi="Times New Roman" w:cs="Times New Roman"/>
          <w:b/>
          <w:color w:val="000000"/>
          <w:sz w:val="24"/>
          <w:szCs w:val="24"/>
          <w:lang w:eastAsia="ru-RU"/>
        </w:rPr>
        <w:t>Удостоверение сделок.</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AB6766">
        <w:rPr>
          <w:rFonts w:ascii="Times New Roman" w:eastAsia="Times New Roman" w:hAnsi="Times New Roman" w:cs="Times New Roman"/>
          <w:color w:val="000000"/>
          <w:sz w:val="24"/>
          <w:szCs w:val="24"/>
          <w:lang w:eastAsia="ru-RU"/>
        </w:rPr>
        <w:t>Сделки, удостоверенные в нотариальном порядке. Разъяснение сторонам смысла и значения сделки. Сделки от имени недееспособных и ограниченно дееспособных граждан. Удостоверение завещаний, порядок их изменения и отмены удостоверения завещаний.</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color w:val="000000"/>
          <w:sz w:val="24"/>
          <w:szCs w:val="24"/>
          <w:lang w:eastAsia="ru-RU"/>
        </w:rPr>
        <w:t>Тема 6. Нотариальное оформление наследственных прав граждан.</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color w:val="000000"/>
          <w:sz w:val="24"/>
          <w:szCs w:val="24"/>
          <w:lang w:eastAsia="ru-RU"/>
        </w:rPr>
        <w:t>Понятие наследования, субъекты наследственных правоотношений.</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Время и место открытия наследства.</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Принятие наследства.</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Отказ от наследства.</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Наследование по закону.</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Наследование по завещанию.</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Ответственность наследника по долгам наследодателя.</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Меры охраны наследственного имущества.</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Выдача свидетельства о праве на наследство.</w:t>
      </w:r>
      <w:r w:rsidRPr="00AB6766">
        <w:rPr>
          <w:rFonts w:ascii="Times New Roman" w:eastAsia="Times New Roman" w:hAnsi="Times New Roman" w:cs="Times New Roman"/>
          <w:sz w:val="24"/>
          <w:szCs w:val="24"/>
          <w:lang w:eastAsia="ru-RU"/>
        </w:rPr>
        <w:t xml:space="preserve"> </w:t>
      </w:r>
      <w:r w:rsidRPr="00AB6766">
        <w:rPr>
          <w:rFonts w:ascii="Times New Roman" w:eastAsia="Times New Roman" w:hAnsi="Times New Roman" w:cs="Times New Roman"/>
          <w:color w:val="000000"/>
          <w:sz w:val="24"/>
          <w:szCs w:val="24"/>
          <w:lang w:eastAsia="ru-RU"/>
        </w:rPr>
        <w:t>Налогообложение имущества, переходящего в порядке наследования.</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
          <w:bCs/>
          <w:color w:val="000000"/>
          <w:sz w:val="24"/>
          <w:szCs w:val="24"/>
          <w:lang w:eastAsia="ru-RU"/>
        </w:rPr>
      </w:pPr>
      <w:r w:rsidRPr="00AB6766">
        <w:rPr>
          <w:rFonts w:ascii="Times New Roman" w:eastAsia="Times New Roman" w:hAnsi="Times New Roman" w:cs="Times New Roman"/>
          <w:b/>
          <w:color w:val="000000"/>
          <w:sz w:val="24"/>
          <w:szCs w:val="24"/>
          <w:lang w:eastAsia="ru-RU"/>
        </w:rPr>
        <w:t xml:space="preserve">Тема 7. </w:t>
      </w:r>
      <w:r w:rsidRPr="00AB6766">
        <w:rPr>
          <w:rFonts w:ascii="Times New Roman" w:eastAsia="Times New Roman" w:hAnsi="Times New Roman" w:cs="Times New Roman"/>
          <w:b/>
          <w:bCs/>
          <w:color w:val="000000"/>
          <w:sz w:val="24"/>
          <w:szCs w:val="24"/>
          <w:lang w:eastAsia="ru-RU"/>
        </w:rPr>
        <w:t>Совершение иных нотариальных действий.</w:t>
      </w:r>
    </w:p>
    <w:p w:rsidR="00AB6766" w:rsidRPr="00AB6766" w:rsidRDefault="00AB6766" w:rsidP="00AB6766">
      <w:pPr>
        <w:shd w:val="clear" w:color="auto" w:fill="FFFFFF"/>
        <w:tabs>
          <w:tab w:val="left" w:pos="142"/>
        </w:tabs>
        <w:spacing w:after="0" w:line="240" w:lineRule="auto"/>
        <w:ind w:firstLine="709"/>
        <w:jc w:val="both"/>
        <w:rPr>
          <w:rFonts w:ascii="Times New Roman" w:eastAsia="Times New Roman" w:hAnsi="Times New Roman" w:cs="Times New Roman"/>
          <w:bCs/>
          <w:color w:val="000000"/>
          <w:sz w:val="24"/>
          <w:szCs w:val="24"/>
          <w:lang w:eastAsia="ru-RU"/>
        </w:rPr>
      </w:pPr>
      <w:r w:rsidRPr="00AB6766">
        <w:rPr>
          <w:rFonts w:ascii="Times New Roman" w:eastAsia="Times New Roman" w:hAnsi="Times New Roman" w:cs="Times New Roman"/>
          <w:bCs/>
          <w:color w:val="000000"/>
          <w:sz w:val="24"/>
          <w:szCs w:val="24"/>
          <w:lang w:eastAsia="ru-RU"/>
        </w:rPr>
        <w:t>Выдача свидетельства о праве собственности на долю в общем имуществе супругов, в том числе пережившему супругу. Свидетельствование подлинности подписи на документе. Свидетельствование верности копии документа, выписки из него и перевода с одного языка на другой. Удостоверение фактов обеспечения доказательств.</w:t>
      </w:r>
    </w:p>
    <w:p w:rsidR="00BE7078" w:rsidRPr="00BB2F92" w:rsidRDefault="00BE7078"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AB6766">
        <w:rPr>
          <w:rFonts w:ascii="Times New Roman" w:eastAsia="Times New Roman" w:hAnsi="Times New Roman" w:cs="Times New Roman"/>
          <w:b/>
          <w:sz w:val="28"/>
          <w:szCs w:val="24"/>
          <w:lang w:eastAsia="ru-RU"/>
        </w:rPr>
        <w:t>Основы оперативно-розыскной деятельности</w:t>
      </w:r>
      <w:r w:rsidRPr="00BB2F92">
        <w:rPr>
          <w:rFonts w:ascii="Times New Roman" w:eastAsia="Times New Roman" w:hAnsi="Times New Roman" w:cs="Times New Roman"/>
          <w:b/>
          <w:sz w:val="28"/>
          <w:szCs w:val="24"/>
          <w:lang w:eastAsia="ru-RU"/>
        </w:rPr>
        <w:t>"</w:t>
      </w:r>
    </w:p>
    <w:p w:rsidR="00AB6766" w:rsidRPr="00AB6766" w:rsidRDefault="00AB6766" w:rsidP="00AB6766">
      <w:pPr>
        <w:tabs>
          <w:tab w:val="left" w:pos="0"/>
        </w:tabs>
        <w:spacing w:after="0" w:line="240" w:lineRule="auto"/>
        <w:ind w:left="1" w:firstLine="708"/>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sz w:val="24"/>
          <w:szCs w:val="24"/>
          <w:lang w:val="en-US" w:eastAsia="ru-RU"/>
        </w:rPr>
        <w:t>I</w:t>
      </w:r>
      <w:r w:rsidRPr="00AB6766">
        <w:rPr>
          <w:rFonts w:ascii="Times New Roman" w:eastAsia="Times New Roman" w:hAnsi="Times New Roman" w:cs="Times New Roman"/>
          <w:b/>
          <w:sz w:val="24"/>
          <w:szCs w:val="24"/>
          <w:lang w:eastAsia="ru-RU"/>
        </w:rPr>
        <w:t>.1. ОРГАНИЗАЦИОННО-МЕТОДИЧЕСКИЙ РАЗДЕЛ</w:t>
      </w:r>
    </w:p>
    <w:p w:rsidR="00AB6766" w:rsidRPr="00AB6766" w:rsidRDefault="00AB6766" w:rsidP="00AB6766">
      <w:pPr>
        <w:keepNext/>
        <w:spacing w:after="0" w:line="240" w:lineRule="auto"/>
        <w:ind w:left="1" w:firstLine="708"/>
        <w:jc w:val="both"/>
        <w:outlineLvl w:val="7"/>
        <w:rPr>
          <w:rFonts w:ascii="Times New Roman" w:eastAsia="MS Mincho" w:hAnsi="Times New Roman" w:cs="Times New Roman"/>
          <w:b/>
          <w:bCs/>
          <w:color w:val="000000"/>
          <w:sz w:val="24"/>
          <w:szCs w:val="24"/>
          <w:lang w:eastAsia="ru-RU"/>
        </w:rPr>
      </w:pPr>
      <w:r w:rsidRPr="00AB6766">
        <w:rPr>
          <w:rFonts w:ascii="TimesET" w:eastAsia="MS Mincho" w:hAnsi="TimesET" w:cs="Times New Roman"/>
          <w:b/>
          <w:bCs/>
          <w:color w:val="000000"/>
          <w:sz w:val="24"/>
          <w:szCs w:val="24"/>
          <w:lang w:val="en-US" w:eastAsia="ru-RU"/>
        </w:rPr>
        <w:t>I</w:t>
      </w:r>
      <w:r w:rsidRPr="00AB6766">
        <w:rPr>
          <w:rFonts w:ascii="TimesET" w:eastAsia="MS Mincho" w:hAnsi="TimesET" w:cs="Times New Roman"/>
          <w:b/>
          <w:bCs/>
          <w:color w:val="000000"/>
          <w:sz w:val="24"/>
          <w:szCs w:val="24"/>
          <w:lang w:eastAsia="ru-RU"/>
        </w:rPr>
        <w:t>.1.1</w:t>
      </w:r>
      <w:r w:rsidRPr="00AB6766">
        <w:rPr>
          <w:rFonts w:ascii="Calibri" w:eastAsia="MS Mincho" w:hAnsi="Calibri" w:cs="Times New Roman"/>
          <w:b/>
          <w:bCs/>
          <w:color w:val="000000"/>
          <w:sz w:val="24"/>
          <w:szCs w:val="24"/>
          <w:lang w:eastAsia="ru-RU"/>
        </w:rPr>
        <w:t>.</w:t>
      </w:r>
      <w:r w:rsidRPr="00AB6766">
        <w:rPr>
          <w:rFonts w:ascii="TimesET" w:eastAsia="MS Mincho" w:hAnsi="TimesET" w:cs="Times New Roman"/>
          <w:b/>
          <w:bCs/>
          <w:color w:val="000000"/>
          <w:sz w:val="24"/>
          <w:szCs w:val="24"/>
          <w:lang w:eastAsia="ru-RU"/>
        </w:rPr>
        <w:t xml:space="preserve"> Цели и задачи дисциплины</w:t>
      </w:r>
    </w:p>
    <w:p w:rsidR="00AB6766" w:rsidRPr="00AB6766" w:rsidRDefault="00AB6766" w:rsidP="00AB6766">
      <w:pPr>
        <w:keepNext/>
        <w:spacing w:after="0" w:line="240" w:lineRule="auto"/>
        <w:ind w:left="1" w:firstLine="708"/>
        <w:jc w:val="both"/>
        <w:outlineLvl w:val="1"/>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Настоящая программа по курсу «Основы оперативно-розыскной деятельности» и учебно-методические материалы разработаны в соответствии с требованиями </w:t>
      </w:r>
      <w:r w:rsidRPr="00AB6766">
        <w:rPr>
          <w:rFonts w:ascii="Times New Roman" w:eastAsia="Times New Roman" w:hAnsi="Times New Roman" w:cs="Times New Roman"/>
          <w:sz w:val="24"/>
          <w:szCs w:val="24"/>
          <w:lang w:eastAsia="ru-RU"/>
        </w:rPr>
        <w:lastRenderedPageBreak/>
        <w:t>государственного стандарта высшего профессионального образования. Учебный курс Основы ОРД предусматривает изучение студентами проблем оперативно-розыскной теории, методологии, методов и принципов, оснований и условий проведения оперативно-розыскных мероприятий.</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Цели и задачи курса вытекают из ее юридической государственной значимости как для изучения специальных юридических дисциплин, приобретения практических знаний и умений, так и для формирования современного юридического мировоззрения, профессионального правосознания и высокой правовой культуры.</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Программа организации связывает базисные положения правового регулирования оперативно-розыскной деятельности и отдельных разделов и тем курса.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При этом программа связывает курс Основы ОРД с курсом «Криминалистики» и «Уголовно-процессуального законодательства» как отраслевыми юридическими дисциплинами.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Обеспечивая </w:t>
      </w:r>
      <w:proofErr w:type="spellStart"/>
      <w:r w:rsidRPr="00AB6766">
        <w:rPr>
          <w:rFonts w:ascii="Times New Roman" w:eastAsia="Times New Roman" w:hAnsi="Times New Roman" w:cs="Times New Roman"/>
          <w:sz w:val="24"/>
          <w:szCs w:val="24"/>
          <w:lang w:eastAsia="ru-RU"/>
        </w:rPr>
        <w:t>межпредметные</w:t>
      </w:r>
      <w:proofErr w:type="spellEnd"/>
      <w:r w:rsidRPr="00AB6766">
        <w:rPr>
          <w:rFonts w:ascii="Times New Roman" w:eastAsia="Times New Roman" w:hAnsi="Times New Roman" w:cs="Times New Roman"/>
          <w:sz w:val="24"/>
          <w:szCs w:val="24"/>
          <w:lang w:eastAsia="ru-RU"/>
        </w:rPr>
        <w:t xml:space="preserve"> связи, программа, тем не менее, оставляет целостным предмет изучения и собственную научную методологию.</w:t>
      </w:r>
    </w:p>
    <w:p w:rsidR="00AB6766" w:rsidRPr="00AB6766" w:rsidRDefault="00AB6766" w:rsidP="00AB6766">
      <w:pPr>
        <w:spacing w:after="0" w:line="240" w:lineRule="auto"/>
        <w:ind w:left="1" w:firstLine="708"/>
        <w:jc w:val="both"/>
        <w:rPr>
          <w:rFonts w:ascii="Times New Roman" w:eastAsia="Times New Roman" w:hAnsi="Times New Roman" w:cs="Times New Roman"/>
          <w:b/>
          <w:sz w:val="24"/>
          <w:szCs w:val="24"/>
          <w:lang w:eastAsia="ru-RU"/>
        </w:rPr>
      </w:pPr>
      <w:r w:rsidRPr="00AB6766">
        <w:rPr>
          <w:rFonts w:ascii="Times New Roman" w:eastAsia="Times New Roman" w:hAnsi="Times New Roman" w:cs="Times New Roman"/>
          <w:b/>
          <w:sz w:val="24"/>
          <w:szCs w:val="24"/>
          <w:lang w:val="en-US" w:eastAsia="ru-RU"/>
        </w:rPr>
        <w:t>I</w:t>
      </w:r>
      <w:r w:rsidRPr="00AB6766">
        <w:rPr>
          <w:rFonts w:ascii="Times New Roman" w:eastAsia="Times New Roman" w:hAnsi="Times New Roman" w:cs="Times New Roman"/>
          <w:b/>
          <w:sz w:val="24"/>
          <w:szCs w:val="24"/>
          <w:lang w:eastAsia="ru-RU"/>
        </w:rPr>
        <w:t>.1.2</w:t>
      </w:r>
      <w:r w:rsidRPr="00AB6766">
        <w:rPr>
          <w:rFonts w:ascii="Calibri" w:eastAsia="Times New Roman" w:hAnsi="Calibri" w:cs="Times New Roman"/>
          <w:b/>
          <w:sz w:val="24"/>
          <w:szCs w:val="24"/>
          <w:lang w:eastAsia="ru-RU"/>
        </w:rPr>
        <w:t>.</w:t>
      </w:r>
      <w:r w:rsidRPr="00AB6766">
        <w:rPr>
          <w:rFonts w:ascii="Times New Roman" w:eastAsia="Times New Roman" w:hAnsi="Times New Roman" w:cs="Times New Roman"/>
          <w:b/>
          <w:sz w:val="24"/>
          <w:szCs w:val="24"/>
          <w:lang w:eastAsia="ru-RU"/>
        </w:rPr>
        <w:t xml:space="preserve"> ТРЕБОВАНИЯ К УРОВНЮ ОСВОЕНИЯ СОДЕРЖАНИЯ ДИСЦИПЛИНЫ</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В процессе изучения Основ ОРД студенты должны усвоить основные аспекты курса:</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содержание оперативно-розыскной деятельности, ее цели, задачи и принципы;</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базисные положения правового регулирования и место оперативно-розыскного законодательства в системе законодательства России;</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основные положения юридического статуса субъектов ОРД;</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оперативно-розыскные органы;</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оперативно-розыскные мероприятия и основания их проведения;</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оперативно-розыскное обеспечение уголовного судопроизводства, а также контроль и надзор за оперативно-розыскной деятельностью.</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Изучение и освоение перечисленных аспектов предполагает систематическую, целенаправленную и активную самостоятельную работу студентов с рекомендованными законодательными и иными нормативно-правовыми актами, а также специальной литературой.</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По завершении изучения учебного курса сдается зачет.</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С учетом известных форм обучения программа содержит учебно-методические материалы:</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тематику контрольных работ (для заочного отделения); с методическими рекомендациями</w:t>
      </w:r>
    </w:p>
    <w:p w:rsidR="00AB6766" w:rsidRPr="00AB6766" w:rsidRDefault="00AB6766" w:rsidP="008038B0">
      <w:pPr>
        <w:numPr>
          <w:ilvl w:val="0"/>
          <w:numId w:val="87"/>
        </w:numPr>
        <w:tabs>
          <w:tab w:val="clear" w:pos="720"/>
          <w:tab w:val="num" w:pos="851"/>
        </w:tabs>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список вопросов для самопроверки и подготовки для зачета.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b/>
          <w:sz w:val="24"/>
          <w:szCs w:val="24"/>
          <w:lang w:val="en-US" w:eastAsia="ru-RU"/>
        </w:rPr>
        <w:t>I</w:t>
      </w:r>
      <w:r w:rsidRPr="00AB6766">
        <w:rPr>
          <w:rFonts w:ascii="Times New Roman" w:eastAsia="Times New Roman" w:hAnsi="Times New Roman" w:cs="Times New Roman"/>
          <w:b/>
          <w:sz w:val="24"/>
          <w:szCs w:val="24"/>
          <w:lang w:eastAsia="ru-RU"/>
        </w:rPr>
        <w:t>.1.4. СОДЕРЖАНИЕ ТЕМ ДИСЦИПЛИНЫ</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1.Оперативно-розыскная деятельность как разновидность юридической деятельности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1.Понятие и сущность современной оперативно-розыскной деятельности. Оперативно-розыскная деятельность как комплексный вид юридической государственной деятельности.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2.Содержание оперативно-розыскной деятельности. Цели и задачи оперативно-розыскной деятельности, формы ее осуществления.</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3.Понятие принципов оперативно-розыскной деятельности, их система и значение.</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Общеправовые принципы</w:t>
      </w:r>
      <w:proofErr w:type="gramStart"/>
      <w:r w:rsidRPr="00AB6766">
        <w:rPr>
          <w:rFonts w:ascii="Times New Roman" w:eastAsia="Times New Roman" w:hAnsi="Times New Roman" w:cs="Times New Roman"/>
          <w:sz w:val="24"/>
          <w:szCs w:val="24"/>
          <w:lang w:eastAsia="ru-RU"/>
        </w:rPr>
        <w:t>.</w:t>
      </w:r>
      <w:proofErr w:type="gramEnd"/>
      <w:r w:rsidRPr="00AB6766">
        <w:rPr>
          <w:rFonts w:ascii="Times New Roman" w:eastAsia="Times New Roman" w:hAnsi="Times New Roman" w:cs="Times New Roman"/>
          <w:sz w:val="24"/>
          <w:szCs w:val="24"/>
          <w:lang w:eastAsia="ru-RU"/>
        </w:rPr>
        <w:t xml:space="preserve"> </w:t>
      </w:r>
      <w:proofErr w:type="gramStart"/>
      <w:r w:rsidRPr="00AB6766">
        <w:rPr>
          <w:rFonts w:ascii="Times New Roman" w:eastAsia="Times New Roman" w:hAnsi="Times New Roman" w:cs="Times New Roman"/>
          <w:sz w:val="24"/>
          <w:szCs w:val="24"/>
          <w:lang w:eastAsia="ru-RU"/>
        </w:rPr>
        <w:t>з</w:t>
      </w:r>
      <w:proofErr w:type="gramEnd"/>
      <w:r w:rsidRPr="00AB6766">
        <w:rPr>
          <w:rFonts w:ascii="Times New Roman" w:eastAsia="Times New Roman" w:hAnsi="Times New Roman" w:cs="Times New Roman"/>
          <w:sz w:val="24"/>
          <w:szCs w:val="24"/>
          <w:lang w:eastAsia="ru-RU"/>
        </w:rPr>
        <w:t>аконность в оперативно-розыскной деятельности. Гуманизм. Равенство граждан перед законом. Соблюдение прав и свобод человека и гражданина в оперативно-розыскной деятельности.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Межотраслевые принципы. Осуществление оперативно-розыскной деятельности только уполномоченными на то законом.</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lastRenderedPageBreak/>
        <w:t>Отраслевые принципы. Единство конспирации и гласности. Применение конфидентов. Всесторонность, полнота и объективность производства дела оперативного учета.</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2.Правовое регулирование оперативно-розыскной</w:t>
      </w:r>
      <w:r w:rsidRPr="00AB6766">
        <w:rPr>
          <w:rFonts w:ascii="Times New Roman" w:eastAsia="Times New Roman" w:hAnsi="Times New Roman" w:cs="Times New Roman"/>
          <w:b/>
          <w:bCs/>
          <w:sz w:val="24"/>
          <w:szCs w:val="24"/>
          <w:lang w:eastAsia="ru-RU"/>
        </w:rPr>
        <w:br/>
        <w:t>деятельности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1.Понятие правового регулирования в оперативно-розыскной деятельности. Пределы правового регулирования общественных отношений в оперативно-розыскной деятельности. Границы и динамика правового регулирования.</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2.Оперативно-правовой закон. Структура и содержание действующего Федерального закона «Об оперативно-розыскной деятельности». Общественные отношения, регулируемые Законом, и его правовое содержание.</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Действие оперативно-розыскного закона во времени, в пространстве и по кругу лиц. Толкование норм оперативно-розыскного закона и его виды.</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3.Субъекты оперативно-розыскной деятельности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1.Понятие субъектов оперативно-розыскной деятельности. Классификация субъектов оперативно-розыскного процесса.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2.Юридическая ответственность субъектов оперативно-розыскной деятельности. Нормативно-правовая защита субъектов оперативно-розыскной деятельности.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3.Оперативно-розыскные органы. Система и структура оперативно-розыскных органов. Виды оперативных подразделений</w:t>
      </w:r>
      <w:proofErr w:type="gramStart"/>
      <w:r w:rsidRPr="00AB6766">
        <w:rPr>
          <w:rFonts w:ascii="Times New Roman" w:eastAsia="Times New Roman" w:hAnsi="Times New Roman" w:cs="Times New Roman"/>
          <w:sz w:val="24"/>
          <w:szCs w:val="24"/>
          <w:lang w:eastAsia="ru-RU"/>
        </w:rPr>
        <w:t>.</w:t>
      </w:r>
      <w:proofErr w:type="gramEnd"/>
      <w:r w:rsidRPr="00AB6766">
        <w:rPr>
          <w:rFonts w:ascii="Times New Roman" w:eastAsia="Times New Roman" w:hAnsi="Times New Roman" w:cs="Times New Roman"/>
          <w:sz w:val="24"/>
          <w:szCs w:val="24"/>
          <w:lang w:eastAsia="ru-RU"/>
        </w:rPr>
        <w:t xml:space="preserve"> </w:t>
      </w:r>
      <w:proofErr w:type="gramStart"/>
      <w:r w:rsidRPr="00AB6766">
        <w:rPr>
          <w:rFonts w:ascii="Times New Roman" w:eastAsia="Times New Roman" w:hAnsi="Times New Roman" w:cs="Times New Roman"/>
          <w:sz w:val="24"/>
          <w:szCs w:val="24"/>
          <w:lang w:eastAsia="ru-RU"/>
        </w:rPr>
        <w:t>п</w:t>
      </w:r>
      <w:proofErr w:type="gramEnd"/>
      <w:r w:rsidRPr="00AB6766">
        <w:rPr>
          <w:rFonts w:ascii="Times New Roman" w:eastAsia="Times New Roman" w:hAnsi="Times New Roman" w:cs="Times New Roman"/>
          <w:sz w:val="24"/>
          <w:szCs w:val="24"/>
          <w:lang w:eastAsia="ru-RU"/>
        </w:rPr>
        <w:t>рава и обязанности органов, осуществляющих оперативно-розыскную деятельность.</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4.Правовое положение должностных лиц, осуществляющих оперативно-розыскной процесс. Оперативный сотрудник как основное должностное лицо, осуществляющее оперативно-розыскную деятельность. Руководитель оперативно-розыскного органа. Юридический статус руководителя оперативно-розыскного органа.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5.Правовое положение лиц, содействующих оперативно-розыскному органу</w:t>
      </w:r>
      <w:proofErr w:type="gramStart"/>
      <w:r w:rsidRPr="00AB6766">
        <w:rPr>
          <w:rFonts w:ascii="Times New Roman" w:eastAsia="Times New Roman" w:hAnsi="Times New Roman" w:cs="Times New Roman"/>
          <w:sz w:val="24"/>
          <w:szCs w:val="24"/>
          <w:lang w:eastAsia="ru-RU"/>
        </w:rPr>
        <w:t>.</w:t>
      </w:r>
      <w:proofErr w:type="gramEnd"/>
      <w:r w:rsidRPr="00AB6766">
        <w:rPr>
          <w:rFonts w:ascii="Times New Roman" w:eastAsia="Times New Roman" w:hAnsi="Times New Roman" w:cs="Times New Roman"/>
          <w:sz w:val="24"/>
          <w:szCs w:val="24"/>
          <w:lang w:eastAsia="ru-RU"/>
        </w:rPr>
        <w:t xml:space="preserve"> </w:t>
      </w:r>
      <w:proofErr w:type="gramStart"/>
      <w:r w:rsidRPr="00AB6766">
        <w:rPr>
          <w:rFonts w:ascii="Times New Roman" w:eastAsia="Times New Roman" w:hAnsi="Times New Roman" w:cs="Times New Roman"/>
          <w:sz w:val="24"/>
          <w:szCs w:val="24"/>
          <w:lang w:eastAsia="ru-RU"/>
        </w:rPr>
        <w:t>п</w:t>
      </w:r>
      <w:proofErr w:type="gramEnd"/>
      <w:r w:rsidRPr="00AB6766">
        <w:rPr>
          <w:rFonts w:ascii="Times New Roman" w:eastAsia="Times New Roman" w:hAnsi="Times New Roman" w:cs="Times New Roman"/>
          <w:sz w:val="24"/>
          <w:szCs w:val="24"/>
          <w:lang w:eastAsia="ru-RU"/>
        </w:rPr>
        <w:t>рава, обязанности и ответственность.</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4.Оперативно-розыскные мероприятия</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1.Понятие «оперативно-розыскного мероприятия», предусмотренного Федеральным законом «Об оперативно-розыскной деятельности». Категории оперативно-розыскных мероприятий. </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2.Понятие условий проведения оперативно-розыскных мероприятий и их классификация. Виды условий проведения оперативно-розыскных мероприятий. Условия, содержащие исключения из общих правил осуществления оперативно-розыскных мероприятий.</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5.Оперативно-розыскные мероприятия первой категории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1.Юридический анализ состава контролируемой поставки. Отличие от схожих действий. Фиксация данных и юридически значимая оценка результатов.</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2.Юридический анализ состава наведения справок. Определение этого действия.</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3.Юридический анализ состава оперативного внедрения. Фиксация данных и юридически значимая оценка результатов.</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4.Юридический анализ состава опроса. Определение этого действия и его отличие от схожих действий.</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5.Юридический анализ  состава отождествления личности. Отличие от схожих действий. </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6.Юридический анализ состава проверочной закупки. Определение этого мероприятия.</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6.Оперативно-розыскные мероприятия второй категории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1.Юридический анализ наблюдения. Требования закона к проведению наблюдения, влекущего ограничение конституционных прав человека и гражданина.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lastRenderedPageBreak/>
        <w:t>2.Юридический анализ состава обследования помещений, зданий, сооружений, участков местности и транспортных средств. Требования закона к проведению данного мероприятия.</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3.Юридический анализ состава сбора образцов для сравнительного исследования. Отличие от сбора образцов следователем.</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4.Юридический анализ состава снятия информации с технических каналов связи.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5.Юридический анализ состава контроля почтовых отправлений, телеграфных и иных сообщений.</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6.Юридический анализ состава прослушивания переговоров.</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7.Оперативный эксперимент как оперативно-розыскное мероприятие третьей категории</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 xml:space="preserve">1.Определение оперативного эксперимента. Юридический анализ состава оперативного эксперимента. Отличие от следственного эксперимента. Соотношение оперативного эксперимента и провокации. </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Особенная часть</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b/>
          <w:bCs/>
          <w:sz w:val="24"/>
          <w:szCs w:val="24"/>
          <w:lang w:eastAsia="ru-RU"/>
        </w:rPr>
        <w:t>Тема 8.Оперативно-розыскной процесс и его характеристика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1.Понятие оперативно-розыскного процесса и его функции. Понятие стадий оперативно-розыскного процесса и их общая характеристика.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2.Понятие оперативной разработки как стадии оперативно-розыскного процесса. Особенности оперативной разработки преступных сообществ.</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3.Розыск как стадия оперативно-розыскного процесса. Розыск лиц, пропавших без вести. Установление личности граждан по неопознанным трупам и лиц, не могущих сообщить о себе сведений по возрасту или состоянию здоровья. Особенности розыскной работы по линии Интерпола.</w:t>
      </w:r>
    </w:p>
    <w:p w:rsidR="00AB6766" w:rsidRPr="00AB6766" w:rsidRDefault="00AB6766" w:rsidP="00AB6766">
      <w:pPr>
        <w:spacing w:after="0" w:line="240" w:lineRule="auto"/>
        <w:ind w:left="1" w:firstLine="708"/>
        <w:jc w:val="both"/>
        <w:rPr>
          <w:rFonts w:ascii="Times New Roman" w:eastAsia="Times New Roman" w:hAnsi="Times New Roman" w:cs="Times New Roman"/>
          <w:b/>
          <w:bCs/>
          <w:sz w:val="24"/>
          <w:szCs w:val="24"/>
          <w:lang w:eastAsia="ru-RU"/>
        </w:rPr>
      </w:pPr>
      <w:r w:rsidRPr="00AB6766">
        <w:rPr>
          <w:rFonts w:ascii="Times New Roman" w:eastAsia="Times New Roman" w:hAnsi="Times New Roman" w:cs="Times New Roman"/>
          <w:b/>
          <w:bCs/>
          <w:sz w:val="24"/>
          <w:szCs w:val="24"/>
          <w:lang w:eastAsia="ru-RU"/>
        </w:rPr>
        <w:t>Тема 9.Оперативно-розыскное обеспечение уголовного судопроизводства</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1.Использование  субъектами оперативно-розыскного процесса указаний судьи, прокурора, следователя и органа дознания.</w:t>
      </w:r>
    </w:p>
    <w:p w:rsidR="00AB6766" w:rsidRPr="00AB6766" w:rsidRDefault="00AB6766" w:rsidP="00AB6766">
      <w:pPr>
        <w:spacing w:after="0" w:line="240" w:lineRule="auto"/>
        <w:ind w:left="1" w:firstLine="708"/>
        <w:jc w:val="both"/>
        <w:rPr>
          <w:rFonts w:ascii="Times New Roman" w:eastAsia="Times New Roman" w:hAnsi="Times New Roman" w:cs="Times New Roman"/>
          <w:sz w:val="24"/>
          <w:szCs w:val="24"/>
          <w:lang w:eastAsia="ru-RU"/>
        </w:rPr>
      </w:pPr>
      <w:r w:rsidRPr="00AB6766">
        <w:rPr>
          <w:rFonts w:ascii="Times New Roman" w:eastAsia="Times New Roman" w:hAnsi="Times New Roman" w:cs="Times New Roman"/>
          <w:sz w:val="24"/>
          <w:szCs w:val="24"/>
          <w:lang w:eastAsia="ru-RU"/>
        </w:rPr>
        <w:t>2.Участие в судопроизводстве должностных и иных лиц, субъектов оперативно-розыскного процесса.</w:t>
      </w:r>
    </w:p>
    <w:p w:rsidR="00AB6766" w:rsidRDefault="00AB6766" w:rsidP="00A8185D">
      <w:pPr>
        <w:spacing w:after="0" w:line="240" w:lineRule="auto"/>
        <w:ind w:left="1" w:firstLine="708"/>
        <w:jc w:val="both"/>
        <w:rPr>
          <w:rFonts w:ascii="Times New Roman" w:eastAsia="Times New Roman" w:hAnsi="Times New Roman" w:cs="Times New Roman"/>
          <w:b/>
          <w:sz w:val="28"/>
          <w:szCs w:val="24"/>
          <w:lang w:eastAsia="ru-RU"/>
        </w:rPr>
      </w:pPr>
      <w:r w:rsidRPr="00AB6766">
        <w:rPr>
          <w:rFonts w:ascii="Times New Roman" w:eastAsia="Times New Roman" w:hAnsi="Times New Roman" w:cs="Times New Roman"/>
          <w:sz w:val="24"/>
          <w:szCs w:val="24"/>
          <w:lang w:eastAsia="ru-RU"/>
        </w:rPr>
        <w:t>3.Использование в судопроизводстве фактических данных, полученных в ходе оперативно-розыскного процесса.</w:t>
      </w:r>
    </w:p>
    <w:p w:rsidR="00AB6766" w:rsidRPr="00BB2F92" w:rsidRDefault="00AB6766"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3021BC">
        <w:rPr>
          <w:rFonts w:ascii="Times New Roman" w:eastAsia="Times New Roman" w:hAnsi="Times New Roman" w:cs="Times New Roman"/>
          <w:b/>
          <w:sz w:val="28"/>
          <w:szCs w:val="24"/>
          <w:lang w:eastAsia="ru-RU"/>
        </w:rPr>
        <w:t>Основы теории доказательств</w:t>
      </w:r>
      <w:r w:rsidRPr="00BB2F92">
        <w:rPr>
          <w:rFonts w:ascii="Times New Roman" w:eastAsia="Times New Roman" w:hAnsi="Times New Roman" w:cs="Times New Roman"/>
          <w:b/>
          <w:sz w:val="28"/>
          <w:szCs w:val="24"/>
          <w:lang w:eastAsia="ru-RU"/>
        </w:rPr>
        <w:t>"</w:t>
      </w:r>
    </w:p>
    <w:p w:rsidR="003021BC" w:rsidRPr="003021BC" w:rsidRDefault="003021BC" w:rsidP="003021BC">
      <w:pPr>
        <w:widowControl w:val="0"/>
        <w:spacing w:after="0" w:line="240" w:lineRule="auto"/>
        <w:ind w:firstLine="709"/>
        <w:jc w:val="both"/>
        <w:outlineLvl w:val="2"/>
        <w:rPr>
          <w:rFonts w:ascii="Times New Roman" w:eastAsia="Times New Roman" w:hAnsi="Times New Roman" w:cs="Times New Roman"/>
          <w:b/>
          <w:sz w:val="24"/>
          <w:szCs w:val="24"/>
          <w:lang w:eastAsia="ru-RU"/>
        </w:rPr>
      </w:pPr>
      <w:r w:rsidRPr="003021BC">
        <w:rPr>
          <w:rFonts w:ascii="Times New Roman" w:eastAsia="Times New Roman" w:hAnsi="Times New Roman" w:cs="Times New Roman"/>
          <w:b/>
          <w:sz w:val="24"/>
          <w:szCs w:val="24"/>
          <w:lang w:eastAsia="ru-RU"/>
        </w:rPr>
        <w:t>ВВЕДЕНИЕ</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Раскрытие преступлений, изобличение виновных лиц и обеспечение правильного применения закона с тем, чтобы каждый совершивший преступление подвергся справедливому наказанию и ни один невиновный не был привлечен к уголовной ответственности и осужден, невозможно без уголовно-процессуального доказывания.</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Постоянно происходящие в теории и практике уголовного процесса развитие и совершенствование средств доказывания позволяет выявлять новые, ранее неизвестные информационные свойства тех или иных процессуальных форм, используемых при расследовании уголовных дел.</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Пристальное внимание ученых к  понятию доказательств объясняется тем, что правильное его определение имеет принципиальное значение для решения многих проблем уголовного судопроизводства, неразрывно связано с совершенствованием процессуального закона и практики его применения. От содержания, которое вкладывается в понятие доказательств, зависит определение их относимости и допустимости, способов собирания, фиксации и использования, а также законность и обоснованность принимаемых решений.</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Учебная дисциплина «Основы теории доказательств» изучается в юридических высших учебных заведениях, независимо от профиля подготовки будущих студентов.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lastRenderedPageBreak/>
        <w:t xml:space="preserve">Данный курс относится к правовым дисциплинам, целью которого является: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основательное изучение норм и предписаний россий</w:t>
      </w:r>
      <w:r w:rsidRPr="003021BC">
        <w:rPr>
          <w:rFonts w:ascii="Times New Roman" w:eastAsia="Times New Roman" w:hAnsi="Times New Roman" w:cs="Times New Roman"/>
          <w:sz w:val="24"/>
          <w:szCs w:val="24"/>
          <w:lang w:eastAsia="ru-RU"/>
        </w:rPr>
        <w:softHyphen/>
        <w:t>ского доказательственного права;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анализ существующих точек зрения по наиболее актуальным проблемным во</w:t>
      </w:r>
      <w:r w:rsidRPr="003021BC">
        <w:rPr>
          <w:rFonts w:ascii="Times New Roman" w:eastAsia="Times New Roman" w:hAnsi="Times New Roman" w:cs="Times New Roman"/>
          <w:sz w:val="24"/>
          <w:szCs w:val="24"/>
          <w:lang w:eastAsia="ru-RU"/>
        </w:rPr>
        <w:softHyphen/>
        <w:t>просам данной теории;</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содержание уголовно-процессуального законодательства и практическое применение его норм.</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Основные задачи курса:</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усвоение теоретических положений, связанных с теорией доказательств;</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овладение специфической юридической терминологией и ее понятийным аппаратом; </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привитие умения правильного применения норм, связанных с доказыванием по уголовным делам.</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u w:val="single"/>
          <w:lang w:eastAsia="ru-RU"/>
        </w:rPr>
      </w:pPr>
      <w:r w:rsidRPr="003021BC">
        <w:rPr>
          <w:rFonts w:ascii="Times New Roman" w:eastAsia="Times New Roman" w:hAnsi="Times New Roman" w:cs="Times New Roman"/>
          <w:sz w:val="24"/>
          <w:szCs w:val="24"/>
          <w:u w:val="single"/>
          <w:lang w:eastAsia="ru-RU"/>
        </w:rPr>
        <w:t xml:space="preserve">Обязательный минимум по ГОСТу: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Понятие и содержание теории доказывания и доказательств; доказывание в уголовном судопроизводстве; предмет и пределы доказывания; понятие доказательств по уголовному делу; классификация доказательств; процесс доказывания по уголовному делу; виды доказательств.</w:t>
      </w:r>
    </w:p>
    <w:p w:rsidR="003021BC" w:rsidRPr="003021BC" w:rsidRDefault="003021BC" w:rsidP="003021BC">
      <w:pPr>
        <w:spacing w:after="0" w:line="240" w:lineRule="auto"/>
        <w:ind w:firstLine="709"/>
        <w:jc w:val="both"/>
        <w:rPr>
          <w:rFonts w:ascii="Times New Roman" w:eastAsia="Times New Roman" w:hAnsi="Times New Roman" w:cs="Times New Roman"/>
          <w:b/>
          <w:sz w:val="24"/>
          <w:szCs w:val="24"/>
          <w:lang w:eastAsia="ru-RU"/>
        </w:rPr>
      </w:pPr>
      <w:r w:rsidRPr="003021BC">
        <w:rPr>
          <w:rFonts w:ascii="Times New Roman" w:eastAsia="Times New Roman" w:hAnsi="Times New Roman" w:cs="Times New Roman"/>
          <w:b/>
          <w:sz w:val="24"/>
          <w:szCs w:val="24"/>
          <w:lang w:eastAsia="ru-RU"/>
        </w:rPr>
        <w:t>Требования к уровню освоения содержания дисциплины</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По результатам изучения спецкурса «Основы теории доказательств» студент должен </w:t>
      </w:r>
      <w:r w:rsidRPr="003021BC">
        <w:rPr>
          <w:rFonts w:ascii="Times New Roman" w:eastAsia="Times New Roman" w:hAnsi="Times New Roman" w:cs="Times New Roman"/>
          <w:b/>
          <w:sz w:val="24"/>
          <w:szCs w:val="24"/>
          <w:lang w:eastAsia="ru-RU"/>
        </w:rPr>
        <w:t>знать</w:t>
      </w:r>
      <w:r w:rsidRPr="003021BC">
        <w:rPr>
          <w:rFonts w:ascii="Times New Roman" w:eastAsia="Times New Roman" w:hAnsi="Times New Roman" w:cs="Times New Roman"/>
          <w:sz w:val="24"/>
          <w:szCs w:val="24"/>
          <w:lang w:eastAsia="ru-RU"/>
        </w:rPr>
        <w:t>:</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теоретические основы доказывания по уголовным делам;</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виды доказательств в российском уголовном судопроизводстве; </w:t>
      </w:r>
    </w:p>
    <w:p w:rsidR="003021BC" w:rsidRPr="003021BC" w:rsidRDefault="003021BC" w:rsidP="003021BC">
      <w:pPr>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 xml:space="preserve">уметь: </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применять теоретические положения при реали</w:t>
      </w:r>
      <w:r w:rsidRPr="003021BC">
        <w:rPr>
          <w:rFonts w:ascii="Times New Roman" w:eastAsia="Times New Roman" w:hAnsi="Times New Roman" w:cs="Times New Roman"/>
          <w:sz w:val="24"/>
          <w:szCs w:val="24"/>
          <w:lang w:eastAsia="ru-RU"/>
        </w:rPr>
        <w:softHyphen/>
        <w:t xml:space="preserve">зации норм доказательственного права в судебно-следственной практике; </w:t>
      </w:r>
    </w:p>
    <w:p w:rsidR="003021BC" w:rsidRPr="003021BC" w:rsidRDefault="003021BC" w:rsidP="003021BC">
      <w:pPr>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sz w:val="24"/>
          <w:szCs w:val="24"/>
          <w:lang w:eastAsia="ru-RU"/>
        </w:rPr>
        <w:t>анализировать решения акту</w:t>
      </w:r>
      <w:r w:rsidRPr="003021BC">
        <w:rPr>
          <w:rFonts w:ascii="Times New Roman" w:eastAsia="Times New Roman" w:hAnsi="Times New Roman" w:cs="Times New Roman"/>
          <w:sz w:val="24"/>
          <w:szCs w:val="24"/>
          <w:lang w:eastAsia="ru-RU"/>
        </w:rPr>
        <w:softHyphen/>
        <w:t xml:space="preserve">альных проблем теории доказательств; </w:t>
      </w:r>
      <w:r w:rsidRPr="003021BC">
        <w:rPr>
          <w:rFonts w:ascii="Times New Roman" w:eastAsia="Times New Roman" w:hAnsi="Times New Roman" w:cs="Times New Roman"/>
          <w:b/>
          <w:bCs/>
          <w:sz w:val="24"/>
          <w:szCs w:val="24"/>
          <w:lang w:eastAsia="ru-RU"/>
        </w:rPr>
        <w:t xml:space="preserve">быть ознакомленным: </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с новыми научными концепциями, связанными с теорией доказательств;</w:t>
      </w:r>
    </w:p>
    <w:p w:rsidR="003021BC" w:rsidRPr="003021BC" w:rsidRDefault="003021BC" w:rsidP="003021BC">
      <w:pPr>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с тенденциями развития доказательственного права.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 данному спецкурсу читаются лекции и проводят</w:t>
      </w:r>
      <w:r w:rsidRPr="003021BC">
        <w:rPr>
          <w:rFonts w:ascii="Times New Roman" w:eastAsia="Times New Roman" w:hAnsi="Times New Roman" w:cs="Times New Roman"/>
          <w:sz w:val="24"/>
          <w:szCs w:val="24"/>
          <w:lang w:eastAsia="ru-RU"/>
        </w:rPr>
        <w:softHyphen/>
        <w:t>ся семинарские занятия. Его изучение завершается сда</w:t>
      </w:r>
      <w:r w:rsidRPr="003021BC">
        <w:rPr>
          <w:rFonts w:ascii="Times New Roman" w:eastAsia="Times New Roman" w:hAnsi="Times New Roman" w:cs="Times New Roman"/>
          <w:sz w:val="24"/>
          <w:szCs w:val="24"/>
          <w:lang w:eastAsia="ru-RU"/>
        </w:rPr>
        <w:softHyphen/>
        <w:t>чей зачета.</w:t>
      </w:r>
    </w:p>
    <w:p w:rsidR="003021BC" w:rsidRPr="003021BC" w:rsidRDefault="003021BC" w:rsidP="003021BC">
      <w:pPr>
        <w:widowControl w:val="0"/>
        <w:snapToGrid w:val="0"/>
        <w:spacing w:after="0" w:line="240" w:lineRule="auto"/>
        <w:ind w:firstLine="709"/>
        <w:jc w:val="both"/>
        <w:outlineLvl w:val="5"/>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ПРОГРАММА КУРСА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 xml:space="preserve">Тема </w:t>
      </w:r>
      <w:r w:rsidRPr="003021BC">
        <w:rPr>
          <w:rFonts w:ascii="Times New Roman" w:eastAsia="Times New Roman" w:hAnsi="Times New Roman" w:cs="Times New Roman"/>
          <w:sz w:val="24"/>
          <w:szCs w:val="24"/>
          <w:lang w:eastAsia="ru-RU"/>
        </w:rPr>
        <w:t xml:space="preserve">1. </w:t>
      </w:r>
      <w:r w:rsidRPr="003021BC">
        <w:rPr>
          <w:rFonts w:ascii="Times New Roman" w:eastAsia="Times New Roman" w:hAnsi="Times New Roman" w:cs="Times New Roman"/>
          <w:b/>
          <w:bCs/>
          <w:sz w:val="24"/>
          <w:szCs w:val="24"/>
          <w:lang w:eastAsia="ru-RU"/>
        </w:rPr>
        <w:t>Понятие и содержание теории</w:t>
      </w:r>
      <w:r w:rsidRPr="003021BC">
        <w:rPr>
          <w:rFonts w:ascii="Times New Roman" w:eastAsia="Times New Roman" w:hAnsi="Times New Roman" w:cs="Times New Roman"/>
          <w:sz w:val="24"/>
          <w:szCs w:val="24"/>
          <w:lang w:eastAsia="ru-RU"/>
        </w:rPr>
        <w:t xml:space="preserve"> </w:t>
      </w:r>
      <w:r w:rsidRPr="003021BC">
        <w:rPr>
          <w:rFonts w:ascii="Times New Roman" w:eastAsia="Times New Roman" w:hAnsi="Times New Roman" w:cs="Times New Roman"/>
          <w:b/>
          <w:bCs/>
          <w:sz w:val="24"/>
          <w:szCs w:val="24"/>
          <w:lang w:eastAsia="ru-RU"/>
        </w:rPr>
        <w:t>доказательств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Понятие, содержание и значение теории доказательств в уголовном процессе. Доказательственное право. Значение учения о доказательствах и доказательственном праве для успешного выполнения задач уголовного судопроизводства.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Доказательства и доказывание в системе науч</w:t>
      </w:r>
      <w:r w:rsidRPr="003021BC">
        <w:rPr>
          <w:rFonts w:ascii="Times New Roman" w:eastAsia="Times New Roman" w:hAnsi="Times New Roman" w:cs="Times New Roman"/>
          <w:sz w:val="24"/>
          <w:szCs w:val="24"/>
          <w:lang w:eastAsia="ru-RU"/>
        </w:rPr>
        <w:softHyphen/>
        <w:t>ных знаний: соотношение теории дока</w:t>
      </w:r>
      <w:r w:rsidRPr="003021BC">
        <w:rPr>
          <w:rFonts w:ascii="Times New Roman" w:eastAsia="Times New Roman" w:hAnsi="Times New Roman" w:cs="Times New Roman"/>
          <w:sz w:val="24"/>
          <w:szCs w:val="24"/>
          <w:lang w:eastAsia="ru-RU"/>
        </w:rPr>
        <w:softHyphen/>
        <w:t>зательств с философией, общей теорией права, наукой уголовного права, криминалистикой, теорией оперативно-ро</w:t>
      </w:r>
      <w:r w:rsidRPr="003021BC">
        <w:rPr>
          <w:rFonts w:ascii="Times New Roman" w:eastAsia="Times New Roman" w:hAnsi="Times New Roman" w:cs="Times New Roman"/>
          <w:sz w:val="24"/>
          <w:szCs w:val="24"/>
          <w:lang w:eastAsia="ru-RU"/>
        </w:rPr>
        <w:softHyphen/>
        <w:t>зыскной деятельности и другими смежными наука</w:t>
      </w:r>
      <w:r w:rsidRPr="003021BC">
        <w:rPr>
          <w:rFonts w:ascii="Times New Roman" w:eastAsia="Times New Roman" w:hAnsi="Times New Roman" w:cs="Times New Roman"/>
          <w:sz w:val="24"/>
          <w:szCs w:val="24"/>
          <w:lang w:eastAsia="ru-RU"/>
        </w:rPr>
        <w:softHyphen/>
        <w:t>ми.</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Тема 2. Доказывание в</w:t>
      </w:r>
      <w:r w:rsidRPr="003021BC">
        <w:rPr>
          <w:rFonts w:ascii="Times New Roman" w:eastAsia="Times New Roman" w:hAnsi="Times New Roman" w:cs="Times New Roman"/>
          <w:sz w:val="24"/>
          <w:szCs w:val="24"/>
          <w:lang w:eastAsia="ru-RU"/>
        </w:rPr>
        <w:t xml:space="preserve"> </w:t>
      </w:r>
      <w:r w:rsidRPr="003021BC">
        <w:rPr>
          <w:rFonts w:ascii="Times New Roman" w:eastAsia="Times New Roman" w:hAnsi="Times New Roman" w:cs="Times New Roman"/>
          <w:b/>
          <w:bCs/>
          <w:sz w:val="24"/>
          <w:szCs w:val="24"/>
          <w:lang w:eastAsia="ru-RU"/>
        </w:rPr>
        <w:t xml:space="preserve">уголовном судопроизводстве.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b/>
          <w:bCs/>
          <w:sz w:val="24"/>
          <w:szCs w:val="24"/>
          <w:lang w:eastAsia="ru-RU"/>
        </w:rPr>
        <w:t>Предмет и пределы доказывания.</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Доказывание: понятие и значение. Понятие и содержание истины в уголовном процессе. Установление истины - цель доказывания. Обязанность всестороннего, полного и объективного исследования обстоятельств дела и иные гарантии установления истины по уголовному делу. Средства доказывания.</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Понятие и значение предмета доказывания. Пределы доказывания. Обстоятельства, подлежащие доказыванию (время, место, способ совершения преступления, виновность лица в совершении преступления, характер и размер причиненного вреда, и иные обстоятельства).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 xml:space="preserve">Тема </w:t>
      </w:r>
      <w:r w:rsidRPr="003021BC">
        <w:rPr>
          <w:rFonts w:ascii="Times New Roman" w:eastAsia="Times New Roman" w:hAnsi="Times New Roman" w:cs="Times New Roman"/>
          <w:sz w:val="24"/>
          <w:szCs w:val="24"/>
          <w:lang w:eastAsia="ru-RU"/>
        </w:rPr>
        <w:t xml:space="preserve">3. </w:t>
      </w:r>
      <w:r w:rsidRPr="003021BC">
        <w:rPr>
          <w:rFonts w:ascii="Times New Roman" w:eastAsia="Times New Roman" w:hAnsi="Times New Roman" w:cs="Times New Roman"/>
          <w:b/>
          <w:bCs/>
          <w:sz w:val="24"/>
          <w:szCs w:val="24"/>
          <w:lang w:eastAsia="ru-RU"/>
        </w:rPr>
        <w:t>Понятие доказательств по уголовному делу</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lastRenderedPageBreak/>
        <w:t>Понятие и значение доказательств по уголовному де</w:t>
      </w:r>
      <w:r w:rsidRPr="003021BC">
        <w:rPr>
          <w:rFonts w:ascii="Times New Roman" w:eastAsia="Times New Roman" w:hAnsi="Times New Roman" w:cs="Times New Roman"/>
          <w:sz w:val="24"/>
          <w:szCs w:val="24"/>
          <w:lang w:eastAsia="ru-RU"/>
        </w:rPr>
        <w:softHyphen/>
        <w:t xml:space="preserve">лу. Единство содержания (сведения об обстоятельствах, подлежащих доказыванию) и формы (источника сведений). Требования, предъявляемые к доказательствам: допустимость, относимость, достоверность, достаточность. Недопустимые доказательства.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Источники доказательств.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Доказательства по уголовному делу и сведения, по</w:t>
      </w:r>
      <w:r w:rsidRPr="003021BC">
        <w:rPr>
          <w:rFonts w:ascii="Times New Roman" w:eastAsia="Times New Roman" w:hAnsi="Times New Roman" w:cs="Times New Roman"/>
          <w:sz w:val="24"/>
          <w:szCs w:val="24"/>
          <w:lang w:eastAsia="ru-RU"/>
        </w:rPr>
        <w:softHyphen/>
        <w:t>лученные оперативно-розыскным путем (результаты оперативно-розыскной деятельности).</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b/>
          <w:bCs/>
          <w:sz w:val="24"/>
          <w:szCs w:val="24"/>
          <w:lang w:eastAsia="ru-RU"/>
        </w:rPr>
        <w:t>Тема 4. Классификация доказательств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Основания и практическое значение классификации доказательств.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Первоначальные и производные доказательства.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Прямые и косвенные доказательства. Особенности использования косвенных доказательств.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Обвинительные и оправдательные доказательства. Связь данной классификации доказательств с уголовно-процессуальными функциями.</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Личные и вещественные доказательства.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 xml:space="preserve">Тема 5. Процесс </w:t>
      </w:r>
      <w:proofErr w:type="gramStart"/>
      <w:r w:rsidRPr="003021BC">
        <w:rPr>
          <w:rFonts w:ascii="Times New Roman" w:eastAsia="Times New Roman" w:hAnsi="Times New Roman" w:cs="Times New Roman"/>
          <w:b/>
          <w:bCs/>
          <w:sz w:val="24"/>
          <w:szCs w:val="24"/>
          <w:lang w:eastAsia="ru-RU"/>
        </w:rPr>
        <w:t>доказывания</w:t>
      </w:r>
      <w:proofErr w:type="gramEnd"/>
      <w:r w:rsidRPr="003021BC">
        <w:rPr>
          <w:rFonts w:ascii="Times New Roman" w:eastAsia="Times New Roman" w:hAnsi="Times New Roman" w:cs="Times New Roman"/>
          <w:b/>
          <w:bCs/>
          <w:sz w:val="24"/>
          <w:szCs w:val="24"/>
          <w:lang w:eastAsia="ru-RU"/>
        </w:rPr>
        <w:t xml:space="preserve"> но уголовному делу</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Субъекты доказывания. Полномочия дознавателя, следователя, прокурора и суда в доказывании. Обязанность доказывания. Роль внутреннего убеждения лица, осуществляющего судопроизводство, в оценке доказательств. Внутреннее убеждение, как метод оценки доказательств и результат оценки доказательств. Правовые и фактические основания внутреннего убеждения. Мотивировка выводов по результатам оценки доказательств.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Следственные версии и их значение в доказывании по уголовным делам.</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Этапы процесса доказывания. Собирание и проверка доказательств. Понятие и значение оценки доказательств. Правила оценки доказательств.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Обязанность доказывания и презумпция невиновно</w:t>
      </w:r>
      <w:r w:rsidRPr="003021BC">
        <w:rPr>
          <w:rFonts w:ascii="Times New Roman" w:eastAsia="Times New Roman" w:hAnsi="Times New Roman" w:cs="Times New Roman"/>
          <w:sz w:val="24"/>
          <w:szCs w:val="24"/>
          <w:lang w:eastAsia="ru-RU"/>
        </w:rPr>
        <w:softHyphen/>
        <w:t>сти.</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Применение научно-технических сре</w:t>
      </w:r>
      <w:proofErr w:type="gramStart"/>
      <w:r w:rsidRPr="003021BC">
        <w:rPr>
          <w:rFonts w:ascii="Times New Roman" w:eastAsia="Times New Roman" w:hAnsi="Times New Roman" w:cs="Times New Roman"/>
          <w:sz w:val="24"/>
          <w:szCs w:val="24"/>
          <w:lang w:eastAsia="ru-RU"/>
        </w:rPr>
        <w:t>дств дл</w:t>
      </w:r>
      <w:proofErr w:type="gramEnd"/>
      <w:r w:rsidRPr="003021BC">
        <w:rPr>
          <w:rFonts w:ascii="Times New Roman" w:eastAsia="Times New Roman" w:hAnsi="Times New Roman" w:cs="Times New Roman"/>
          <w:sz w:val="24"/>
          <w:szCs w:val="24"/>
          <w:lang w:eastAsia="ru-RU"/>
        </w:rPr>
        <w:t>я собирания и проверки доказательств. Использование в доказывании результатов оперативно-розыскной деятельности.</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proofErr w:type="spellStart"/>
      <w:r w:rsidRPr="003021BC">
        <w:rPr>
          <w:rFonts w:ascii="Times New Roman" w:eastAsia="Times New Roman" w:hAnsi="Times New Roman" w:cs="Times New Roman"/>
          <w:sz w:val="24"/>
          <w:szCs w:val="24"/>
          <w:lang w:eastAsia="ru-RU"/>
        </w:rPr>
        <w:t>Преюдиция</w:t>
      </w:r>
      <w:proofErr w:type="spellEnd"/>
      <w:r w:rsidRPr="003021BC">
        <w:rPr>
          <w:rFonts w:ascii="Times New Roman" w:eastAsia="Times New Roman" w:hAnsi="Times New Roman" w:cs="Times New Roman"/>
          <w:sz w:val="24"/>
          <w:szCs w:val="24"/>
          <w:lang w:eastAsia="ru-RU"/>
        </w:rPr>
        <w:t>. Понятие и значение.</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b/>
          <w:bCs/>
          <w:sz w:val="24"/>
          <w:szCs w:val="24"/>
          <w:lang w:eastAsia="ru-RU"/>
        </w:rPr>
        <w:t>Тема 6. Виды доказательств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b/>
          <w:bCs/>
          <w:sz w:val="24"/>
          <w:szCs w:val="24"/>
          <w:lang w:eastAsia="ru-RU"/>
        </w:rPr>
      </w:pPr>
      <w:r w:rsidRPr="003021BC">
        <w:rPr>
          <w:rFonts w:ascii="Times New Roman" w:eastAsia="Times New Roman" w:hAnsi="Times New Roman" w:cs="Times New Roman"/>
          <w:sz w:val="24"/>
          <w:szCs w:val="24"/>
          <w:lang w:eastAsia="ru-RU"/>
        </w:rPr>
        <w:t xml:space="preserve">Показания подозреваемого. Предмет и значение показаний </w:t>
      </w:r>
      <w:proofErr w:type="gramStart"/>
      <w:r w:rsidRPr="003021BC">
        <w:rPr>
          <w:rFonts w:ascii="Times New Roman" w:eastAsia="Times New Roman" w:hAnsi="Times New Roman" w:cs="Times New Roman"/>
          <w:sz w:val="24"/>
          <w:szCs w:val="24"/>
          <w:lang w:eastAsia="ru-RU"/>
        </w:rPr>
        <w:t>подозреваемого</w:t>
      </w:r>
      <w:proofErr w:type="gramEnd"/>
      <w:r w:rsidRPr="003021BC">
        <w:rPr>
          <w:rFonts w:ascii="Times New Roman" w:eastAsia="Times New Roman" w:hAnsi="Times New Roman" w:cs="Times New Roman"/>
          <w:sz w:val="24"/>
          <w:szCs w:val="24"/>
          <w:lang w:eastAsia="ru-RU"/>
        </w:rPr>
        <w:t xml:space="preserve">. Психология показаний </w:t>
      </w:r>
      <w:proofErr w:type="gramStart"/>
      <w:r w:rsidRPr="003021BC">
        <w:rPr>
          <w:rFonts w:ascii="Times New Roman" w:eastAsia="Times New Roman" w:hAnsi="Times New Roman" w:cs="Times New Roman"/>
          <w:sz w:val="24"/>
          <w:szCs w:val="24"/>
          <w:lang w:eastAsia="ru-RU"/>
        </w:rPr>
        <w:t>подозреваемого</w:t>
      </w:r>
      <w:proofErr w:type="gramEnd"/>
      <w:r w:rsidRPr="003021BC">
        <w:rPr>
          <w:rFonts w:ascii="Times New Roman" w:eastAsia="Times New Roman" w:hAnsi="Times New Roman" w:cs="Times New Roman"/>
          <w:sz w:val="24"/>
          <w:szCs w:val="24"/>
          <w:lang w:eastAsia="ru-RU"/>
        </w:rPr>
        <w:t>. Проверка и опенка показаний подозреваемого.</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Показания обвиняемого. Предмет и доказательственное значение показаний обвиняемого. Виды показаний обвиняемого. Условия, при котором показания обвиняемого, признающего свою вину, могут быть положено в основу обвинения. Психология показаний обвиняемого. Недопустимость понуждения обвиняемого к даче показаний и ответственность за такое понуждение. </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Показания потерпевшего. Предмет и значение показаний потерпевшего. Права, обязанности и ответственность потерпевшего в связи с дачей показаний. Психология показаний потерпевшего. Проверка и опенка показаний потерпевшего.</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Показания свидетелей. Круг свидетелей. Предмет и значение показаний свидетелей. Свидетель, его права, обязанности и ответственность в связи с дачей показаний. Психология свидетельских показаний. Факторы, влияющие на достоверность свидетельских показаний. Проверка и опенка свидетельских показаний.</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Заключение эксперта. Понятие «эксперт», «заключение эксперта», «показания эксперта». Права, обязанности и ответственность эксперта. Предмет заключения эксперта. Отличие эксперта от специалиста, участвующего в производстве следственных действий. Оценка заключения эксперта.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Заключение и показания специалиста.</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 xml:space="preserve">Вещественные доказательства. Понятие, виды вещественных доказательств. Постановление о приобщении к делу вещественных доказательств. Хранение вещественных доказательств. Возвращение вещественных доказательств. Решение </w:t>
      </w:r>
      <w:r w:rsidRPr="003021BC">
        <w:rPr>
          <w:rFonts w:ascii="Times New Roman" w:eastAsia="Times New Roman" w:hAnsi="Times New Roman" w:cs="Times New Roman"/>
          <w:sz w:val="24"/>
          <w:szCs w:val="24"/>
          <w:lang w:eastAsia="ru-RU"/>
        </w:rPr>
        <w:lastRenderedPageBreak/>
        <w:t>вопросов о вещественных доказательствах при разрешении уголовного дела. Собирание, проверка и оценка вещественных доказательств.</w:t>
      </w:r>
    </w:p>
    <w:p w:rsidR="003021BC" w:rsidRPr="003021BC" w:rsidRDefault="003021BC" w:rsidP="003021BC">
      <w:pPr>
        <w:widowControl w:val="0"/>
        <w:spacing w:after="0" w:line="240" w:lineRule="auto"/>
        <w:ind w:firstLine="709"/>
        <w:jc w:val="both"/>
        <w:rPr>
          <w:rFonts w:ascii="Times New Roman" w:eastAsia="Times New Roman" w:hAnsi="Times New Roman" w:cs="Times New Roman"/>
          <w:sz w:val="24"/>
          <w:szCs w:val="24"/>
          <w:lang w:eastAsia="ru-RU"/>
        </w:rPr>
      </w:pPr>
      <w:r w:rsidRPr="003021BC">
        <w:rPr>
          <w:rFonts w:ascii="Times New Roman" w:eastAsia="Times New Roman" w:hAnsi="Times New Roman" w:cs="Times New Roman"/>
          <w:sz w:val="24"/>
          <w:szCs w:val="24"/>
          <w:lang w:eastAsia="ru-RU"/>
        </w:rPr>
        <w:t>Протоколы следственных действий и судебного заседания, как доказательства, процессуальные гарантии их полноты и достоверности. Проверка и оценка протоколов следственных и судебных действий.</w:t>
      </w:r>
    </w:p>
    <w:p w:rsidR="00A8185D" w:rsidRDefault="003021BC" w:rsidP="00574111">
      <w:pPr>
        <w:widowControl w:val="0"/>
        <w:spacing w:after="0" w:line="240" w:lineRule="auto"/>
        <w:ind w:firstLine="709"/>
        <w:jc w:val="both"/>
        <w:rPr>
          <w:rFonts w:ascii="Times New Roman" w:eastAsia="Times New Roman" w:hAnsi="Times New Roman" w:cs="Times New Roman"/>
          <w:b/>
          <w:sz w:val="28"/>
          <w:szCs w:val="24"/>
          <w:lang w:eastAsia="ru-RU"/>
        </w:rPr>
      </w:pPr>
      <w:r w:rsidRPr="003021BC">
        <w:rPr>
          <w:rFonts w:ascii="Times New Roman" w:eastAsia="Times New Roman" w:hAnsi="Times New Roman" w:cs="Times New Roman"/>
          <w:sz w:val="24"/>
          <w:szCs w:val="24"/>
          <w:lang w:eastAsia="ru-RU"/>
        </w:rPr>
        <w:t>Иные документы. Отличие документа от вещественного доказательства. Акты ревизии, аудиторских и иных документальных проверок, их структура и содержание. Собирание, проверка и оценка документов.</w:t>
      </w:r>
    </w:p>
    <w:p w:rsidR="00A8185D" w:rsidRPr="00BB2F92" w:rsidRDefault="00A8185D"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86052F">
        <w:rPr>
          <w:rFonts w:ascii="Times New Roman" w:eastAsia="Times New Roman" w:hAnsi="Times New Roman" w:cs="Times New Roman"/>
          <w:b/>
          <w:sz w:val="28"/>
          <w:szCs w:val="24"/>
          <w:lang w:eastAsia="ru-RU"/>
        </w:rPr>
        <w:t>Особенности рассмотрения отдельных категорий гражданских дел</w:t>
      </w:r>
      <w:r w:rsidRPr="00BB2F92">
        <w:rPr>
          <w:rFonts w:ascii="Times New Roman" w:eastAsia="Times New Roman" w:hAnsi="Times New Roman" w:cs="Times New Roman"/>
          <w:b/>
          <w:sz w:val="28"/>
          <w:szCs w:val="24"/>
          <w:lang w:eastAsia="ru-RU"/>
        </w:rPr>
        <w:t>"</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1. Организационно-методические указания</w:t>
      </w:r>
    </w:p>
    <w:p w:rsidR="0086052F" w:rsidRPr="0086052F" w:rsidRDefault="0086052F" w:rsidP="008038B0">
      <w:pPr>
        <w:numPr>
          <w:ilvl w:val="1"/>
          <w:numId w:val="88"/>
        </w:numPr>
        <w:spacing w:after="0" w:line="240" w:lineRule="auto"/>
        <w:ind w:left="0"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Суды общей юрисдикции Российской Федерации рассматривают и разрешают ежегодно более млн. гражданских дел, вытекающих из гражданских, семейных, трудовых, жилищных и иных правоотношений, затрагивающих жизненно важные интересы широких слоев населения, а также организаций, муниципальных образований, субъектов Российской Федерации и государства.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Гражданские дела представляют в настоящее время большую сложность для их рассмотрения и разрешения в связи с развитием рыночных отношений, расширением прав граждан на судебную защиту прав, закрепленных Конституцией РФ.</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Получение студентами глубоких знаний в области гражданского процессуального права является необходимым условием квалифицированного состава судей, адвокатов, прокуроров, нотариусов, юрисконсультов.</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Когда речь идет о достаточно большой группе дел, споров, разрешение которых основано на применении регулятивных норм, входящих в одну и ту же отрасль права либо в один из институтов этой отрасли, то для правильного применения этих норм возникает необходимость в учете определенной специфики процессуального характера. В ряде случаев законодатель эту специфику возводит в ранг законодательных положений в виде специальных процессуальных норм, содержащихся в нормах материального права.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На применение общих норм процессуального права оказывает влияние материально-правовая природа дела: специфика его субъектного состава, объекта и содержания материально-правовых отношений.</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Именно этими факторами обусловливается формирование и существование такого явления в судебной практике по гражданским делам, как процессуальные особенности рассмотрения и разрешения отдельных категорий гражданских дел. </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Указанные требования особенно проявляются при изучении курса гражданского процессуального права, в частности, спецкурса «Процессуальные особенности рассмотрения отдельных категорий гражданских дел», с помощью которого возможно разрешение спорных фактических ситуаций, возникающих в судебной деятельности.</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 xml:space="preserve">1.2 Предмет спецкурса. </w:t>
      </w:r>
      <w:r w:rsidRPr="0086052F">
        <w:rPr>
          <w:rFonts w:ascii="Times New Roman" w:eastAsia="Times New Roman" w:hAnsi="Times New Roman" w:cs="Times New Roman"/>
          <w:sz w:val="24"/>
          <w:szCs w:val="24"/>
          <w:lang w:eastAsia="ru-RU"/>
        </w:rPr>
        <w:t xml:space="preserve">В рамках настоящего спецкурса общие и теоретические проблемы подведомственности, подсудности, иска, судебного разбирательства, решения и его исполнения рассматриваются более конкретно применительно к отдельным делам. </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 xml:space="preserve">1.3 Цель спецкурса – </w:t>
      </w:r>
      <w:r w:rsidRPr="0086052F">
        <w:rPr>
          <w:rFonts w:ascii="Times New Roman" w:eastAsia="Times New Roman" w:hAnsi="Times New Roman" w:cs="Times New Roman"/>
          <w:sz w:val="24"/>
          <w:szCs w:val="24"/>
          <w:lang w:eastAsia="ru-RU"/>
        </w:rPr>
        <w:t>познание процессуальных особенностей и умение использовать эти познания в целях правильного рассмотрения и разрешения дела.</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1.4 Задачи спецкурса: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знать общие положения рассмотрения и разрешения гражданских дел;</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умение выявлять специфические черты, свойственные рассмотрению той или иной категории гражданских дел;</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умение реализовать полученные знания в практической деятельности.</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1.5</w:t>
      </w:r>
      <w:proofErr w:type="gramStart"/>
      <w:r w:rsidRPr="0086052F">
        <w:rPr>
          <w:rFonts w:ascii="Times New Roman" w:eastAsia="Times New Roman" w:hAnsi="Times New Roman" w:cs="Times New Roman"/>
          <w:b/>
          <w:sz w:val="24"/>
          <w:szCs w:val="24"/>
          <w:lang w:eastAsia="ru-RU"/>
        </w:rPr>
        <w:t xml:space="preserve"> </w:t>
      </w:r>
      <w:r w:rsidRPr="0086052F">
        <w:rPr>
          <w:rFonts w:ascii="Times New Roman" w:eastAsia="Times New Roman" w:hAnsi="Times New Roman" w:cs="Times New Roman"/>
          <w:sz w:val="24"/>
          <w:szCs w:val="24"/>
          <w:lang w:eastAsia="ru-RU"/>
        </w:rPr>
        <w:t>В</w:t>
      </w:r>
      <w:proofErr w:type="gramEnd"/>
      <w:r w:rsidRPr="0086052F">
        <w:rPr>
          <w:rFonts w:ascii="Times New Roman" w:eastAsia="Times New Roman" w:hAnsi="Times New Roman" w:cs="Times New Roman"/>
          <w:sz w:val="24"/>
          <w:szCs w:val="24"/>
          <w:lang w:eastAsia="ru-RU"/>
        </w:rPr>
        <w:t xml:space="preserve"> соответствии с требованиями программы изучение спецкурса предусматривает, что </w:t>
      </w:r>
      <w:r w:rsidRPr="0086052F">
        <w:rPr>
          <w:rFonts w:ascii="Times New Roman" w:eastAsia="Times New Roman" w:hAnsi="Times New Roman" w:cs="Times New Roman"/>
          <w:b/>
          <w:sz w:val="24"/>
          <w:szCs w:val="24"/>
          <w:lang w:eastAsia="ru-RU"/>
        </w:rPr>
        <w:t>студенты должны усвоить теоретический материал:</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lastRenderedPageBreak/>
        <w:t>- гражданского процессуального права и отдельных материальных отраслей права;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монографии и научные статьи российских авторов по проблемам применения процессуального законодательства при рассмотрении и разрешении отдельных категорий гражданских дел.</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 xml:space="preserve">1.6 </w:t>
      </w:r>
      <w:r w:rsidRPr="0086052F">
        <w:rPr>
          <w:rFonts w:ascii="Times New Roman" w:eastAsia="Times New Roman" w:hAnsi="Times New Roman" w:cs="Times New Roman"/>
          <w:sz w:val="24"/>
          <w:szCs w:val="24"/>
          <w:lang w:eastAsia="ru-RU"/>
        </w:rPr>
        <w:t xml:space="preserve">Программа спецкурса изучается на следующих видах </w:t>
      </w:r>
      <w:r w:rsidRPr="0086052F">
        <w:rPr>
          <w:rFonts w:ascii="Times New Roman" w:eastAsia="Times New Roman" w:hAnsi="Times New Roman" w:cs="Times New Roman"/>
          <w:b/>
          <w:sz w:val="24"/>
          <w:szCs w:val="24"/>
          <w:lang w:eastAsia="ru-RU"/>
        </w:rPr>
        <w:t>учебных занятий</w:t>
      </w:r>
      <w:r w:rsidRPr="0086052F">
        <w:rPr>
          <w:rFonts w:ascii="Times New Roman" w:eastAsia="Times New Roman" w:hAnsi="Times New Roman" w:cs="Times New Roman"/>
          <w:sz w:val="24"/>
          <w:szCs w:val="24"/>
          <w:lang w:eastAsia="ru-RU"/>
        </w:rPr>
        <w:t>: лекции, практические занятия, деловые игры, самостоятельная работа.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Спецкурс изучается студентами всех форм обучения. Студенты очной формы обучения изучают курс в течение учебного семестра: 18 часов лекций, 18 часов семинарских занятий, консультации по организации самостоятельной работы. Форма итогового контроля – зачет.</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Студенты заочной формы обучения прослушивают лекции, выполняют задания на практических занятиях, получают консультации по устному материалу. Форма итогового контроля – зачет.  </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1.7 Взаимосвязь аудиторной и самостоятельной работы студентов:</w:t>
      </w:r>
      <w:r w:rsidRPr="0086052F">
        <w:rPr>
          <w:rFonts w:ascii="Times New Roman" w:eastAsia="Times New Roman" w:hAnsi="Times New Roman" w:cs="Times New Roman"/>
          <w:sz w:val="24"/>
          <w:szCs w:val="24"/>
          <w:lang w:eastAsia="ru-RU"/>
        </w:rPr>
        <w:t xml:space="preserve"> дисциплина имеет </w:t>
      </w:r>
      <w:proofErr w:type="spellStart"/>
      <w:r w:rsidRPr="0086052F">
        <w:rPr>
          <w:rFonts w:ascii="Times New Roman" w:eastAsia="Times New Roman" w:hAnsi="Times New Roman" w:cs="Times New Roman"/>
          <w:sz w:val="24"/>
          <w:szCs w:val="24"/>
          <w:lang w:eastAsia="ru-RU"/>
        </w:rPr>
        <w:t>межпредметные</w:t>
      </w:r>
      <w:proofErr w:type="spellEnd"/>
      <w:r w:rsidRPr="0086052F">
        <w:rPr>
          <w:rFonts w:ascii="Times New Roman" w:eastAsia="Times New Roman" w:hAnsi="Times New Roman" w:cs="Times New Roman"/>
          <w:sz w:val="24"/>
          <w:szCs w:val="24"/>
          <w:lang w:eastAsia="ru-RU"/>
        </w:rPr>
        <w:t xml:space="preserve"> связи с такими курсами как гражданское процессуальное право, гражданское право, трудовое право, семейное право. Обязательными условиями усвоения теоретического материала является посещение всех видов учебных занятий и выполнение рекомендаций преподавателя по организации самостоятельной работы.</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1.8 Формами контроля</w:t>
      </w:r>
      <w:r w:rsidRPr="0086052F">
        <w:rPr>
          <w:rFonts w:ascii="Times New Roman" w:eastAsia="Times New Roman" w:hAnsi="Times New Roman" w:cs="Times New Roman"/>
          <w:sz w:val="24"/>
          <w:szCs w:val="24"/>
          <w:lang w:eastAsia="ru-RU"/>
        </w:rPr>
        <w:t xml:space="preserve"> изучения спецкурса «Процессуальные особенности рассмотрения отдельных категорий гражданских дел; являются:</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ежемесячная аттестация;</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проверка выполнения заданий преподавателя по самостоятельной работе;</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итоговый контроль за семестр – зачет.</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Реализация образовательной программы подготовки юристов по специальности 030501 «Юриспруденция» обеспечена доступом к библиотечному фонду </w:t>
      </w:r>
      <w:proofErr w:type="spellStart"/>
      <w:r w:rsidRPr="0086052F">
        <w:rPr>
          <w:rFonts w:ascii="Times New Roman" w:eastAsia="Times New Roman" w:hAnsi="Times New Roman" w:cs="Times New Roman"/>
          <w:sz w:val="24"/>
          <w:szCs w:val="24"/>
          <w:lang w:eastAsia="ru-RU"/>
        </w:rPr>
        <w:t>КРАГСиУ</w:t>
      </w:r>
      <w:proofErr w:type="spellEnd"/>
      <w:r w:rsidRPr="0086052F">
        <w:rPr>
          <w:rFonts w:ascii="Times New Roman" w:eastAsia="Times New Roman" w:hAnsi="Times New Roman" w:cs="Times New Roman"/>
          <w:sz w:val="24"/>
          <w:szCs w:val="24"/>
          <w:lang w:eastAsia="ru-RU"/>
        </w:rPr>
        <w:t>, Национальной библиотеки РК.</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По курсу сформирован учебно-методический комплекс. В компьютерных классах </w:t>
      </w:r>
      <w:proofErr w:type="spellStart"/>
      <w:r w:rsidRPr="0086052F">
        <w:rPr>
          <w:rFonts w:ascii="Times New Roman" w:eastAsia="Times New Roman" w:hAnsi="Times New Roman" w:cs="Times New Roman"/>
          <w:sz w:val="24"/>
          <w:szCs w:val="24"/>
          <w:lang w:eastAsia="ru-RU"/>
        </w:rPr>
        <w:t>КРАГСиУ</w:t>
      </w:r>
      <w:proofErr w:type="spellEnd"/>
      <w:r w:rsidRPr="0086052F">
        <w:rPr>
          <w:rFonts w:ascii="Times New Roman" w:eastAsia="Times New Roman" w:hAnsi="Times New Roman" w:cs="Times New Roman"/>
          <w:sz w:val="24"/>
          <w:szCs w:val="24"/>
          <w:lang w:eastAsia="ru-RU"/>
        </w:rPr>
        <w:t xml:space="preserve"> студенты имеют возможность доступа к справочно-правовой системе «</w:t>
      </w:r>
      <w:proofErr w:type="spellStart"/>
      <w:r w:rsidRPr="0086052F">
        <w:rPr>
          <w:rFonts w:ascii="Times New Roman" w:eastAsia="Times New Roman" w:hAnsi="Times New Roman" w:cs="Times New Roman"/>
          <w:sz w:val="24"/>
          <w:szCs w:val="24"/>
          <w:lang w:eastAsia="ru-RU"/>
        </w:rPr>
        <w:t>КонсультантПлюс</w:t>
      </w:r>
      <w:proofErr w:type="spellEnd"/>
      <w:r w:rsidRPr="0086052F">
        <w:rPr>
          <w:rFonts w:ascii="Times New Roman" w:eastAsia="Times New Roman" w:hAnsi="Times New Roman" w:cs="Times New Roman"/>
          <w:sz w:val="24"/>
          <w:szCs w:val="24"/>
          <w:lang w:eastAsia="ru-RU"/>
        </w:rPr>
        <w:t>» и Интернету.</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Самостоятельная работа</w:t>
      </w:r>
      <w:r w:rsidRPr="0086052F">
        <w:rPr>
          <w:rFonts w:ascii="Times New Roman" w:eastAsia="Times New Roman" w:hAnsi="Times New Roman" w:cs="Times New Roman"/>
          <w:sz w:val="24"/>
          <w:szCs w:val="24"/>
          <w:lang w:eastAsia="ru-RU"/>
        </w:rPr>
        <w:t xml:space="preserve"> включает в себя следующие направления:</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изучение литературы, указанной в учебно-методическом комплексе;</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подбор необходимого нормативно-правового материала для подготовки к практическим занятиям;</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выполнение заданий для самостоятельной работы, указанной в учебно-методическом комплексе к каждой теме практических занятий.</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1.9</w:t>
      </w:r>
      <w:proofErr w:type="gramStart"/>
      <w:r w:rsidRPr="0086052F">
        <w:rPr>
          <w:rFonts w:ascii="Times New Roman" w:eastAsia="Times New Roman" w:hAnsi="Times New Roman" w:cs="Times New Roman"/>
          <w:b/>
          <w:sz w:val="24"/>
          <w:szCs w:val="24"/>
          <w:lang w:eastAsia="ru-RU"/>
        </w:rPr>
        <w:t xml:space="preserve"> </w:t>
      </w:r>
      <w:r w:rsidRPr="0086052F">
        <w:rPr>
          <w:rFonts w:ascii="Times New Roman" w:eastAsia="Times New Roman" w:hAnsi="Times New Roman" w:cs="Times New Roman"/>
          <w:sz w:val="24"/>
          <w:szCs w:val="24"/>
          <w:lang w:eastAsia="ru-RU"/>
        </w:rPr>
        <w:t>Д</w:t>
      </w:r>
      <w:proofErr w:type="gramEnd"/>
      <w:r w:rsidRPr="0086052F">
        <w:rPr>
          <w:rFonts w:ascii="Times New Roman" w:eastAsia="Times New Roman" w:hAnsi="Times New Roman" w:cs="Times New Roman"/>
          <w:sz w:val="24"/>
          <w:szCs w:val="24"/>
          <w:lang w:eastAsia="ru-RU"/>
        </w:rPr>
        <w:t xml:space="preserve">ля развития исследовательской, познавательной деятельности студентов в учебном процессе используются </w:t>
      </w:r>
      <w:r w:rsidRPr="0086052F">
        <w:rPr>
          <w:rFonts w:ascii="Times New Roman" w:eastAsia="Times New Roman" w:hAnsi="Times New Roman" w:cs="Times New Roman"/>
          <w:b/>
          <w:sz w:val="24"/>
          <w:szCs w:val="24"/>
          <w:lang w:eastAsia="ru-RU"/>
        </w:rPr>
        <w:t>методы</w:t>
      </w:r>
      <w:r w:rsidRPr="0086052F">
        <w:rPr>
          <w:rFonts w:ascii="Times New Roman" w:eastAsia="Times New Roman" w:hAnsi="Times New Roman" w:cs="Times New Roman"/>
          <w:sz w:val="24"/>
          <w:szCs w:val="24"/>
          <w:lang w:eastAsia="ru-RU"/>
        </w:rPr>
        <w:t xml:space="preserve">, апробированные в практике, способствующие созданию творческой обстановки в ходе обучения. Основными методами, используемыми в учебном процессе, являются </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структурно-систематическое исследование содержания отдельных институтов гражданского процесса и материальных отраслей права;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моделирование и реконструкция конкретных ситуаций, возникающих при рассмотрении отдельных категорий гражданских дел на разных стадиях судопроизводства.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В качестве инновационных методов используются:</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самостоятельная работа по заданиям преподавателя с использованием ресурсов электронных библиотек;</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самостоятельная работа по подготовке и проведению учебных процессов по отдельным категориям гражданских дел.</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val="en-US" w:eastAsia="ru-RU"/>
        </w:rPr>
        <w:t>II</w:t>
      </w:r>
      <w:r w:rsidRPr="0086052F">
        <w:rPr>
          <w:rFonts w:ascii="Times New Roman" w:eastAsia="Times New Roman" w:hAnsi="Times New Roman" w:cs="Times New Roman"/>
          <w:b/>
          <w:sz w:val="24"/>
          <w:szCs w:val="24"/>
          <w:lang w:eastAsia="ru-RU"/>
        </w:rPr>
        <w:t>. СОДЕРЖАНИЕ ТЕМ ПРОГРАММЫ УЧЕБНОЙ ДИСЦИПЛИНЫ</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2.1 Программа учебной дисциплины</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lastRenderedPageBreak/>
        <w:t>Раздел 1. Особенности рассмотрения дел по спорам, возникающим из гражданских правоотношений</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 xml:space="preserve">Тема 1. Особенности рассмотрения дел о лишении и ограничения дееспособности граждан </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Лица, имеющие право на обращение в суд с заявлением о признании гражданина ограниченно дееспособным или недееспособным. Требования к содержанию заявления. Подсудность гражданских дел данной категории. Подготовка дела к судебному разбирательству. Судебное разбирательство. Участники судебного разбирательства. Отложение судебного разбирательства о признании гражданина ограниченно </w:t>
      </w:r>
      <w:proofErr w:type="gramStart"/>
      <w:r w:rsidRPr="0086052F">
        <w:rPr>
          <w:rFonts w:ascii="Times New Roman" w:eastAsia="Times New Roman" w:hAnsi="Times New Roman" w:cs="Times New Roman"/>
          <w:sz w:val="24"/>
          <w:szCs w:val="24"/>
          <w:lang w:eastAsia="ru-RU"/>
        </w:rPr>
        <w:t>дееспособным</w:t>
      </w:r>
      <w:proofErr w:type="gramEnd"/>
      <w:r w:rsidRPr="0086052F">
        <w:rPr>
          <w:rFonts w:ascii="Times New Roman" w:eastAsia="Times New Roman" w:hAnsi="Times New Roman" w:cs="Times New Roman"/>
          <w:sz w:val="24"/>
          <w:szCs w:val="24"/>
          <w:lang w:eastAsia="ru-RU"/>
        </w:rPr>
        <w:t xml:space="preserve">. Содержание решения о признании гражданина ограниченно </w:t>
      </w:r>
      <w:proofErr w:type="gramStart"/>
      <w:r w:rsidRPr="0086052F">
        <w:rPr>
          <w:rFonts w:ascii="Times New Roman" w:eastAsia="Times New Roman" w:hAnsi="Times New Roman" w:cs="Times New Roman"/>
          <w:sz w:val="24"/>
          <w:szCs w:val="24"/>
          <w:lang w:eastAsia="ru-RU"/>
        </w:rPr>
        <w:t>дееспособным</w:t>
      </w:r>
      <w:proofErr w:type="gramEnd"/>
      <w:r w:rsidRPr="0086052F">
        <w:rPr>
          <w:rFonts w:ascii="Times New Roman" w:eastAsia="Times New Roman" w:hAnsi="Times New Roman" w:cs="Times New Roman"/>
          <w:sz w:val="24"/>
          <w:szCs w:val="24"/>
          <w:lang w:eastAsia="ru-RU"/>
        </w:rPr>
        <w:t xml:space="preserve"> или недееспособным. Отмена судом ограничения гражданина в дееспособности и признание гражданина дееспособным.</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2. Признание гражданина безвестно отсутствующим и объявление гражданина умершим</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Подсудность гражданских дел о признании гражданина безвестно отсутствующим и объявлении гражданина умершим. Особенности содержания заявления по данной категории дел. Подготовка дела к судебному разбирательству. Судебное разбирательство. Участники судебного разбирательства. Решение суда. Возобновление производства по делу и вынесение нового решения.</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3. Особенности рассмотрения дел о защите чести, достоинства и деловой репутации</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Предъявление иска. Сроки исковой давности обращения в суд за защитой права на честь, достоинство и деловую репутацию. Субъекты защиты чести, достоинства и деловой репутации. Требование об опровержении не соответствующих действительности порочащих требований. Требования об опровержении сведений, которые не могут рассматриваться в суде. Ответчики по искам об опровержении сведений, порочащих честь, достоинство и деловую репутацию. Судебное разбирательство. Предмет доказывания и бремя распределения по доказыванию. Рассмотрение требований о компенсации морального вреда. Судебные расходы. Особенности содержания решения суда. Исполнение решения суда. Ответственность за неисполнение решения суда по делу о защите чести, достоинства и деловой репутации.</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4. Рассмотрение дел о компенсации морального вреда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Правовое регулирование института компенсации морального вреда. Подведомственность и подсудность дел о компенсации морального вреда. Требования к содержанию искового заявления. Подготовка дела к судебному разбирательству. Судебное разбирательство. Определение размера компенсации морального вреда. Компенсация морального вреда юридическому лицу.</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 xml:space="preserve">Раздел </w:t>
      </w:r>
      <w:r w:rsidRPr="0086052F">
        <w:rPr>
          <w:rFonts w:ascii="Times New Roman" w:eastAsia="Times New Roman" w:hAnsi="Times New Roman" w:cs="Times New Roman"/>
          <w:b/>
          <w:sz w:val="24"/>
          <w:szCs w:val="24"/>
          <w:lang w:val="en-US" w:eastAsia="ru-RU"/>
        </w:rPr>
        <w:t>II</w:t>
      </w:r>
      <w:r w:rsidRPr="0086052F">
        <w:rPr>
          <w:rFonts w:ascii="Times New Roman" w:eastAsia="Times New Roman" w:hAnsi="Times New Roman" w:cs="Times New Roman"/>
          <w:b/>
          <w:sz w:val="24"/>
          <w:szCs w:val="24"/>
          <w:lang w:eastAsia="ru-RU"/>
        </w:rPr>
        <w:t>. Особенности рассмотрения дел по спорам, возникающим из семейных правоотношений</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1. Особенности рассмотрения дел о расторжении брака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Правовое регулирование заключения и расторжения брака в Российской Федерации. Подведомственность дел о расторжении брака. Расторжение брака в органах </w:t>
      </w:r>
      <w:proofErr w:type="spellStart"/>
      <w:r w:rsidRPr="0086052F">
        <w:rPr>
          <w:rFonts w:ascii="Times New Roman" w:eastAsia="Times New Roman" w:hAnsi="Times New Roman" w:cs="Times New Roman"/>
          <w:sz w:val="24"/>
          <w:szCs w:val="24"/>
          <w:lang w:eastAsia="ru-RU"/>
        </w:rPr>
        <w:t>ЗАГСа</w:t>
      </w:r>
      <w:proofErr w:type="spellEnd"/>
      <w:r w:rsidRPr="0086052F">
        <w:rPr>
          <w:rFonts w:ascii="Times New Roman" w:eastAsia="Times New Roman" w:hAnsi="Times New Roman" w:cs="Times New Roman"/>
          <w:sz w:val="24"/>
          <w:szCs w:val="24"/>
          <w:lang w:eastAsia="ru-RU"/>
        </w:rPr>
        <w:t xml:space="preserve"> и в суде.  Лица, имеющие право на возбуждение дел о расторжении брака. Требования, предъявляемые к исковому заявлению о расторжении брака. Подсудность дел о расторжении брака. Соединение и разъединение исковых требований, предъявление встречного иска в деле о расторжении брака. Судебное разбирательство. Порядок проведения судебного разбирательства. Рассмотрение требования о разделе общего имущества супругов. Решение суда. Момент вступления решения о расторжении брака в законную силу.</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2. Рассмотрение дел о взыскании алиментов</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Добровольный порядок уплаты алиментов. Судебный порядок взыскания алиментов. Виды алиментных обязательств. Рассмотрение дел о взыскании алиментов на </w:t>
      </w:r>
      <w:r w:rsidRPr="0086052F">
        <w:rPr>
          <w:rFonts w:ascii="Times New Roman" w:eastAsia="Times New Roman" w:hAnsi="Times New Roman" w:cs="Times New Roman"/>
          <w:sz w:val="24"/>
          <w:szCs w:val="24"/>
          <w:lang w:eastAsia="ru-RU"/>
        </w:rPr>
        <w:lastRenderedPageBreak/>
        <w:t xml:space="preserve">несовершеннолетних детей. Лица, имеющие право на предъявление требования о взыскании алиментов на несовершеннолетних детей. Взыскание алиментов в приказном порядке. Содержание судебного приказа о взыскании алиментов на несовершеннолетнего </w:t>
      </w:r>
      <w:proofErr w:type="spellStart"/>
      <w:r w:rsidRPr="0086052F">
        <w:rPr>
          <w:rFonts w:ascii="Times New Roman" w:eastAsia="Times New Roman" w:hAnsi="Times New Roman" w:cs="Times New Roman"/>
          <w:sz w:val="24"/>
          <w:szCs w:val="24"/>
          <w:lang w:eastAsia="ru-RU"/>
        </w:rPr>
        <w:t>ребенка</w:t>
      </w:r>
      <w:proofErr w:type="gramStart"/>
      <w:r w:rsidRPr="0086052F">
        <w:rPr>
          <w:rFonts w:ascii="Times New Roman" w:eastAsia="Times New Roman" w:hAnsi="Times New Roman" w:cs="Times New Roman"/>
          <w:sz w:val="24"/>
          <w:szCs w:val="24"/>
          <w:lang w:eastAsia="ru-RU"/>
        </w:rPr>
        <w:t>.Р</w:t>
      </w:r>
      <w:proofErr w:type="gramEnd"/>
      <w:r w:rsidRPr="0086052F">
        <w:rPr>
          <w:rFonts w:ascii="Times New Roman" w:eastAsia="Times New Roman" w:hAnsi="Times New Roman" w:cs="Times New Roman"/>
          <w:sz w:val="24"/>
          <w:szCs w:val="24"/>
          <w:lang w:eastAsia="ru-RU"/>
        </w:rPr>
        <w:t>ассмотрение</w:t>
      </w:r>
      <w:proofErr w:type="spellEnd"/>
      <w:r w:rsidRPr="0086052F">
        <w:rPr>
          <w:rFonts w:ascii="Times New Roman" w:eastAsia="Times New Roman" w:hAnsi="Times New Roman" w:cs="Times New Roman"/>
          <w:sz w:val="24"/>
          <w:szCs w:val="24"/>
          <w:lang w:eastAsia="ru-RU"/>
        </w:rPr>
        <w:t xml:space="preserve"> искового заявления о взыскании алиментов на несовершеннолетних детей. Взыскание алиментов на нетрудоспособных совершеннолетних детей. Взыскание алиментов на содержание родителей. Рассмотрение дел о взыскании алиментов на содержание супругов (бывших супругов). Рассмотрение требований об уменьшении либо увеличении размера алиментов и о прекращении их выплаты. Особенности содержания решения по делам о взыскании алиментов. Исполнение решений по делам о взыскании алиментов. Индексация алиментов. Поворот исполнения решений о взыскании алиментов. Определение и взыскание задолженности по алиментам.</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3. Особенности рассмотрения дел об установлении отцовства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Общая характеристика оснований возникновения отцовства. Категории дел об установлении отцовства, рассматриваемые в порядке искового и особого производства. Подведомственность и подсудность дел об установлении отцовства. Возбуждение дела об установлении отцовства. Процессуальное положение ребенка, в отношении которого ставится вопрос об установлении отцовства. Подготовка дела к судебному разбирательству. Подсудность дел об установлении отцовства. Судебное разбирательство. Особенности доказывания. Решение суда по делу об установлении отцовства.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b/>
          <w:sz w:val="24"/>
          <w:szCs w:val="24"/>
          <w:lang w:eastAsia="ru-RU"/>
        </w:rPr>
        <w:t>Тема 4. Особенности рассмотрения дел об усыновлении (удочерении) ребенка</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 xml:space="preserve">Общая характеристика форм устройства детей, оставшихся без попечения родителей. Лица, имеющие право на возбуждение дела об усыновлении. Дети, в отношении которых допускается усыновление. </w:t>
      </w:r>
      <w:r w:rsidRPr="0086052F">
        <w:rPr>
          <w:rFonts w:ascii="Times New Roman" w:eastAsia="Times New Roman" w:hAnsi="Times New Roman" w:cs="Times New Roman"/>
          <w:sz w:val="24"/>
          <w:szCs w:val="24"/>
          <w:lang w:eastAsia="ru-RU"/>
        </w:rPr>
        <w:tab/>
        <w:t>Подведомственность и подсудность гражданских дел. Требования, предъявляемые к заявлению об усыновлении. Особенности подготовки дела к судебному разбирательству. Судебное разбирательство. Участники судебного разбирательства. Решение суда. Особенности его содержания. Исполнение решения суда.</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 xml:space="preserve">Раздел </w:t>
      </w:r>
      <w:r w:rsidRPr="0086052F">
        <w:rPr>
          <w:rFonts w:ascii="Times New Roman" w:eastAsia="Times New Roman" w:hAnsi="Times New Roman" w:cs="Times New Roman"/>
          <w:b/>
          <w:sz w:val="24"/>
          <w:szCs w:val="24"/>
          <w:lang w:val="en-US" w:eastAsia="ru-RU"/>
        </w:rPr>
        <w:t>III</w:t>
      </w:r>
      <w:r w:rsidRPr="0086052F">
        <w:rPr>
          <w:rFonts w:ascii="Times New Roman" w:eastAsia="Times New Roman" w:hAnsi="Times New Roman" w:cs="Times New Roman"/>
          <w:b/>
          <w:sz w:val="24"/>
          <w:szCs w:val="24"/>
          <w:lang w:eastAsia="ru-RU"/>
        </w:rPr>
        <w:t>. Особенности рассмотрения дел по спорам, возникающим из трудовых правоотношений</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1. Рассмотрение дел о восстановлении на работе.</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Подведомственность и подсудность трудовых споров о восстановлении на работе. Возбуждение дела о восстановлении на работе. Содержание искового заявления. Сроки обращения в суд за разрешением спора о восстановлении на работе. Подготовка дела к судебному разбирательству. Судебное разбирательство. Предмет доказывания и распределение обязанностей по доказыванию. Судебные расходы.  Вынесение решения по делам о восстановлении на работе. Исполнение решения суда о восстановлении на работе. Ответственность работодателя за неисполнение решения суда.</w:t>
      </w:r>
    </w:p>
    <w:p w:rsidR="0086052F" w:rsidRPr="0086052F" w:rsidRDefault="0086052F" w:rsidP="0086052F">
      <w:pPr>
        <w:spacing w:after="0" w:line="240" w:lineRule="auto"/>
        <w:ind w:firstLine="709"/>
        <w:jc w:val="both"/>
        <w:rPr>
          <w:rFonts w:ascii="Times New Roman" w:eastAsia="Times New Roman" w:hAnsi="Times New Roman" w:cs="Times New Roman"/>
          <w:b/>
          <w:sz w:val="24"/>
          <w:szCs w:val="24"/>
          <w:lang w:eastAsia="ru-RU"/>
        </w:rPr>
      </w:pPr>
      <w:r w:rsidRPr="0086052F">
        <w:rPr>
          <w:rFonts w:ascii="Times New Roman" w:eastAsia="Times New Roman" w:hAnsi="Times New Roman" w:cs="Times New Roman"/>
          <w:b/>
          <w:sz w:val="24"/>
          <w:szCs w:val="24"/>
          <w:lang w:eastAsia="ru-RU"/>
        </w:rPr>
        <w:t>Тема 2. Рассмотрение дел о дисциплинарной ответственности работников</w:t>
      </w:r>
    </w:p>
    <w:p w:rsidR="0086052F" w:rsidRPr="0086052F" w:rsidRDefault="0086052F" w:rsidP="0086052F">
      <w:pPr>
        <w:spacing w:after="0" w:line="240" w:lineRule="auto"/>
        <w:ind w:firstLine="709"/>
        <w:jc w:val="both"/>
        <w:rPr>
          <w:rFonts w:ascii="Times New Roman" w:eastAsia="Times New Roman" w:hAnsi="Times New Roman" w:cs="Times New Roman"/>
          <w:sz w:val="24"/>
          <w:szCs w:val="24"/>
          <w:lang w:eastAsia="ru-RU"/>
        </w:rPr>
      </w:pPr>
      <w:r w:rsidRPr="0086052F">
        <w:rPr>
          <w:rFonts w:ascii="Times New Roman" w:eastAsia="Times New Roman" w:hAnsi="Times New Roman" w:cs="Times New Roman"/>
          <w:sz w:val="24"/>
          <w:szCs w:val="24"/>
          <w:lang w:eastAsia="ru-RU"/>
        </w:rPr>
        <w:t>Подведомственность и подсудность дел о дисциплинарной ответственности работников. Основания привлечения работника к дисциплинарной ответственности. Меры дисциплинарного взыскания. Предмет доказывания и распределение обязанности по доказыванию.</w:t>
      </w:r>
    </w:p>
    <w:p w:rsidR="00574111" w:rsidRPr="00BB2F92" w:rsidRDefault="00574111"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6E16D2">
        <w:rPr>
          <w:rFonts w:ascii="Times New Roman" w:eastAsia="Times New Roman" w:hAnsi="Times New Roman" w:cs="Times New Roman"/>
          <w:b/>
          <w:sz w:val="28"/>
          <w:szCs w:val="24"/>
          <w:lang w:eastAsia="ru-RU"/>
        </w:rPr>
        <w:t>Особенности регулирования труда отдельных категорий работников</w:t>
      </w:r>
      <w:r w:rsidRPr="00BB2F92">
        <w:rPr>
          <w:rFonts w:ascii="Times New Roman" w:eastAsia="Times New Roman" w:hAnsi="Times New Roman" w:cs="Times New Roman"/>
          <w:b/>
          <w:sz w:val="28"/>
          <w:szCs w:val="24"/>
          <w:lang w:eastAsia="ru-RU"/>
        </w:rPr>
        <w:t>"</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b/>
          <w:color w:val="000000"/>
          <w:sz w:val="24"/>
          <w:szCs w:val="20"/>
          <w:lang w:val="en-US" w:eastAsia="ru-RU"/>
        </w:rPr>
        <w:t>I</w:t>
      </w:r>
      <w:r w:rsidRPr="006E16D2">
        <w:rPr>
          <w:rFonts w:ascii="Times New Roman" w:eastAsia="Times New Roman" w:hAnsi="Times New Roman" w:cs="Times New Roman"/>
          <w:b/>
          <w:color w:val="000000"/>
          <w:sz w:val="24"/>
          <w:szCs w:val="20"/>
          <w:lang w:eastAsia="ru-RU"/>
        </w:rPr>
        <w:t>.Организационно-методические указания</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18"/>
          <w:lang w:eastAsia="ru-RU"/>
        </w:rPr>
      </w:pPr>
      <w:r w:rsidRPr="006E16D2">
        <w:rPr>
          <w:rFonts w:ascii="Times New Roman" w:eastAsia="Times New Roman" w:hAnsi="Times New Roman" w:cs="Times New Roman"/>
          <w:color w:val="000000"/>
          <w:sz w:val="24"/>
          <w:szCs w:val="18"/>
          <w:lang w:eastAsia="ru-RU"/>
        </w:rPr>
        <w:t>Правовое регулирование трудовых и непосредственно связанных с ни</w:t>
      </w:r>
      <w:r w:rsidRPr="006E16D2">
        <w:rPr>
          <w:rFonts w:ascii="Times New Roman" w:eastAsia="Times New Roman" w:hAnsi="Times New Roman" w:cs="Times New Roman"/>
          <w:color w:val="000000"/>
          <w:sz w:val="24"/>
          <w:szCs w:val="18"/>
          <w:lang w:eastAsia="ru-RU"/>
        </w:rPr>
        <w:softHyphen/>
        <w:t>ми отношений исходит из общепризнанных принципов и норм международ</w:t>
      </w:r>
      <w:r w:rsidRPr="006E16D2">
        <w:rPr>
          <w:rFonts w:ascii="Times New Roman" w:eastAsia="Times New Roman" w:hAnsi="Times New Roman" w:cs="Times New Roman"/>
          <w:color w:val="000000"/>
          <w:sz w:val="24"/>
          <w:szCs w:val="18"/>
          <w:lang w:eastAsia="ru-RU"/>
        </w:rPr>
        <w:softHyphen/>
        <w:t>ного права и осуществляется в соответствии с Конституцией Российской Федерации.</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b/>
          <w:color w:val="000000"/>
          <w:sz w:val="24"/>
          <w:szCs w:val="18"/>
          <w:lang w:eastAsia="ru-RU"/>
        </w:rPr>
        <w:t>1. Предмет дисциплины</w:t>
      </w:r>
      <w:r w:rsidRPr="006E16D2">
        <w:rPr>
          <w:rFonts w:ascii="Times New Roman" w:eastAsia="Times New Roman" w:hAnsi="Times New Roman" w:cs="Times New Roman"/>
          <w:color w:val="000000"/>
          <w:sz w:val="24"/>
          <w:szCs w:val="18"/>
          <w:lang w:eastAsia="ru-RU"/>
        </w:rPr>
        <w:t xml:space="preserve"> – регулирование трудовых отношений в сфере определенных категорий работников.</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18"/>
          <w:lang w:eastAsia="ru-RU"/>
        </w:rPr>
      </w:pPr>
      <w:r w:rsidRPr="006E16D2">
        <w:rPr>
          <w:rFonts w:ascii="Times New Roman" w:eastAsia="Times New Roman" w:hAnsi="Times New Roman" w:cs="Times New Roman"/>
          <w:b/>
          <w:color w:val="000000"/>
          <w:sz w:val="24"/>
          <w:szCs w:val="18"/>
          <w:lang w:eastAsia="ru-RU"/>
        </w:rPr>
        <w:t xml:space="preserve">2. Цель </w:t>
      </w:r>
      <w:r w:rsidRPr="006E16D2">
        <w:rPr>
          <w:rFonts w:ascii="Times New Roman" w:eastAsia="Times New Roman" w:hAnsi="Times New Roman" w:cs="Times New Roman"/>
          <w:color w:val="000000"/>
          <w:sz w:val="24"/>
          <w:szCs w:val="18"/>
          <w:lang w:eastAsia="ru-RU"/>
        </w:rPr>
        <w:t xml:space="preserve">такого регулирования </w:t>
      </w:r>
      <w:r w:rsidRPr="006E16D2">
        <w:rPr>
          <w:rFonts w:ascii="Times New Roman" w:eastAsia="Times New Roman" w:hAnsi="Times New Roman" w:cs="Times New Roman"/>
          <w:sz w:val="24"/>
          <w:szCs w:val="18"/>
          <w:lang w:eastAsia="ru-RU"/>
        </w:rPr>
        <w:t xml:space="preserve">– </w:t>
      </w:r>
      <w:r w:rsidRPr="006E16D2">
        <w:rPr>
          <w:rFonts w:ascii="Times New Roman" w:eastAsia="Times New Roman" w:hAnsi="Times New Roman" w:cs="Times New Roman"/>
          <w:color w:val="000000"/>
          <w:sz w:val="24"/>
          <w:szCs w:val="18"/>
          <w:lang w:eastAsia="ru-RU"/>
        </w:rPr>
        <w:t xml:space="preserve">создание справедливых условий труда, </w:t>
      </w:r>
      <w:r w:rsidRPr="006E16D2">
        <w:rPr>
          <w:rFonts w:ascii="Times New Roman" w:eastAsia="Times New Roman" w:hAnsi="Times New Roman" w:cs="Times New Roman"/>
          <w:color w:val="000000"/>
          <w:sz w:val="24"/>
          <w:szCs w:val="18"/>
          <w:lang w:eastAsia="ru-RU"/>
        </w:rPr>
        <w:lastRenderedPageBreak/>
        <w:t xml:space="preserve">обеспечивающих равенство прав и возможностей работников: </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18"/>
          <w:lang w:eastAsia="ru-RU"/>
        </w:rPr>
      </w:pPr>
      <w:r w:rsidRPr="006E16D2">
        <w:rPr>
          <w:rFonts w:ascii="Times New Roman" w:eastAsia="Times New Roman" w:hAnsi="Times New Roman" w:cs="Times New Roman"/>
          <w:color w:val="000000"/>
          <w:sz w:val="24"/>
          <w:szCs w:val="18"/>
          <w:lang w:eastAsia="ru-RU"/>
        </w:rPr>
        <w:t xml:space="preserve">- на ограничение рабочего времени; </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18"/>
          <w:lang w:eastAsia="ru-RU"/>
        </w:rPr>
      </w:pPr>
      <w:r w:rsidRPr="006E16D2">
        <w:rPr>
          <w:rFonts w:ascii="Times New Roman" w:eastAsia="Times New Roman" w:hAnsi="Times New Roman" w:cs="Times New Roman"/>
          <w:color w:val="000000"/>
          <w:sz w:val="24"/>
          <w:szCs w:val="18"/>
          <w:lang w:eastAsia="ru-RU"/>
        </w:rPr>
        <w:t>- предоставление ежедневного отдыха, выходных и праздничных дней, опла</w:t>
      </w:r>
      <w:r w:rsidRPr="006E16D2">
        <w:rPr>
          <w:rFonts w:ascii="Times New Roman" w:eastAsia="Times New Roman" w:hAnsi="Times New Roman" w:cs="Times New Roman"/>
          <w:color w:val="000000"/>
          <w:sz w:val="24"/>
          <w:szCs w:val="18"/>
          <w:lang w:eastAsia="ru-RU"/>
        </w:rPr>
        <w:softHyphen/>
        <w:t xml:space="preserve">чиваемого ежегодного               отпуска; </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18"/>
          <w:lang w:eastAsia="ru-RU"/>
        </w:rPr>
      </w:pPr>
      <w:r w:rsidRPr="006E16D2">
        <w:rPr>
          <w:rFonts w:ascii="Times New Roman" w:eastAsia="Times New Roman" w:hAnsi="Times New Roman" w:cs="Times New Roman"/>
          <w:color w:val="000000"/>
          <w:sz w:val="24"/>
          <w:szCs w:val="18"/>
          <w:lang w:eastAsia="ru-RU"/>
        </w:rPr>
        <w:t>- заработную плату.</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18"/>
          <w:lang w:eastAsia="ru-RU"/>
        </w:rPr>
      </w:pPr>
      <w:r w:rsidRPr="006E16D2">
        <w:rPr>
          <w:rFonts w:ascii="Times New Roman" w:eastAsia="Times New Roman" w:hAnsi="Times New Roman" w:cs="Times New Roman"/>
          <w:b/>
          <w:color w:val="000000"/>
          <w:sz w:val="24"/>
          <w:szCs w:val="18"/>
          <w:lang w:eastAsia="ru-RU"/>
        </w:rPr>
        <w:t>3. Задачи курса:</w:t>
      </w:r>
    </w:p>
    <w:p w:rsidR="006E16D2" w:rsidRPr="006E16D2" w:rsidRDefault="006E16D2" w:rsidP="008038B0">
      <w:pPr>
        <w:widowControl w:val="0"/>
        <w:numPr>
          <w:ilvl w:val="0"/>
          <w:numId w:val="89"/>
        </w:numPr>
        <w:tabs>
          <w:tab w:val="clear" w:pos="1620"/>
          <w:tab w:val="num" w:pos="720"/>
          <w:tab w:val="num"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sz w:val="24"/>
          <w:szCs w:val="18"/>
          <w:lang w:eastAsia="ru-RU"/>
        </w:rPr>
        <w:t xml:space="preserve"> Освоение основных </w:t>
      </w:r>
      <w:proofErr w:type="gramStart"/>
      <w:r w:rsidRPr="006E16D2">
        <w:rPr>
          <w:rFonts w:ascii="Times New Roman" w:eastAsia="Times New Roman" w:hAnsi="Times New Roman" w:cs="Times New Roman"/>
          <w:sz w:val="24"/>
          <w:szCs w:val="18"/>
          <w:lang w:eastAsia="ru-RU"/>
        </w:rPr>
        <w:t>институтов регулирования трудовых отношений отдельных категорий работников</w:t>
      </w:r>
      <w:proofErr w:type="gramEnd"/>
      <w:r w:rsidRPr="006E16D2">
        <w:rPr>
          <w:rFonts w:ascii="Times New Roman" w:eastAsia="Times New Roman" w:hAnsi="Times New Roman" w:cs="Times New Roman"/>
          <w:sz w:val="24"/>
          <w:szCs w:val="18"/>
          <w:lang w:eastAsia="ru-RU"/>
        </w:rPr>
        <w:t>.</w:t>
      </w:r>
    </w:p>
    <w:p w:rsidR="006E16D2" w:rsidRPr="006E16D2" w:rsidRDefault="006E16D2" w:rsidP="008038B0">
      <w:pPr>
        <w:widowControl w:val="0"/>
        <w:numPr>
          <w:ilvl w:val="0"/>
          <w:numId w:val="89"/>
        </w:numPr>
        <w:tabs>
          <w:tab w:val="clear" w:pos="1620"/>
          <w:tab w:val="num" w:pos="720"/>
          <w:tab w:val="num"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sz w:val="24"/>
          <w:szCs w:val="18"/>
          <w:lang w:eastAsia="ru-RU"/>
        </w:rPr>
        <w:t xml:space="preserve"> Анализ современного состояния трудового законодательства.</w:t>
      </w:r>
    </w:p>
    <w:p w:rsidR="006E16D2" w:rsidRPr="006E16D2" w:rsidRDefault="006E16D2" w:rsidP="008038B0">
      <w:pPr>
        <w:widowControl w:val="0"/>
        <w:numPr>
          <w:ilvl w:val="0"/>
          <w:numId w:val="89"/>
        </w:numPr>
        <w:tabs>
          <w:tab w:val="clear" w:pos="1620"/>
          <w:tab w:val="num" w:pos="720"/>
          <w:tab w:val="num"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sz w:val="24"/>
          <w:szCs w:val="18"/>
          <w:lang w:eastAsia="ru-RU"/>
        </w:rPr>
        <w:t xml:space="preserve"> Научить студентов применять нормы трудового законодательства в профессиональной деятельности.</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color w:val="000000"/>
          <w:sz w:val="24"/>
          <w:szCs w:val="18"/>
          <w:lang w:eastAsia="ru-RU"/>
        </w:rPr>
        <w:t>Соблюдение принципа равенства при установлении государственных гарантий трудовых прав требует неодинакового подхода к участникам трудо</w:t>
      </w:r>
      <w:r w:rsidRPr="006E16D2">
        <w:rPr>
          <w:rFonts w:ascii="Times New Roman" w:eastAsia="Times New Roman" w:hAnsi="Times New Roman" w:cs="Times New Roman"/>
          <w:color w:val="000000"/>
          <w:sz w:val="24"/>
          <w:szCs w:val="18"/>
          <w:lang w:eastAsia="ru-RU"/>
        </w:rPr>
        <w:softHyphen/>
        <w:t>вого процесса, т.е. подхода в зависимости от их общественно значимых осо</w:t>
      </w:r>
      <w:r w:rsidRPr="006E16D2">
        <w:rPr>
          <w:rFonts w:ascii="Times New Roman" w:eastAsia="Times New Roman" w:hAnsi="Times New Roman" w:cs="Times New Roman"/>
          <w:color w:val="000000"/>
          <w:sz w:val="24"/>
          <w:szCs w:val="18"/>
          <w:lang w:eastAsia="ru-RU"/>
        </w:rPr>
        <w:softHyphen/>
        <w:t>бенностей или от условий, в которых приходиться работать.</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18"/>
          <w:lang w:eastAsia="ru-RU"/>
        </w:rPr>
      </w:pPr>
      <w:r w:rsidRPr="006E16D2">
        <w:rPr>
          <w:rFonts w:ascii="Times New Roman" w:eastAsia="Times New Roman" w:hAnsi="Times New Roman" w:cs="Times New Roman"/>
          <w:color w:val="000000"/>
          <w:sz w:val="24"/>
          <w:szCs w:val="18"/>
          <w:lang w:eastAsia="ru-RU"/>
        </w:rPr>
        <w:t>Необходимость учета определенных обстоятель</w:t>
      </w:r>
      <w:proofErr w:type="gramStart"/>
      <w:r w:rsidRPr="006E16D2">
        <w:rPr>
          <w:rFonts w:ascii="Times New Roman" w:eastAsia="Times New Roman" w:hAnsi="Times New Roman" w:cs="Times New Roman"/>
          <w:color w:val="000000"/>
          <w:sz w:val="24"/>
          <w:szCs w:val="18"/>
          <w:lang w:eastAsia="ru-RU"/>
        </w:rPr>
        <w:t>ств пр</w:t>
      </w:r>
      <w:proofErr w:type="gramEnd"/>
      <w:r w:rsidRPr="006E16D2">
        <w:rPr>
          <w:rFonts w:ascii="Times New Roman" w:eastAsia="Times New Roman" w:hAnsi="Times New Roman" w:cs="Times New Roman"/>
          <w:color w:val="000000"/>
          <w:sz w:val="24"/>
          <w:szCs w:val="18"/>
          <w:lang w:eastAsia="ru-RU"/>
        </w:rPr>
        <w:t>ивела к установ</w:t>
      </w:r>
      <w:r w:rsidRPr="006E16D2">
        <w:rPr>
          <w:rFonts w:ascii="Times New Roman" w:eastAsia="Times New Roman" w:hAnsi="Times New Roman" w:cs="Times New Roman"/>
          <w:color w:val="000000"/>
          <w:sz w:val="24"/>
          <w:szCs w:val="18"/>
          <w:lang w:eastAsia="ru-RU"/>
        </w:rPr>
        <w:softHyphen/>
        <w:t>лению специальных норм права, частично ограничивающих применение об</w:t>
      </w:r>
      <w:r w:rsidRPr="006E16D2">
        <w:rPr>
          <w:rFonts w:ascii="Times New Roman" w:eastAsia="Times New Roman" w:hAnsi="Times New Roman" w:cs="Times New Roman"/>
          <w:color w:val="000000"/>
          <w:sz w:val="24"/>
          <w:szCs w:val="18"/>
          <w:lang w:eastAsia="ru-RU"/>
        </w:rPr>
        <w:softHyphen/>
        <w:t>щих правил по тем же вопросам в отношении одних работников, либо норм права, устанавливающих дополнительные гарантии для других. Наличие таких норм обусловило необходимость их закрепления в трудовом кодексе в самостоятельный раздел "Особенности регулирования труда отдельных категорий работников".</w:t>
      </w:r>
    </w:p>
    <w:p w:rsidR="006E16D2" w:rsidRPr="006E16D2" w:rsidRDefault="006E16D2" w:rsidP="006E16D2">
      <w:pPr>
        <w:widowControl w:val="0"/>
        <w:tabs>
          <w:tab w:val="left" w:pos="993"/>
        </w:tabs>
        <w:autoSpaceDE w:val="0"/>
        <w:autoSpaceDN w:val="0"/>
        <w:adjustRightInd w:val="0"/>
        <w:spacing w:after="0" w:line="240" w:lineRule="auto"/>
        <w:ind w:right="-99"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b/>
          <w:sz w:val="24"/>
          <w:szCs w:val="18"/>
          <w:lang w:eastAsia="ru-RU"/>
        </w:rPr>
        <w:t xml:space="preserve">4. Требования </w:t>
      </w:r>
      <w:proofErr w:type="gramStart"/>
      <w:r w:rsidRPr="006E16D2">
        <w:rPr>
          <w:rFonts w:ascii="Times New Roman" w:eastAsia="Times New Roman" w:hAnsi="Times New Roman" w:cs="Times New Roman"/>
          <w:b/>
          <w:sz w:val="24"/>
          <w:szCs w:val="18"/>
          <w:lang w:eastAsia="ru-RU"/>
        </w:rPr>
        <w:t>к</w:t>
      </w:r>
      <w:proofErr w:type="gramEnd"/>
      <w:r w:rsidRPr="006E16D2">
        <w:rPr>
          <w:rFonts w:ascii="Times New Roman" w:eastAsia="Times New Roman" w:hAnsi="Times New Roman" w:cs="Times New Roman"/>
          <w:b/>
          <w:sz w:val="24"/>
          <w:szCs w:val="18"/>
          <w:lang w:eastAsia="ru-RU"/>
        </w:rPr>
        <w:t xml:space="preserve"> уровня освоения дисциплины.</w:t>
      </w:r>
      <w:r w:rsidRPr="006E16D2">
        <w:rPr>
          <w:rFonts w:ascii="Times New Roman" w:eastAsia="Times New Roman" w:hAnsi="Times New Roman" w:cs="Times New Roman"/>
          <w:sz w:val="24"/>
          <w:szCs w:val="18"/>
          <w:lang w:eastAsia="ru-RU"/>
        </w:rPr>
        <w:t xml:space="preserve"> Изучение дисциплины "Особенности регулирование труда отдельных категорий работников" позволит студентам приобрести </w:t>
      </w:r>
      <w:r w:rsidRPr="006E16D2">
        <w:rPr>
          <w:rFonts w:ascii="Times New Roman" w:eastAsia="Times New Roman" w:hAnsi="Times New Roman" w:cs="Times New Roman"/>
          <w:i/>
          <w:sz w:val="24"/>
          <w:szCs w:val="18"/>
          <w:lang w:eastAsia="ru-RU"/>
        </w:rPr>
        <w:t>умения и навыки:</w:t>
      </w:r>
      <w:r w:rsidRPr="006E16D2">
        <w:rPr>
          <w:rFonts w:ascii="Times New Roman" w:eastAsia="Times New Roman" w:hAnsi="Times New Roman" w:cs="Times New Roman"/>
          <w:sz w:val="24"/>
          <w:szCs w:val="18"/>
          <w:lang w:eastAsia="ru-RU"/>
        </w:rPr>
        <w:t xml:space="preserve">   </w:t>
      </w:r>
    </w:p>
    <w:p w:rsidR="006E16D2" w:rsidRPr="006E16D2" w:rsidRDefault="006E16D2" w:rsidP="006E16D2">
      <w:pPr>
        <w:widowControl w:val="0"/>
        <w:autoSpaceDE w:val="0"/>
        <w:autoSpaceDN w:val="0"/>
        <w:adjustRightInd w:val="0"/>
        <w:spacing w:after="0" w:line="240" w:lineRule="auto"/>
        <w:ind w:right="-99"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sz w:val="24"/>
          <w:szCs w:val="18"/>
          <w:lang w:eastAsia="ru-RU"/>
        </w:rPr>
        <w:t>- выработать умения понимать нормы Трудового кодекса Российской Федерации и иных нормативных правовых актов, регулирующих трудовые отношения;</w:t>
      </w:r>
    </w:p>
    <w:p w:rsidR="006E16D2" w:rsidRPr="006E16D2" w:rsidRDefault="006E16D2" w:rsidP="006E16D2">
      <w:pPr>
        <w:widowControl w:val="0"/>
        <w:autoSpaceDE w:val="0"/>
        <w:autoSpaceDN w:val="0"/>
        <w:adjustRightInd w:val="0"/>
        <w:spacing w:after="0" w:line="240" w:lineRule="auto"/>
        <w:ind w:right="-96"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sz w:val="24"/>
          <w:szCs w:val="18"/>
          <w:lang w:eastAsia="ru-RU"/>
        </w:rPr>
        <w:t>- обеспечить соблюдения законодательства в профессиональной деятельности;</w:t>
      </w:r>
    </w:p>
    <w:p w:rsidR="006E16D2" w:rsidRPr="006E16D2" w:rsidRDefault="006E16D2" w:rsidP="006E16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sz w:val="24"/>
          <w:szCs w:val="18"/>
          <w:lang w:eastAsia="ru-RU"/>
        </w:rPr>
        <w:t>- овладеть навыками анализа трудового законодательства и практики его применения.</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18"/>
          <w:lang w:eastAsia="ru-RU"/>
        </w:rPr>
      </w:pPr>
      <w:r w:rsidRPr="006E16D2">
        <w:rPr>
          <w:rFonts w:ascii="Times New Roman" w:eastAsia="Times New Roman" w:hAnsi="Times New Roman" w:cs="Times New Roman"/>
          <w:b/>
          <w:color w:val="000000"/>
          <w:sz w:val="24"/>
          <w:szCs w:val="18"/>
          <w:lang w:eastAsia="ru-RU"/>
        </w:rPr>
        <w:t>5. Основные виды учебных занятий.</w:t>
      </w:r>
      <w:r w:rsidRPr="006E16D2">
        <w:rPr>
          <w:rFonts w:ascii="Times New Roman" w:eastAsia="Times New Roman" w:hAnsi="Times New Roman" w:cs="Times New Roman"/>
          <w:color w:val="000000"/>
          <w:sz w:val="24"/>
          <w:szCs w:val="18"/>
          <w:lang w:eastAsia="ru-RU"/>
        </w:rPr>
        <w:t xml:space="preserve"> Курс "Особенности регулирования труда отдельных категорий ра</w:t>
      </w:r>
      <w:r w:rsidRPr="006E16D2">
        <w:rPr>
          <w:rFonts w:ascii="Times New Roman" w:eastAsia="Times New Roman" w:hAnsi="Times New Roman" w:cs="Times New Roman"/>
          <w:color w:val="000000"/>
          <w:sz w:val="24"/>
          <w:szCs w:val="18"/>
          <w:lang w:eastAsia="ru-RU"/>
        </w:rPr>
        <w:softHyphen/>
        <w:t xml:space="preserve">ботников" состоит из  лекций и практических занятий. </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18"/>
          <w:lang w:eastAsia="ru-RU"/>
        </w:rPr>
      </w:pPr>
      <w:r w:rsidRPr="006E16D2">
        <w:rPr>
          <w:rFonts w:ascii="Times New Roman" w:eastAsia="Times New Roman" w:hAnsi="Times New Roman" w:cs="Times New Roman"/>
          <w:b/>
          <w:bCs/>
          <w:color w:val="000000"/>
          <w:spacing w:val="-3"/>
          <w:sz w:val="24"/>
          <w:szCs w:val="18"/>
          <w:lang w:eastAsia="ru-RU"/>
        </w:rPr>
        <w:t>6. Методы, используемые в учебном процессе:</w:t>
      </w:r>
      <w:r w:rsidRPr="006E16D2">
        <w:rPr>
          <w:rFonts w:ascii="Times New Roman" w:eastAsia="Times New Roman" w:hAnsi="Times New Roman" w:cs="Times New Roman"/>
          <w:color w:val="000000"/>
          <w:spacing w:val="-3"/>
          <w:sz w:val="24"/>
          <w:szCs w:val="18"/>
          <w:lang w:eastAsia="ru-RU"/>
        </w:rPr>
        <w:t xml:space="preserve"> информационные ресурсы, активные методы обучения, "контекстное обучение", "обучение на основе опыта", проектно-организационное обучение работе в команде над комплексным решением практических задач.</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0"/>
          <w:lang w:eastAsia="ru-RU"/>
        </w:rPr>
      </w:pPr>
      <w:r w:rsidRPr="006E16D2">
        <w:rPr>
          <w:rFonts w:ascii="Times New Roman" w:eastAsia="Times New Roman" w:hAnsi="Times New Roman" w:cs="Times New Roman"/>
          <w:b/>
          <w:color w:val="000000"/>
          <w:sz w:val="24"/>
          <w:szCs w:val="20"/>
          <w:lang w:val="en-US" w:eastAsia="ru-RU"/>
        </w:rPr>
        <w:t>II</w:t>
      </w:r>
      <w:r w:rsidRPr="006E16D2">
        <w:rPr>
          <w:rFonts w:ascii="Times New Roman" w:eastAsia="Times New Roman" w:hAnsi="Times New Roman" w:cs="Times New Roman"/>
          <w:b/>
          <w:color w:val="000000"/>
          <w:sz w:val="24"/>
          <w:szCs w:val="20"/>
          <w:lang w:eastAsia="ru-RU"/>
        </w:rPr>
        <w:t>. Содержание тем программ учебной дисциплины</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b/>
          <w:color w:val="000000"/>
          <w:sz w:val="24"/>
          <w:szCs w:val="20"/>
          <w:lang w:eastAsia="ru-RU"/>
        </w:rPr>
        <w:t>2.1. Программа дисциплины</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E16D2">
        <w:rPr>
          <w:rFonts w:ascii="Times New Roman" w:eastAsia="Times New Roman" w:hAnsi="Times New Roman" w:cs="Times New Roman"/>
          <w:b/>
          <w:color w:val="000000"/>
          <w:sz w:val="24"/>
          <w:szCs w:val="20"/>
          <w:lang w:eastAsia="ru-RU"/>
        </w:rPr>
        <w:t>Тема 1. Особенности регулирования труда женщин, лиц с семейными обязанностями.</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color w:val="000000"/>
          <w:sz w:val="24"/>
          <w:szCs w:val="20"/>
          <w:lang w:eastAsia="ru-RU"/>
        </w:rPr>
        <w:t>Ограничение применения труда женщин, также беременных женщин. Право на отпуск по уходу за ребенком. Дополнительные выходные дни и от</w:t>
      </w:r>
      <w:r w:rsidRPr="006E16D2">
        <w:rPr>
          <w:rFonts w:ascii="Times New Roman" w:eastAsia="Times New Roman" w:hAnsi="Times New Roman" w:cs="Times New Roman"/>
          <w:color w:val="000000"/>
          <w:sz w:val="24"/>
          <w:szCs w:val="20"/>
          <w:lang w:eastAsia="ru-RU"/>
        </w:rPr>
        <w:softHyphen/>
        <w:t>пуска. Гарантии и льготы лицам, воспитывающим детей без матери.</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E16D2">
        <w:rPr>
          <w:rFonts w:ascii="Times New Roman" w:eastAsia="Times New Roman" w:hAnsi="Times New Roman" w:cs="Times New Roman"/>
          <w:b/>
          <w:color w:val="000000"/>
          <w:sz w:val="24"/>
          <w:szCs w:val="20"/>
          <w:lang w:eastAsia="ru-RU"/>
        </w:rPr>
        <w:t>Тема 2. Особенности регулирования труда несовершеннолетних.</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color w:val="000000"/>
          <w:sz w:val="24"/>
          <w:szCs w:val="20"/>
          <w:lang w:eastAsia="ru-RU"/>
        </w:rPr>
        <w:t>Работы, на которых запрещается труд несовершеннолетних. Рабочее время и время отдыха. Особенности трудоустройства и расторжения трудо</w:t>
      </w:r>
      <w:r w:rsidRPr="006E16D2">
        <w:rPr>
          <w:rFonts w:ascii="Times New Roman" w:eastAsia="Times New Roman" w:hAnsi="Times New Roman" w:cs="Times New Roman"/>
          <w:color w:val="000000"/>
          <w:sz w:val="24"/>
          <w:szCs w:val="20"/>
          <w:lang w:eastAsia="ru-RU"/>
        </w:rPr>
        <w:softHyphen/>
        <w:t>вых отношений несовершеннолетних.</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E16D2">
        <w:rPr>
          <w:rFonts w:ascii="Times New Roman" w:eastAsia="Times New Roman" w:hAnsi="Times New Roman" w:cs="Times New Roman"/>
          <w:b/>
          <w:color w:val="000000"/>
          <w:sz w:val="24"/>
          <w:szCs w:val="20"/>
          <w:lang w:eastAsia="ru-RU"/>
        </w:rPr>
        <w:t xml:space="preserve">Тема </w:t>
      </w:r>
      <w:r w:rsidRPr="006E16D2">
        <w:rPr>
          <w:rFonts w:ascii="Times New Roman" w:eastAsia="Times New Roman" w:hAnsi="Times New Roman" w:cs="Times New Roman"/>
          <w:b/>
          <w:i/>
          <w:color w:val="000000"/>
          <w:sz w:val="24"/>
          <w:szCs w:val="20"/>
          <w:lang w:eastAsia="ru-RU"/>
        </w:rPr>
        <w:t xml:space="preserve">3. </w:t>
      </w:r>
      <w:r w:rsidRPr="006E16D2">
        <w:rPr>
          <w:rFonts w:ascii="Times New Roman" w:eastAsia="Times New Roman" w:hAnsi="Times New Roman" w:cs="Times New Roman"/>
          <w:b/>
          <w:color w:val="000000"/>
          <w:sz w:val="24"/>
          <w:szCs w:val="20"/>
          <w:lang w:eastAsia="ru-RU"/>
        </w:rPr>
        <w:t>Особенности регулирования труда руководителя и членов кол</w:t>
      </w:r>
      <w:r w:rsidRPr="006E16D2">
        <w:rPr>
          <w:rFonts w:ascii="Times New Roman" w:eastAsia="Times New Roman" w:hAnsi="Times New Roman" w:cs="Times New Roman"/>
          <w:b/>
          <w:color w:val="000000"/>
          <w:sz w:val="24"/>
          <w:szCs w:val="20"/>
          <w:lang w:eastAsia="ru-RU"/>
        </w:rPr>
        <w:softHyphen/>
        <w:t>легиального исполнительного органа организации.</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color w:val="000000"/>
          <w:sz w:val="24"/>
          <w:szCs w:val="20"/>
          <w:lang w:eastAsia="ru-RU"/>
        </w:rPr>
        <w:t>Правовые основы регулирования труда руководителя организации. За</w:t>
      </w:r>
      <w:r w:rsidRPr="006E16D2">
        <w:rPr>
          <w:rFonts w:ascii="Times New Roman" w:eastAsia="Times New Roman" w:hAnsi="Times New Roman" w:cs="Times New Roman"/>
          <w:color w:val="000000"/>
          <w:sz w:val="24"/>
          <w:szCs w:val="20"/>
          <w:lang w:eastAsia="ru-RU"/>
        </w:rPr>
        <w:softHyphen/>
        <w:t>ключение трудового договора с руководителем. Материальная ответствен</w:t>
      </w:r>
      <w:r w:rsidRPr="006E16D2">
        <w:rPr>
          <w:rFonts w:ascii="Times New Roman" w:eastAsia="Times New Roman" w:hAnsi="Times New Roman" w:cs="Times New Roman"/>
          <w:color w:val="000000"/>
          <w:sz w:val="24"/>
          <w:szCs w:val="20"/>
          <w:lang w:eastAsia="ru-RU"/>
        </w:rPr>
        <w:softHyphen/>
        <w:t>ность руководителя. Основания расторжения трудового договора с руководи</w:t>
      </w:r>
      <w:r w:rsidRPr="006E16D2">
        <w:rPr>
          <w:rFonts w:ascii="Times New Roman" w:eastAsia="Times New Roman" w:hAnsi="Times New Roman" w:cs="Times New Roman"/>
          <w:color w:val="000000"/>
          <w:sz w:val="24"/>
          <w:szCs w:val="20"/>
          <w:lang w:eastAsia="ru-RU"/>
        </w:rPr>
        <w:softHyphen/>
        <w:t>телем организации.</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E16D2">
        <w:rPr>
          <w:rFonts w:ascii="Times New Roman" w:eastAsia="Times New Roman" w:hAnsi="Times New Roman" w:cs="Times New Roman"/>
          <w:b/>
          <w:color w:val="000000"/>
          <w:sz w:val="24"/>
          <w:szCs w:val="20"/>
          <w:lang w:eastAsia="ru-RU"/>
        </w:rPr>
        <w:t>Тема 4. Особенности регулирования труда лиц, работающих по совмес</w:t>
      </w:r>
      <w:r w:rsidRPr="006E16D2">
        <w:rPr>
          <w:rFonts w:ascii="Times New Roman" w:eastAsia="Times New Roman" w:hAnsi="Times New Roman" w:cs="Times New Roman"/>
          <w:b/>
          <w:color w:val="000000"/>
          <w:sz w:val="24"/>
          <w:szCs w:val="20"/>
          <w:lang w:eastAsia="ru-RU"/>
        </w:rPr>
        <w:softHyphen/>
      </w:r>
      <w:r w:rsidRPr="006E16D2">
        <w:rPr>
          <w:rFonts w:ascii="Times New Roman" w:eastAsia="Times New Roman" w:hAnsi="Times New Roman" w:cs="Times New Roman"/>
          <w:b/>
          <w:color w:val="000000"/>
          <w:sz w:val="24"/>
          <w:szCs w:val="20"/>
          <w:lang w:eastAsia="ru-RU"/>
        </w:rPr>
        <w:lastRenderedPageBreak/>
        <w:t>тительству и заключивших трудовой договор на срок до двух месяцев.</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color w:val="000000"/>
          <w:sz w:val="24"/>
          <w:szCs w:val="20"/>
          <w:lang w:eastAsia="ru-RU"/>
        </w:rPr>
        <w:t>Внутреннее и внешнее совместительство. Продолжительность рабочего времени и времени отдыха лиц, работающих по совместительству. Заключе</w:t>
      </w:r>
      <w:r w:rsidRPr="006E16D2">
        <w:rPr>
          <w:rFonts w:ascii="Times New Roman" w:eastAsia="Times New Roman" w:hAnsi="Times New Roman" w:cs="Times New Roman"/>
          <w:color w:val="000000"/>
          <w:sz w:val="24"/>
          <w:szCs w:val="20"/>
          <w:lang w:eastAsia="ru-RU"/>
        </w:rPr>
        <w:softHyphen/>
        <w:t>ние трудового договора на срок до двух месяцев и особенности его растор</w:t>
      </w:r>
      <w:r w:rsidRPr="006E16D2">
        <w:rPr>
          <w:rFonts w:ascii="Times New Roman" w:eastAsia="Times New Roman" w:hAnsi="Times New Roman" w:cs="Times New Roman"/>
          <w:color w:val="000000"/>
          <w:sz w:val="24"/>
          <w:szCs w:val="20"/>
          <w:lang w:eastAsia="ru-RU"/>
        </w:rPr>
        <w:softHyphen/>
        <w:t>жения.</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b/>
          <w:color w:val="000000"/>
          <w:sz w:val="24"/>
          <w:szCs w:val="20"/>
          <w:lang w:eastAsia="ru-RU"/>
        </w:rPr>
        <w:t>Тема 5. Особенности регулирования труда работников, занятых на се</w:t>
      </w:r>
      <w:r w:rsidRPr="006E16D2">
        <w:rPr>
          <w:rFonts w:ascii="Times New Roman" w:eastAsia="Times New Roman" w:hAnsi="Times New Roman" w:cs="Times New Roman"/>
          <w:b/>
          <w:color w:val="000000"/>
          <w:sz w:val="24"/>
          <w:szCs w:val="20"/>
          <w:lang w:eastAsia="ru-RU"/>
        </w:rPr>
        <w:softHyphen/>
        <w:t>зонных работах и работающих вахтовым методом.</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color w:val="000000"/>
          <w:sz w:val="24"/>
          <w:szCs w:val="20"/>
          <w:lang w:eastAsia="ru-RU"/>
        </w:rPr>
        <w:t>Особенности заключения и расторжения трудового договора с работ</w:t>
      </w:r>
      <w:r w:rsidRPr="006E16D2">
        <w:rPr>
          <w:rFonts w:ascii="Times New Roman" w:eastAsia="Times New Roman" w:hAnsi="Times New Roman" w:cs="Times New Roman"/>
          <w:color w:val="000000"/>
          <w:sz w:val="24"/>
          <w:szCs w:val="20"/>
          <w:lang w:eastAsia="ru-RU"/>
        </w:rPr>
        <w:softHyphen/>
        <w:t>никами, занятыми на сезонных работах. Условия применения вахтового ме</w:t>
      </w:r>
      <w:r w:rsidRPr="006E16D2">
        <w:rPr>
          <w:rFonts w:ascii="Times New Roman" w:eastAsia="Times New Roman" w:hAnsi="Times New Roman" w:cs="Times New Roman"/>
          <w:color w:val="000000"/>
          <w:sz w:val="24"/>
          <w:szCs w:val="20"/>
          <w:lang w:eastAsia="ru-RU"/>
        </w:rPr>
        <w:softHyphen/>
        <w:t xml:space="preserve">тода. Рабочее врем и время отдыха. Гарантии и компенсации лицам, </w:t>
      </w:r>
      <w:proofErr w:type="gramStart"/>
      <w:r w:rsidRPr="006E16D2">
        <w:rPr>
          <w:rFonts w:ascii="Times New Roman" w:eastAsia="Times New Roman" w:hAnsi="Times New Roman" w:cs="Times New Roman"/>
          <w:color w:val="000000"/>
          <w:sz w:val="24"/>
          <w:szCs w:val="20"/>
          <w:lang w:eastAsia="ru-RU"/>
        </w:rPr>
        <w:t>рабо</w:t>
      </w:r>
      <w:r w:rsidRPr="006E16D2">
        <w:rPr>
          <w:rFonts w:ascii="Times New Roman" w:eastAsia="Times New Roman" w:hAnsi="Times New Roman" w:cs="Times New Roman"/>
          <w:color w:val="000000"/>
          <w:sz w:val="24"/>
          <w:szCs w:val="20"/>
          <w:lang w:eastAsia="ru-RU"/>
        </w:rPr>
        <w:softHyphen/>
        <w:t>тающих</w:t>
      </w:r>
      <w:proofErr w:type="gramEnd"/>
      <w:r w:rsidRPr="006E16D2">
        <w:rPr>
          <w:rFonts w:ascii="Times New Roman" w:eastAsia="Times New Roman" w:hAnsi="Times New Roman" w:cs="Times New Roman"/>
          <w:color w:val="000000"/>
          <w:sz w:val="24"/>
          <w:szCs w:val="20"/>
          <w:lang w:eastAsia="ru-RU"/>
        </w:rPr>
        <w:t xml:space="preserve"> вахтовым методом.</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E16D2">
        <w:rPr>
          <w:rFonts w:ascii="Times New Roman" w:eastAsia="Times New Roman" w:hAnsi="Times New Roman" w:cs="Times New Roman"/>
          <w:b/>
          <w:color w:val="000000"/>
          <w:sz w:val="24"/>
          <w:szCs w:val="20"/>
          <w:lang w:eastAsia="ru-RU"/>
        </w:rPr>
        <w:t>Тема 6.Особенности регулирования труда работников, работающих у работодателей - физических лиц, надомников.</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E16D2">
        <w:rPr>
          <w:rFonts w:ascii="Times New Roman" w:eastAsia="Times New Roman" w:hAnsi="Times New Roman" w:cs="Times New Roman"/>
          <w:color w:val="000000"/>
          <w:sz w:val="24"/>
          <w:szCs w:val="20"/>
          <w:lang w:eastAsia="ru-RU"/>
        </w:rPr>
        <w:t>Специфика правового положения лиц, работающих по трудовому дого</w:t>
      </w:r>
      <w:r w:rsidRPr="006E16D2">
        <w:rPr>
          <w:rFonts w:ascii="Times New Roman" w:eastAsia="Times New Roman" w:hAnsi="Times New Roman" w:cs="Times New Roman"/>
          <w:color w:val="000000"/>
          <w:sz w:val="24"/>
          <w:szCs w:val="20"/>
          <w:lang w:eastAsia="ru-RU"/>
        </w:rPr>
        <w:softHyphen/>
        <w:t>вору у работодателей - физических лиц. Режим труда и отдыха. Прекраще</w:t>
      </w:r>
      <w:r w:rsidRPr="006E16D2">
        <w:rPr>
          <w:rFonts w:ascii="Times New Roman" w:eastAsia="Times New Roman" w:hAnsi="Times New Roman" w:cs="Times New Roman"/>
          <w:color w:val="000000"/>
          <w:sz w:val="24"/>
          <w:szCs w:val="20"/>
          <w:lang w:eastAsia="ru-RU"/>
        </w:rPr>
        <w:softHyphen/>
        <w:t>ние трудового договора. Надомный труд — условия применения трудовых от</w:t>
      </w:r>
      <w:r w:rsidRPr="006E16D2">
        <w:rPr>
          <w:rFonts w:ascii="Times New Roman" w:eastAsia="Times New Roman" w:hAnsi="Times New Roman" w:cs="Times New Roman"/>
          <w:color w:val="000000"/>
          <w:sz w:val="24"/>
          <w:szCs w:val="20"/>
          <w:lang w:eastAsia="ru-RU"/>
        </w:rPr>
        <w:softHyphen/>
        <w:t>ношений и расторжения трудового договора.</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E16D2">
        <w:rPr>
          <w:rFonts w:ascii="Times New Roman" w:eastAsia="Times New Roman" w:hAnsi="Times New Roman" w:cs="Times New Roman"/>
          <w:b/>
          <w:color w:val="000000"/>
          <w:sz w:val="24"/>
          <w:szCs w:val="20"/>
          <w:lang w:eastAsia="ru-RU"/>
        </w:rPr>
        <w:t>Тема 7. Особенности регулирования труда лиц, работающих в районах Крайнего Севера и приравненных к ним местностях.</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6E16D2">
        <w:rPr>
          <w:rFonts w:ascii="Times New Roman" w:eastAsia="Times New Roman" w:hAnsi="Times New Roman" w:cs="Times New Roman"/>
          <w:color w:val="000000"/>
          <w:sz w:val="24"/>
          <w:szCs w:val="20"/>
          <w:lang w:eastAsia="ru-RU"/>
        </w:rPr>
        <w:t>В районах регулирования можно выделить следующие гарантии и ком</w:t>
      </w:r>
      <w:r w:rsidRPr="006E16D2">
        <w:rPr>
          <w:rFonts w:ascii="Times New Roman" w:eastAsia="Times New Roman" w:hAnsi="Times New Roman" w:cs="Times New Roman"/>
          <w:color w:val="000000"/>
          <w:sz w:val="24"/>
          <w:szCs w:val="20"/>
          <w:lang w:eastAsia="ru-RU"/>
        </w:rPr>
        <w:softHyphen/>
        <w:t>пенсации, обязательные к предоставлению всем лицам, работающим посто</w:t>
      </w:r>
      <w:r w:rsidRPr="006E16D2">
        <w:rPr>
          <w:rFonts w:ascii="Times New Roman" w:eastAsia="Times New Roman" w:hAnsi="Times New Roman" w:cs="Times New Roman"/>
          <w:color w:val="000000"/>
          <w:sz w:val="24"/>
          <w:szCs w:val="20"/>
          <w:lang w:eastAsia="ru-RU"/>
        </w:rPr>
        <w:softHyphen/>
        <w:t>янно или временно на предприятиях, в учреждениях, организациях, располо</w:t>
      </w:r>
      <w:r w:rsidRPr="006E16D2">
        <w:rPr>
          <w:rFonts w:ascii="Times New Roman" w:eastAsia="Times New Roman" w:hAnsi="Times New Roman" w:cs="Times New Roman"/>
          <w:color w:val="000000"/>
          <w:sz w:val="24"/>
          <w:szCs w:val="20"/>
          <w:lang w:eastAsia="ru-RU"/>
        </w:rPr>
        <w:softHyphen/>
        <w:t>женных в районах Севера, независимо от форм собственности, а также ли</w:t>
      </w:r>
      <w:r w:rsidRPr="006E16D2">
        <w:rPr>
          <w:rFonts w:ascii="Times New Roman" w:eastAsia="Times New Roman" w:hAnsi="Times New Roman" w:cs="Times New Roman"/>
          <w:color w:val="000000"/>
          <w:sz w:val="24"/>
          <w:szCs w:val="20"/>
          <w:lang w:eastAsia="ru-RU"/>
        </w:rPr>
        <w:softHyphen/>
        <w:t>цам, проживающим в указанных районах и местностях: выплаты районного коэффициента к заработной плате, установление и выплата надбавки за стаж работы, предоставление дополнительного ежегодного оплачиваемого отпус</w:t>
      </w:r>
      <w:r w:rsidRPr="006E16D2">
        <w:rPr>
          <w:rFonts w:ascii="Times New Roman" w:eastAsia="Times New Roman" w:hAnsi="Times New Roman" w:cs="Times New Roman"/>
          <w:color w:val="000000"/>
          <w:sz w:val="24"/>
          <w:szCs w:val="20"/>
          <w:lang w:eastAsia="ru-RU"/>
        </w:rPr>
        <w:softHyphen/>
        <w:t>ка, компенсация расходов</w:t>
      </w:r>
      <w:proofErr w:type="gramEnd"/>
      <w:r w:rsidRPr="006E16D2">
        <w:rPr>
          <w:rFonts w:ascii="Times New Roman" w:eastAsia="Times New Roman" w:hAnsi="Times New Roman" w:cs="Times New Roman"/>
          <w:color w:val="000000"/>
          <w:sz w:val="24"/>
          <w:szCs w:val="20"/>
          <w:lang w:eastAsia="ru-RU"/>
        </w:rPr>
        <w:t xml:space="preserve"> на оплату стоимости проезда и провоза багажа к месту использования отпуска и обратно, компенсация расходов, связанных с переездом, предоставление прочих гарантий и компенсаций, предусмотрен</w:t>
      </w:r>
      <w:r w:rsidRPr="006E16D2">
        <w:rPr>
          <w:rFonts w:ascii="Times New Roman" w:eastAsia="Times New Roman" w:hAnsi="Times New Roman" w:cs="Times New Roman"/>
          <w:color w:val="000000"/>
          <w:sz w:val="24"/>
          <w:szCs w:val="20"/>
          <w:lang w:eastAsia="ru-RU"/>
        </w:rPr>
        <w:softHyphen/>
        <w:t>ных действующим законодательством.</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0"/>
          <w:lang w:eastAsia="ru-RU"/>
        </w:rPr>
      </w:pPr>
      <w:r w:rsidRPr="006E16D2">
        <w:rPr>
          <w:rFonts w:ascii="Times New Roman" w:eastAsia="Times New Roman" w:hAnsi="Times New Roman" w:cs="Times New Roman"/>
          <w:b/>
          <w:color w:val="000000"/>
          <w:sz w:val="24"/>
          <w:szCs w:val="20"/>
          <w:lang w:eastAsia="ru-RU"/>
        </w:rPr>
        <w:t>Тема 8. Особенности регулирования труда государственных служащих.</w:t>
      </w:r>
    </w:p>
    <w:p w:rsidR="006E16D2" w:rsidRPr="006E16D2" w:rsidRDefault="006E16D2" w:rsidP="006E16D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0"/>
          <w:lang w:eastAsia="ru-RU"/>
        </w:rPr>
      </w:pPr>
      <w:r w:rsidRPr="006E16D2">
        <w:rPr>
          <w:rFonts w:ascii="Times New Roman" w:eastAsia="Times New Roman" w:hAnsi="Times New Roman" w:cs="Times New Roman"/>
          <w:color w:val="000000"/>
          <w:sz w:val="24"/>
          <w:szCs w:val="20"/>
          <w:lang w:eastAsia="ru-RU"/>
        </w:rPr>
        <w:t>Государственная служба РФ: система и принципы. Поступление на го</w:t>
      </w:r>
      <w:r w:rsidRPr="006E16D2">
        <w:rPr>
          <w:rFonts w:ascii="Times New Roman" w:eastAsia="Times New Roman" w:hAnsi="Times New Roman" w:cs="Times New Roman"/>
          <w:color w:val="000000"/>
          <w:sz w:val="24"/>
          <w:szCs w:val="20"/>
          <w:lang w:eastAsia="ru-RU"/>
        </w:rPr>
        <w:softHyphen/>
        <w:t>сударственную службу. Особенности прохождения гражданской службы. Основания прекращения служебного контракта.</w:t>
      </w:r>
    </w:p>
    <w:p w:rsidR="0086052F" w:rsidRPr="00BB2F92" w:rsidRDefault="0086052F"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8038B0">
        <w:rPr>
          <w:rFonts w:ascii="Times New Roman" w:eastAsia="Times New Roman" w:hAnsi="Times New Roman" w:cs="Times New Roman"/>
          <w:b/>
          <w:sz w:val="28"/>
          <w:szCs w:val="24"/>
          <w:lang w:eastAsia="ru-RU"/>
        </w:rPr>
        <w:t>Ответственность за должностные преступления</w:t>
      </w:r>
      <w:r w:rsidRPr="00BB2F92">
        <w:rPr>
          <w:rFonts w:ascii="Times New Roman" w:eastAsia="Times New Roman" w:hAnsi="Times New Roman" w:cs="Times New Roman"/>
          <w:b/>
          <w:sz w:val="28"/>
          <w:szCs w:val="24"/>
          <w:lang w:eastAsia="ru-RU"/>
        </w:rPr>
        <w:t>"</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val="en-US" w:eastAsia="ru-RU"/>
        </w:rPr>
        <w:t>I</w:t>
      </w:r>
      <w:r w:rsidRPr="008038B0">
        <w:rPr>
          <w:rFonts w:ascii="Times New Roman" w:eastAsia="Times New Roman" w:hAnsi="Times New Roman" w:cs="Times New Roman"/>
          <w:b/>
          <w:sz w:val="24"/>
          <w:szCs w:val="24"/>
          <w:lang w:eastAsia="ru-RU"/>
        </w:rPr>
        <w:t>. ОРГАНИЗАЦИОННО-МЕТОДИЧЕСКИЕ УКАЗАНИЯ</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1.Предмет изучения.</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Отличительная особенность должностных преступлений состоит в том, что они совершаются людьми, которые сами призваны соблюдать и охранять законы. Широкая   распространенность   этих   преступлений,   коррумпированность государственного аппарата заставляет законодателей принимать особо строгие меры борьбы </w:t>
      </w:r>
      <w:proofErr w:type="gramStart"/>
      <w:r w:rsidRPr="008038B0">
        <w:rPr>
          <w:rFonts w:ascii="Times New Roman" w:eastAsia="Times New Roman" w:hAnsi="Times New Roman" w:cs="Times New Roman"/>
          <w:sz w:val="24"/>
          <w:szCs w:val="24"/>
          <w:lang w:eastAsia="ru-RU"/>
        </w:rPr>
        <w:t>со</w:t>
      </w:r>
      <w:proofErr w:type="gramEnd"/>
      <w:r w:rsidRPr="008038B0">
        <w:rPr>
          <w:rFonts w:ascii="Times New Roman" w:eastAsia="Times New Roman" w:hAnsi="Times New Roman" w:cs="Times New Roman"/>
          <w:sz w:val="24"/>
          <w:szCs w:val="24"/>
          <w:lang w:eastAsia="ru-RU"/>
        </w:rPr>
        <w:t xml:space="preserve"> взяточничеством, злоупотреблениями и другими опасными должностными преступлениями и, напротив, не придавать большого значения менее опасным и более распространенным преступлениям чиновников. </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Дисциплина «Ответственность за должностные преступления» (гл. 30 УК РФ) является одной из важнейших изучаемых студентами, избравших уголовно-правовую специализацию юридических факультетов, в рамках преподавания в </w:t>
      </w:r>
      <w:proofErr w:type="spellStart"/>
      <w:r w:rsidRPr="008038B0">
        <w:rPr>
          <w:rFonts w:ascii="Times New Roman" w:eastAsia="Times New Roman" w:hAnsi="Times New Roman" w:cs="Times New Roman"/>
          <w:sz w:val="24"/>
          <w:szCs w:val="24"/>
          <w:lang w:eastAsia="ru-RU"/>
        </w:rPr>
        <w:t>КРАГСиУ</w:t>
      </w:r>
      <w:proofErr w:type="spellEnd"/>
      <w:r w:rsidRPr="008038B0">
        <w:rPr>
          <w:rFonts w:ascii="Times New Roman" w:eastAsia="Times New Roman" w:hAnsi="Times New Roman" w:cs="Times New Roman"/>
          <w:sz w:val="24"/>
          <w:szCs w:val="24"/>
          <w:lang w:eastAsia="ru-RU"/>
        </w:rPr>
        <w:t xml:space="preserve"> – государственно-правовую. Овладение знаниями о специфике рассматриваемых преступлений является необходимым условием профессиональной подготовки специалиста в области уголовного права.</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2.Цель курса.</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В процессе лекционных, семинарских и самостоятельных занятий по дисциплине</w:t>
      </w:r>
      <w:r w:rsidRPr="008038B0">
        <w:rPr>
          <w:rFonts w:ascii="Times New Roman" w:eastAsia="Times New Roman" w:hAnsi="Times New Roman" w:cs="Times New Roman"/>
          <w:b/>
          <w:sz w:val="24"/>
          <w:szCs w:val="24"/>
          <w:lang w:eastAsia="ru-RU"/>
        </w:rPr>
        <w:t xml:space="preserve"> </w:t>
      </w:r>
      <w:r w:rsidRPr="008038B0">
        <w:rPr>
          <w:rFonts w:ascii="Times New Roman" w:eastAsia="Times New Roman" w:hAnsi="Times New Roman" w:cs="Times New Roman"/>
          <w:sz w:val="24"/>
          <w:szCs w:val="24"/>
          <w:lang w:eastAsia="ru-RU"/>
        </w:rPr>
        <w:t xml:space="preserve">достигается углубленное изучение уголовного права и уголовного законодательства и </w:t>
      </w:r>
      <w:r w:rsidRPr="008038B0">
        <w:rPr>
          <w:rFonts w:ascii="Times New Roman" w:eastAsia="Times New Roman" w:hAnsi="Times New Roman" w:cs="Times New Roman"/>
          <w:sz w:val="24"/>
          <w:szCs w:val="24"/>
          <w:lang w:eastAsia="ru-RU"/>
        </w:rPr>
        <w:lastRenderedPageBreak/>
        <w:t xml:space="preserve">эффективное использование этих знаний при квалификации преступлений, совершаемых против государственной власти, интересов государственной службы и службы органов местного самоуправления </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3.Задачи курса.</w:t>
      </w:r>
    </w:p>
    <w:p w:rsidR="008038B0" w:rsidRPr="008038B0" w:rsidRDefault="008038B0" w:rsidP="008038B0">
      <w:pPr>
        <w:spacing w:after="0" w:line="240" w:lineRule="auto"/>
        <w:ind w:firstLine="709"/>
        <w:jc w:val="both"/>
        <w:rPr>
          <w:rFonts w:ascii="Times New Roman" w:eastAsia="Times New Roman" w:hAnsi="Times New Roman" w:cs="Times New Roman"/>
          <w:b/>
          <w:i/>
          <w:sz w:val="24"/>
          <w:szCs w:val="24"/>
          <w:u w:val="single"/>
          <w:lang w:eastAsia="ru-RU"/>
        </w:rPr>
      </w:pPr>
      <w:r w:rsidRPr="008038B0">
        <w:rPr>
          <w:rFonts w:ascii="Times New Roman" w:eastAsia="Times New Roman" w:hAnsi="Times New Roman" w:cs="Times New Roman"/>
          <w:b/>
          <w:i/>
          <w:sz w:val="24"/>
          <w:szCs w:val="24"/>
          <w:u w:val="single"/>
          <w:lang w:eastAsia="ru-RU"/>
        </w:rPr>
        <w:t>образовательная</w:t>
      </w:r>
    </w:p>
    <w:p w:rsidR="008038B0" w:rsidRPr="008038B0" w:rsidRDefault="008038B0" w:rsidP="008038B0">
      <w:pPr>
        <w:numPr>
          <w:ilvl w:val="0"/>
          <w:numId w:val="90"/>
        </w:numPr>
        <w:tabs>
          <w:tab w:val="clear" w:pos="1259"/>
          <w:tab w:val="num" w:pos="993"/>
          <w:tab w:val="num" w:pos="1700"/>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усвоение основных теоретических положений курса с учетом современной уголовно-правовой доктрины;</w:t>
      </w:r>
    </w:p>
    <w:p w:rsidR="008038B0" w:rsidRPr="008038B0" w:rsidRDefault="008038B0" w:rsidP="008038B0">
      <w:pPr>
        <w:numPr>
          <w:ilvl w:val="0"/>
          <w:numId w:val="90"/>
        </w:numPr>
        <w:tabs>
          <w:tab w:val="clear" w:pos="1259"/>
          <w:tab w:val="num" w:pos="993"/>
          <w:tab w:val="num" w:pos="1700"/>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углубленное изучение науки уголовного права и уголовного законодательства и эффективное использование этих знаний при квалификации преступлений, совершаемых против государственной власти, интересов государственной службы и службы органов местного самоуправления;</w:t>
      </w:r>
    </w:p>
    <w:p w:rsidR="008038B0" w:rsidRPr="008038B0" w:rsidRDefault="008038B0" w:rsidP="008038B0">
      <w:pPr>
        <w:spacing w:after="0" w:line="240" w:lineRule="auto"/>
        <w:ind w:firstLine="709"/>
        <w:jc w:val="both"/>
        <w:rPr>
          <w:rFonts w:ascii="Times New Roman" w:eastAsia="Times New Roman" w:hAnsi="Times New Roman" w:cs="Times New Roman"/>
          <w:b/>
          <w:i/>
          <w:sz w:val="24"/>
          <w:szCs w:val="24"/>
          <w:lang w:eastAsia="ru-RU"/>
        </w:rPr>
      </w:pPr>
      <w:r w:rsidRPr="008038B0">
        <w:rPr>
          <w:rFonts w:ascii="Times New Roman" w:eastAsia="Times New Roman" w:hAnsi="Times New Roman" w:cs="Times New Roman"/>
          <w:b/>
          <w:i/>
          <w:sz w:val="24"/>
          <w:szCs w:val="24"/>
          <w:u w:val="single"/>
          <w:lang w:eastAsia="ru-RU"/>
        </w:rPr>
        <w:t>воспитательная</w:t>
      </w:r>
    </w:p>
    <w:p w:rsidR="008038B0" w:rsidRPr="008038B0" w:rsidRDefault="008038B0" w:rsidP="008038B0">
      <w:pPr>
        <w:numPr>
          <w:ilvl w:val="0"/>
          <w:numId w:val="9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формирование у студентов научного и нравственного мировоззрения, современных этических подходов к разрешению проблем уголовного законодательства и уголовно-правовой науки при изучении преступлений, совершаемых против государственной власти, интересов государственной службы и службы органов местного самоуправления;</w:t>
      </w:r>
    </w:p>
    <w:p w:rsidR="008038B0" w:rsidRPr="008038B0" w:rsidRDefault="008038B0" w:rsidP="008038B0">
      <w:pPr>
        <w:numPr>
          <w:ilvl w:val="0"/>
          <w:numId w:val="9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понимание уголовного права в решении социальной задачи преодоления преступных проявлений;</w:t>
      </w:r>
    </w:p>
    <w:p w:rsidR="008038B0" w:rsidRPr="008038B0" w:rsidRDefault="008038B0" w:rsidP="008038B0">
      <w:pPr>
        <w:numPr>
          <w:ilvl w:val="0"/>
          <w:numId w:val="9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осознание специфических черт уголовного закона, его роли в решении задач воздействия на преступность и места норм, характеризующих преступления, совершаемые против государственной власти, интересов государственной службы и службы органов местного самоуправления;</w:t>
      </w:r>
    </w:p>
    <w:p w:rsidR="008038B0" w:rsidRPr="008038B0" w:rsidRDefault="008038B0" w:rsidP="008038B0">
      <w:pPr>
        <w:numPr>
          <w:ilvl w:val="0"/>
          <w:numId w:val="91"/>
        </w:numPr>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понимание значения уголовной ответственности и уголовного наказания в системе мер предупреждения в сфере преступлений, совершаемых против государственной власти, интересов государственной службы и службы органов местного самоуправления;</w:t>
      </w:r>
    </w:p>
    <w:p w:rsidR="008038B0" w:rsidRPr="008038B0" w:rsidRDefault="008038B0" w:rsidP="008038B0">
      <w:pPr>
        <w:spacing w:after="0" w:line="240" w:lineRule="auto"/>
        <w:ind w:firstLine="709"/>
        <w:jc w:val="both"/>
        <w:rPr>
          <w:rFonts w:ascii="Times New Roman" w:eastAsia="Times New Roman" w:hAnsi="Times New Roman" w:cs="Times New Roman"/>
          <w:b/>
          <w:i/>
          <w:sz w:val="24"/>
          <w:szCs w:val="24"/>
          <w:u w:val="single"/>
          <w:lang w:eastAsia="ru-RU"/>
        </w:rPr>
      </w:pPr>
      <w:r w:rsidRPr="008038B0">
        <w:rPr>
          <w:rFonts w:ascii="Times New Roman" w:eastAsia="Times New Roman" w:hAnsi="Times New Roman" w:cs="Times New Roman"/>
          <w:b/>
          <w:i/>
          <w:sz w:val="24"/>
          <w:szCs w:val="24"/>
          <w:u w:val="single"/>
          <w:lang w:eastAsia="ru-RU"/>
        </w:rPr>
        <w:t>практическая</w:t>
      </w:r>
    </w:p>
    <w:p w:rsidR="008038B0" w:rsidRPr="008038B0" w:rsidRDefault="008038B0" w:rsidP="008038B0">
      <w:pPr>
        <w:numPr>
          <w:ilvl w:val="0"/>
          <w:numId w:val="9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умение правильно толковать нормы российского уголовного законодательства, касающиеся преступлений, совершаемых против государственной власти, интересов государственной службы и службы органов местного самоуправления, с учётом его совершенствования;</w:t>
      </w:r>
    </w:p>
    <w:p w:rsidR="008038B0" w:rsidRPr="008038B0" w:rsidRDefault="008038B0" w:rsidP="008038B0">
      <w:pPr>
        <w:numPr>
          <w:ilvl w:val="0"/>
          <w:numId w:val="9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умелое использование научно-практического материала при применении норм уголовного права и опора на знания уголовного закона и позиции уголовно-правовой науки;</w:t>
      </w:r>
    </w:p>
    <w:p w:rsidR="008038B0" w:rsidRPr="008038B0" w:rsidRDefault="008038B0" w:rsidP="008038B0">
      <w:pPr>
        <w:numPr>
          <w:ilvl w:val="0"/>
          <w:numId w:val="9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умение аргументировать и методически грамотно обосновывать свою позицию в спорных проблемных вопросах;</w:t>
      </w:r>
    </w:p>
    <w:p w:rsidR="008038B0" w:rsidRPr="008038B0" w:rsidRDefault="008038B0" w:rsidP="008038B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навыки  правильной юридической оценки уголовно-правовой ситуации и формирование приемлемого решения с учётом норм действующего уголовного закона и судебной практики по их применению.</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4.Требования к уровню освоения содержания курса.</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u w:val="single"/>
          <w:lang w:eastAsia="ru-RU"/>
        </w:rPr>
      </w:pPr>
      <w:r w:rsidRPr="008038B0">
        <w:rPr>
          <w:rFonts w:ascii="Times New Roman" w:eastAsia="Times New Roman" w:hAnsi="Times New Roman" w:cs="Times New Roman"/>
          <w:sz w:val="24"/>
          <w:szCs w:val="24"/>
          <w:u w:val="single"/>
          <w:lang w:eastAsia="ru-RU"/>
        </w:rPr>
        <w:t xml:space="preserve">В результате изучения курса студенты должны </w:t>
      </w:r>
      <w:r w:rsidRPr="008038B0">
        <w:rPr>
          <w:rFonts w:ascii="Times New Roman" w:eastAsia="Times New Roman" w:hAnsi="Times New Roman" w:cs="Times New Roman"/>
          <w:b/>
          <w:i/>
          <w:sz w:val="24"/>
          <w:szCs w:val="24"/>
          <w:u w:val="single"/>
          <w:lang w:eastAsia="ru-RU"/>
        </w:rPr>
        <w:t>знать</w:t>
      </w:r>
      <w:r w:rsidRPr="008038B0">
        <w:rPr>
          <w:rFonts w:ascii="Times New Roman" w:eastAsia="Times New Roman" w:hAnsi="Times New Roman" w:cs="Times New Roman"/>
          <w:sz w:val="24"/>
          <w:szCs w:val="24"/>
          <w:u w:val="single"/>
          <w:lang w:eastAsia="ru-RU"/>
        </w:rPr>
        <w:t>:</w:t>
      </w:r>
    </w:p>
    <w:p w:rsidR="008038B0" w:rsidRPr="008038B0" w:rsidRDefault="008038B0" w:rsidP="008038B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понятие, признаки, общую характеристику и значение ответственности за должностные преступления;</w:t>
      </w:r>
    </w:p>
    <w:p w:rsidR="008038B0" w:rsidRPr="008038B0" w:rsidRDefault="008038B0" w:rsidP="008038B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уголовно-правовую характеристику субъекта преступлений, совершаемых против государственной власти, интересов государственной службы и службы органов местного самоуправления, в том числе совершаемые лицом с использованием своего служебного положения;</w:t>
      </w:r>
    </w:p>
    <w:p w:rsidR="008038B0" w:rsidRPr="008038B0" w:rsidRDefault="008038B0" w:rsidP="008038B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особенности уголовной ответственности за корыстные преступления, совершаемые против государственной власти, интересов государственной службы и службы органов местного самоуправления, связанные со злоупотреблениями должностными полномочиями;</w:t>
      </w:r>
    </w:p>
    <w:p w:rsidR="008038B0" w:rsidRPr="008038B0" w:rsidRDefault="008038B0" w:rsidP="008038B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038B0">
        <w:rPr>
          <w:rFonts w:ascii="Times New Roman" w:eastAsia="Times New Roman" w:hAnsi="Times New Roman" w:cs="Times New Roman"/>
          <w:sz w:val="24"/>
          <w:szCs w:val="24"/>
          <w:lang w:eastAsia="ru-RU"/>
        </w:rPr>
        <w:lastRenderedPageBreak/>
        <w:t>условия ответственности за преступления против государственной власти, интересов государственной службы и службы органов местного самоуправления, совершаемые путём: злоупотребления должностными полномочиями; превышения должностных полномочий; отказа в предоставлении информации Федеральному Собранию Российской Федерации или Счетной палате Российской Федерации; присвоения полномочий должностного лица; незаконного участия в предпринимательской деятельности; получения взятки; дачи взятки; служебного подлога;</w:t>
      </w:r>
      <w:proofErr w:type="gramEnd"/>
      <w:r w:rsidRPr="008038B0">
        <w:rPr>
          <w:rFonts w:ascii="Times New Roman" w:eastAsia="Times New Roman" w:hAnsi="Times New Roman" w:cs="Times New Roman"/>
          <w:sz w:val="24"/>
          <w:szCs w:val="24"/>
          <w:lang w:eastAsia="ru-RU"/>
        </w:rPr>
        <w:t xml:space="preserve"> халатности; </w:t>
      </w:r>
    </w:p>
    <w:p w:rsidR="008038B0" w:rsidRPr="008038B0" w:rsidRDefault="008038B0" w:rsidP="008038B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особенности и специфику уголовной ответственности за преступления против государственной власти, интересов государственной службы и службы органов местного самоуправления, совершаемые и использованием служебного положения;</w:t>
      </w:r>
    </w:p>
    <w:p w:rsidR="008038B0" w:rsidRPr="008038B0" w:rsidRDefault="008038B0" w:rsidP="008038B0">
      <w:pPr>
        <w:numPr>
          <w:ilvl w:val="0"/>
          <w:numId w:val="9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состояние, динамику и тенденции развития уголовного законодательства в сфере преступлений, совершаемых против государственной власти, интересов государственной службы и службы органов местного самоуправления.</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u w:val="single"/>
          <w:lang w:eastAsia="ru-RU"/>
        </w:rPr>
      </w:pPr>
      <w:r w:rsidRPr="008038B0">
        <w:rPr>
          <w:rFonts w:ascii="Times New Roman" w:eastAsia="Times New Roman" w:hAnsi="Times New Roman" w:cs="Times New Roman"/>
          <w:sz w:val="24"/>
          <w:szCs w:val="24"/>
          <w:u w:val="single"/>
          <w:lang w:eastAsia="ru-RU"/>
        </w:rPr>
        <w:t xml:space="preserve">Студенты должны быть </w:t>
      </w:r>
      <w:r w:rsidRPr="008038B0">
        <w:rPr>
          <w:rFonts w:ascii="Times New Roman" w:eastAsia="Times New Roman" w:hAnsi="Times New Roman" w:cs="Times New Roman"/>
          <w:b/>
          <w:i/>
          <w:sz w:val="24"/>
          <w:szCs w:val="24"/>
          <w:u w:val="single"/>
          <w:lang w:eastAsia="ru-RU"/>
        </w:rPr>
        <w:t>ознакомлены</w:t>
      </w:r>
      <w:r w:rsidRPr="008038B0">
        <w:rPr>
          <w:rFonts w:ascii="Times New Roman" w:eastAsia="Times New Roman" w:hAnsi="Times New Roman" w:cs="Times New Roman"/>
          <w:sz w:val="24"/>
          <w:szCs w:val="24"/>
          <w:u w:val="single"/>
          <w:lang w:eastAsia="ru-RU"/>
        </w:rPr>
        <w:t>:</w:t>
      </w:r>
    </w:p>
    <w:p w:rsidR="008038B0" w:rsidRPr="008038B0" w:rsidRDefault="008038B0" w:rsidP="008038B0">
      <w:pPr>
        <w:numPr>
          <w:ilvl w:val="0"/>
          <w:numId w:val="9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с тенденциями развития уголовного права и законодательства о преступлениях, совершаемых против государственной власти, интересов государственной службы и службы органов местного самоуправления в историческом аспекте (дореволюционного, советского и российского уголовного законодательства), основными положениями вносимых в уголовный закон изменений;</w:t>
      </w:r>
    </w:p>
    <w:p w:rsidR="008038B0" w:rsidRPr="008038B0" w:rsidRDefault="008038B0" w:rsidP="008038B0">
      <w:pPr>
        <w:numPr>
          <w:ilvl w:val="0"/>
          <w:numId w:val="9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практикой применения российского уголовного законодательства при привлечении лиц к уголовной ответственности за должностные преступления;</w:t>
      </w:r>
    </w:p>
    <w:p w:rsidR="008038B0" w:rsidRPr="008038B0" w:rsidRDefault="008038B0" w:rsidP="008038B0">
      <w:pPr>
        <w:numPr>
          <w:ilvl w:val="0"/>
          <w:numId w:val="9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основными положениями уголовного законодательства зарубежных правовых систем об ответственности за должностные преступления.</w:t>
      </w:r>
    </w:p>
    <w:p w:rsidR="008038B0" w:rsidRPr="008038B0" w:rsidRDefault="008038B0" w:rsidP="008038B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5.Основные виды учебных занятий</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В преподавании курса «Ответственность за должностные преступления»  должно уделяться внимание по формированию у студентов  практических навыков по применению норм гл.30 УК РФ. Этому в значительной мере призваны способствовать семинарские и практические занятия, где должно происходить обсуждение и решение обучаемых задач и тестов, специально разработанных ко всем изучаемым темам курса.</w:t>
      </w:r>
    </w:p>
    <w:p w:rsidR="008038B0" w:rsidRPr="008038B0" w:rsidRDefault="008038B0" w:rsidP="008038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Основой для теоретической подготовки студентов являются лекции, которые дают систематизированные основы научных знаний по уголовному судопроизводству, акцентируют внимание на наиболее сложных и ключевых проблемах тем. </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Однако именно семинарские и практические занятия данного курса дают закрепление теоретических знаний и приобретение навыков практического применения юридических норм. </w:t>
      </w:r>
    </w:p>
    <w:p w:rsidR="008038B0" w:rsidRPr="008038B0" w:rsidRDefault="008038B0" w:rsidP="008038B0">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8038B0">
        <w:rPr>
          <w:rFonts w:ascii="Times New Roman" w:eastAsia="Times New Roman" w:hAnsi="Times New Roman" w:cs="Times New Roman"/>
          <w:sz w:val="24"/>
          <w:szCs w:val="24"/>
          <w:lang w:eastAsia="ru-RU"/>
        </w:rPr>
        <w:t xml:space="preserve">При этом следует учесть, что основной формой усвоения любого материала является самостоятельная работа </w:t>
      </w:r>
      <w:proofErr w:type="gramStart"/>
      <w:r w:rsidRPr="008038B0">
        <w:rPr>
          <w:rFonts w:ascii="Times New Roman" w:eastAsia="Times New Roman" w:hAnsi="Times New Roman" w:cs="Times New Roman"/>
          <w:sz w:val="24"/>
          <w:szCs w:val="24"/>
          <w:lang w:eastAsia="ru-RU"/>
        </w:rPr>
        <w:t>обучаемых</w:t>
      </w:r>
      <w:proofErr w:type="gramEnd"/>
      <w:r w:rsidRPr="008038B0">
        <w:rPr>
          <w:rFonts w:ascii="Times New Roman" w:eastAsia="Times New Roman" w:hAnsi="Times New Roman" w:cs="Times New Roman"/>
          <w:sz w:val="24"/>
          <w:szCs w:val="24"/>
          <w:lang w:eastAsia="ru-RU"/>
        </w:rPr>
        <w:t>. Особое значение принадлежит самостоятельному изучению нормативных источников, рекомендованной литературы, современных публикаций в ведущих юридических изданиях.</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6.Взаимосвязь аудиторной и самостоятельной работы.</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Преподавание данной дисциплины осуществляется посредством лекционных и практических занятий. Изучение дисциплины «Ответственность за должностные преступления» не ограничивается рамками аудиторных занятий.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8038B0" w:rsidRPr="008038B0" w:rsidRDefault="008038B0" w:rsidP="008038B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7.Формы контроля знаний.</w:t>
      </w:r>
    </w:p>
    <w:p w:rsidR="008038B0" w:rsidRPr="008038B0" w:rsidRDefault="008038B0" w:rsidP="008038B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В процессе обучения студенты могут выполнить курсовую работу. Изучение курса завершается сдачей экзамена. По курсу «Ответственность за должностные преступления»   может быть подготовлена и защищена дипломная работа.</w:t>
      </w:r>
    </w:p>
    <w:p w:rsidR="008038B0" w:rsidRPr="008038B0" w:rsidRDefault="008038B0" w:rsidP="008038B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8.Методы, используемые в учебном процессе.</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lastRenderedPageBreak/>
        <w:t xml:space="preserve">Формы, методы и средства обучения выбираются на основе </w:t>
      </w:r>
      <w:proofErr w:type="spellStart"/>
      <w:r w:rsidRPr="008038B0">
        <w:rPr>
          <w:rFonts w:ascii="Times New Roman" w:eastAsia="Times New Roman" w:hAnsi="Times New Roman" w:cs="Times New Roman"/>
          <w:sz w:val="24"/>
          <w:szCs w:val="24"/>
          <w:lang w:eastAsia="ru-RU"/>
        </w:rPr>
        <w:t>деятельностного</w:t>
      </w:r>
      <w:proofErr w:type="spellEnd"/>
      <w:r w:rsidRPr="008038B0">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 методом организации учебно-познавательной деятельности выступают  процессуальн</w:t>
      </w:r>
      <w:proofErr w:type="gramStart"/>
      <w:r w:rsidRPr="008038B0">
        <w:rPr>
          <w:rFonts w:ascii="Times New Roman" w:eastAsia="Times New Roman" w:hAnsi="Times New Roman" w:cs="Times New Roman"/>
          <w:sz w:val="24"/>
          <w:szCs w:val="24"/>
          <w:lang w:eastAsia="ru-RU"/>
        </w:rPr>
        <w:t>о-</w:t>
      </w:r>
      <w:proofErr w:type="gramEnd"/>
      <w:r w:rsidRPr="008038B0">
        <w:rPr>
          <w:rFonts w:ascii="Times New Roman" w:eastAsia="Times New Roman" w:hAnsi="Times New Roman" w:cs="Times New Roman"/>
          <w:sz w:val="24"/>
          <w:szCs w:val="24"/>
          <w:lang w:eastAsia="ru-RU"/>
        </w:rPr>
        <w:t xml:space="preserve"> ориентированное обучение, сосредоточенное на самом способе получения новых знаний. </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«Процессуальная ориентация» выражается в курсе на «обучение мышлению», освоение процедур поисковой деятельности, которое становится самостоятельной дидактической целью. </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 xml:space="preserve">Поисковая деятельность студентов в дальнейшем моделирует научное исследование и тем самым ведет студентов  не только и не столько к усвоению фактических сведений, сколько к развитию нового проблемного видения правовых проблем при рассмотрении ответственности за должностные преступления. </w:t>
      </w:r>
    </w:p>
    <w:p w:rsidR="008038B0" w:rsidRPr="008038B0" w:rsidRDefault="008038B0" w:rsidP="008038B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8038B0">
        <w:rPr>
          <w:rFonts w:ascii="Times New Roman" w:eastAsia="Times New Roman" w:hAnsi="Times New Roman" w:cs="Times New Roman"/>
          <w:b/>
          <w:bCs/>
          <w:sz w:val="24"/>
          <w:szCs w:val="24"/>
          <w:lang w:val="en-US" w:eastAsia="ru-RU"/>
        </w:rPr>
        <w:t>II</w:t>
      </w:r>
      <w:r w:rsidRPr="008038B0">
        <w:rPr>
          <w:rFonts w:ascii="Times New Roman" w:eastAsia="Times New Roman" w:hAnsi="Times New Roman" w:cs="Times New Roman"/>
          <w:b/>
          <w:bCs/>
          <w:sz w:val="24"/>
          <w:szCs w:val="24"/>
          <w:lang w:eastAsia="ru-RU"/>
        </w:rPr>
        <w:t>. СОДЕРЖАНИЕ ТЕМ ПРОГРАММЫ УЧЕБНОЙ ДИСЦИПЛИНЫ</w:t>
      </w:r>
    </w:p>
    <w:p w:rsidR="008038B0" w:rsidRPr="008038B0" w:rsidRDefault="008038B0" w:rsidP="008038B0">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8038B0">
        <w:rPr>
          <w:rFonts w:ascii="Times New Roman" w:eastAsia="Times New Roman" w:hAnsi="Times New Roman" w:cs="Times New Roman"/>
          <w:b/>
          <w:bCs/>
          <w:sz w:val="24"/>
          <w:szCs w:val="24"/>
          <w:lang w:eastAsia="ru-RU"/>
        </w:rPr>
        <w:t>2.1.Программа учебной дисциплины</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 xml:space="preserve">Тема 1. История развития законодательства об ответственности за преступления против государственной власти, интересов государственной службы и службы в органах местного самоуправления. </w:t>
      </w:r>
    </w:p>
    <w:p w:rsidR="008038B0" w:rsidRPr="008038B0" w:rsidRDefault="008038B0" w:rsidP="008038B0">
      <w:pPr>
        <w:snapToGrid w:val="0"/>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Уголовное законодательство  в России. Уложение о наказаниях и исполнительных 1845 г. в редакции 1885 г. Характеристика главы Уложения о наказаниях "Об ответственности служащего или должностного лица за неисполнение или нарушения различного вида указов, предписаний, повелений, и которым по закону относились справки, информация, сведения и другого рада бумаги, требующие обязательного исполнения. Характеристика гл. 37 Уложения о наказании 1903 г. "О преступленных деяниях по службе государственной и общественной". 1917–1922 гг. и уголовное законодательство "О должностных преступлениях". Правовая оценка, должностных преступлений главы 2. Уголовного кодекса 1922 г. Анализ системы должностных преступлений в Уголовном кодексе 1960 г. Роль взяточничества в развитии  уголовно-правового законодательства в России по должностному преступлению.</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 xml:space="preserve">Тема 2. Общие положения курса "Ответственность за должностные преступления". Общая характеристика должностных преступлений. </w:t>
      </w:r>
    </w:p>
    <w:p w:rsidR="008038B0" w:rsidRPr="008038B0" w:rsidRDefault="008038B0" w:rsidP="008038B0">
      <w:pPr>
        <w:spacing w:after="0" w:line="240" w:lineRule="auto"/>
        <w:ind w:firstLine="709"/>
        <w:jc w:val="both"/>
        <w:rPr>
          <w:rFonts w:ascii="Times New Roman" w:eastAsia="Times New Roman" w:hAnsi="Times New Roman" w:cs="Times New Roman"/>
          <w:bCs/>
          <w:sz w:val="24"/>
          <w:szCs w:val="24"/>
          <w:lang w:eastAsia="ru-RU"/>
        </w:rPr>
      </w:pPr>
      <w:r w:rsidRPr="008038B0">
        <w:rPr>
          <w:rFonts w:ascii="Times New Roman" w:eastAsia="Times New Roman" w:hAnsi="Times New Roman" w:cs="Times New Roman"/>
          <w:sz w:val="24"/>
          <w:szCs w:val="24"/>
          <w:lang w:eastAsia="ru-RU"/>
        </w:rPr>
        <w:t xml:space="preserve">Специальные признаки должностных злоупотреблений. </w:t>
      </w:r>
      <w:r w:rsidRPr="008038B0">
        <w:rPr>
          <w:rFonts w:ascii="Times New Roman" w:eastAsia="Times New Roman" w:hAnsi="Times New Roman" w:cs="Times New Roman"/>
          <w:bCs/>
          <w:sz w:val="24"/>
          <w:szCs w:val="24"/>
          <w:lang w:eastAsia="ru-RU"/>
        </w:rPr>
        <w:t>Специфика объекта и субъекта этих преступлений. Понятие должностного лица. Понятие представителя власти. Содержание организационно-распорядительных и административно-хозяйственных функций должностного лица. Законодательная конструкция составов преступлений, включенных в гл. 30 УК РФ. Преступления против государственной власти, интересов государственной службы и службы в органах местного самоуправления и дисциплинарный проступок. Виды этих преступлений.</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Тема 3.  Служебные, должностные преступления и уголовный закон.</w:t>
      </w:r>
    </w:p>
    <w:p w:rsidR="008038B0" w:rsidRPr="008038B0" w:rsidRDefault="008038B0" w:rsidP="008038B0">
      <w:pPr>
        <w:spacing w:after="0" w:line="240" w:lineRule="auto"/>
        <w:ind w:firstLine="709"/>
        <w:jc w:val="both"/>
        <w:rPr>
          <w:rFonts w:ascii="Times New Roman" w:eastAsia="Times New Roman" w:hAnsi="Times New Roman" w:cs="Times New Roman"/>
          <w:bCs/>
          <w:sz w:val="24"/>
          <w:szCs w:val="24"/>
          <w:lang w:eastAsia="ru-RU"/>
        </w:rPr>
      </w:pPr>
      <w:r w:rsidRPr="008038B0">
        <w:rPr>
          <w:rFonts w:ascii="Times New Roman" w:eastAsia="Times New Roman" w:hAnsi="Times New Roman" w:cs="Times New Roman"/>
          <w:bCs/>
          <w:sz w:val="24"/>
          <w:szCs w:val="24"/>
          <w:lang w:eastAsia="ru-RU"/>
        </w:rPr>
        <w:t>Место норм о служебных, должностных преступлениях в системе особенной части Уголовного кодекса Российской Федерации. Понятие и виды общих норм о служебных, должностных преступлениях. Понятие и виды специальных норм о служебных преступлениях. Особенности уголовной ответственности за преступления против интересов службы в коммерческих и иных организациях. Нормы других отраслей законодательства Российской Федерации, определяющие уголовную ответственность за должностные преступления.</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Тема 4. Квалификация и разграничение должностных, служебных преступлений.</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Понятие квалификации в науке отечественного уголовного права. Разграничение преступлений, предусмотренных общими нормами об ответственности за преступления против государственной власти, интересов государственной службы и службы в органах местного самоуправления по отдельным составам должностных преступлений.</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lastRenderedPageBreak/>
        <w:t>Злоупотребление должностными полномочиями, превышение должностных полномочий.</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Разграничение преступлений против интересов службы в коммерческих и иных организациях от преступлений против государственной власти, интересов государственной службы и службы в органах местного самоуправления.</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 xml:space="preserve">Тема 5. </w:t>
      </w:r>
      <w:r w:rsidRPr="008038B0">
        <w:rPr>
          <w:rFonts w:ascii="Times New Roman" w:eastAsia="Times New Roman" w:hAnsi="Times New Roman" w:cs="Times New Roman"/>
          <w:b/>
          <w:bCs/>
          <w:sz w:val="24"/>
          <w:szCs w:val="24"/>
          <w:lang w:eastAsia="ru-RU"/>
        </w:rPr>
        <w:t xml:space="preserve">Ответственность за общие виды </w:t>
      </w:r>
      <w:r w:rsidRPr="008038B0">
        <w:rPr>
          <w:rFonts w:ascii="Times New Roman" w:eastAsia="Times New Roman" w:hAnsi="Times New Roman" w:cs="Times New Roman"/>
          <w:b/>
          <w:sz w:val="24"/>
          <w:szCs w:val="24"/>
          <w:lang w:eastAsia="ru-RU"/>
        </w:rPr>
        <w:t>преступлений, совершаемые путем злоупотребления должностными полномочиями против государственной службы и службы в органах местного самоуправления.</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Злоупотребление должностными полномочиями</w:t>
      </w:r>
      <w:r w:rsidRPr="008038B0">
        <w:rPr>
          <w:rFonts w:ascii="Times New Roman" w:eastAsia="Times New Roman" w:hAnsi="Times New Roman" w:cs="Times New Roman"/>
          <w:sz w:val="24"/>
          <w:szCs w:val="24"/>
          <w:lang w:eastAsia="ru-RU"/>
        </w:rPr>
        <w:t xml:space="preserve"> (ст. 285 УК РФ). Непосредственный объект состава злоупотребления должностными полномочиями. Объективные признаки данного состава преступления: 1) использование должностным лицом своих служебных полномочий вопреки интересам службы; 2) наступление в результате этого последствий, связанных с существенным нарушением прав и законных интересов граждан или организаций либо охраняемых законом интересов общества или государства; 3) причинная связь между деянием и последствиями. Формы злоупотребления должностными полномочиями. Особенности субъективной стороны данного состава преступления. Понятие должностного лица. Отличие злоупотребления должностными полномочиями от хищения чужого имущества, вверенного виновному, совершенного лицом с использованием своего служебного положения. Квалифицирующие и особо квалифицирующие  признаки злоупотребления должностными полномочиями.</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Превышение должностных полномочий</w:t>
      </w:r>
      <w:r w:rsidRPr="008038B0">
        <w:rPr>
          <w:rFonts w:ascii="Times New Roman" w:eastAsia="Times New Roman" w:hAnsi="Times New Roman" w:cs="Times New Roman"/>
          <w:sz w:val="24"/>
          <w:szCs w:val="24"/>
          <w:lang w:eastAsia="ru-RU"/>
        </w:rPr>
        <w:t xml:space="preserve"> (ст. 286 УК РФ). Понятие превышения должностных полномочий. Объективные и субъективные признаки данного преступления. Момент его окончания. Отличие этого преступления от злоупотребления должностными полномочиями. Квалифицирующие и особо квалифицирующие признаки данного преступления. Квалификация действий виновного при превышении должностных полномочий, повлекших причинение смерти или тяжкого вреда здоровью.</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Служебный подлог</w:t>
      </w:r>
      <w:r w:rsidRPr="008038B0">
        <w:rPr>
          <w:rFonts w:ascii="Times New Roman" w:eastAsia="Times New Roman" w:hAnsi="Times New Roman" w:cs="Times New Roman"/>
          <w:sz w:val="24"/>
          <w:szCs w:val="24"/>
          <w:lang w:eastAsia="ru-RU"/>
        </w:rPr>
        <w:t xml:space="preserve"> (ст. 286 УК РФ). Понятие служебного подлога. Момент окончания данного преступления. Содержание корыстной и иной личной заинтересованности в данном преступлении. Особенности субъекта преступления. Разграничение служебного подлога со смежными составами.</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 xml:space="preserve">Халатность </w:t>
      </w:r>
      <w:r w:rsidRPr="008038B0">
        <w:rPr>
          <w:rFonts w:ascii="Times New Roman" w:eastAsia="Times New Roman" w:hAnsi="Times New Roman" w:cs="Times New Roman"/>
          <w:sz w:val="24"/>
          <w:szCs w:val="24"/>
          <w:lang w:eastAsia="ru-RU"/>
        </w:rPr>
        <w:t>(ст. 293 УК РФ). Понятие халатности. Объективные и субъективные признаки данного преступления. Квалифицирующие и особо квалифицирующие признаки халатности.</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Тема 6. Специальные виды преступлений, совершаемые путем злоупотребления должностными полномочиями и наступающей ответственности.</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Нецелевое расходование бюджетных средств</w:t>
      </w:r>
      <w:r w:rsidRPr="008038B0">
        <w:rPr>
          <w:rFonts w:ascii="Times New Roman" w:eastAsia="Times New Roman" w:hAnsi="Times New Roman" w:cs="Times New Roman"/>
          <w:sz w:val="24"/>
          <w:szCs w:val="24"/>
          <w:lang w:eastAsia="ru-RU"/>
        </w:rPr>
        <w:t xml:space="preserve"> (ст. 285¹ УК РФ). Объективные и субъективные признаки данного  преступления. Момент его окончания. Квалифицирующие и особо квалифицирующие признаки преступления. Отграничение нецелевое расходование бюджетных средств от злоупотребления должностными полномочиями (ст. 285 УК РФ) и хищения указанных средств путем их присвоения или растраты (ст. 160 УК РФ).</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Нецелевое расходование средств государственных внебюджетных фондов</w:t>
      </w:r>
      <w:r w:rsidRPr="008038B0">
        <w:rPr>
          <w:rFonts w:ascii="Times New Roman" w:eastAsia="Times New Roman" w:hAnsi="Times New Roman" w:cs="Times New Roman"/>
          <w:sz w:val="24"/>
          <w:szCs w:val="24"/>
          <w:lang w:eastAsia="ru-RU"/>
        </w:rPr>
        <w:t xml:space="preserve"> (ст. 285 УК РФ). Объективные и субъективные признаки этого состава преступления. Момент окончания преступления. Субъект преступления. Квалифицированный вид преступления. Критерии отграничения данного преступления от злоупотребления должностными полномочиями (ст. 285 УК РФ), злоупотребления полномочиями лицами, выполняющими управленческие функции в коммерческих и иных организациях (ст. 201 УК РФ), и хищений (ст. 160 УК РФ).</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Отказ в предоставлении информации Федеральному Собранию Российской Федерации или Счетной палате Российской Федерации</w:t>
      </w:r>
      <w:r w:rsidRPr="008038B0">
        <w:rPr>
          <w:rFonts w:ascii="Times New Roman" w:eastAsia="Times New Roman" w:hAnsi="Times New Roman" w:cs="Times New Roman"/>
          <w:sz w:val="24"/>
          <w:szCs w:val="24"/>
          <w:lang w:eastAsia="ru-RU"/>
        </w:rPr>
        <w:t xml:space="preserve"> (ст. 287 УК РФ). Объективная сторона состава преступления и предмет преступления. Формы рассматриваемого деяния. </w:t>
      </w:r>
      <w:r w:rsidRPr="008038B0">
        <w:rPr>
          <w:rFonts w:ascii="Times New Roman" w:eastAsia="Times New Roman" w:hAnsi="Times New Roman" w:cs="Times New Roman"/>
          <w:sz w:val="24"/>
          <w:szCs w:val="24"/>
          <w:lang w:eastAsia="ru-RU"/>
        </w:rPr>
        <w:lastRenderedPageBreak/>
        <w:t>Особенности субъекта преступления. Квалифицирующие и особо квалифицирующие признаки данного преступления.</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Присвоение полномочий должностного лица</w:t>
      </w:r>
      <w:r w:rsidRPr="008038B0">
        <w:rPr>
          <w:rFonts w:ascii="Times New Roman" w:eastAsia="Times New Roman" w:hAnsi="Times New Roman" w:cs="Times New Roman"/>
          <w:sz w:val="24"/>
          <w:szCs w:val="24"/>
          <w:lang w:eastAsia="ru-RU"/>
        </w:rPr>
        <w:t xml:space="preserve"> (ст. 288 УК РФ). Объективные и субъективные признаки данного состава преступления. Особенности субъекта преступления. Вопросы квалификации данного преступления по совокупности с другими преступлениями.</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Незаконное участие в предпринимательской деятельности</w:t>
      </w:r>
      <w:r w:rsidRPr="008038B0">
        <w:rPr>
          <w:rFonts w:ascii="Times New Roman" w:eastAsia="Times New Roman" w:hAnsi="Times New Roman" w:cs="Times New Roman"/>
          <w:sz w:val="24"/>
          <w:szCs w:val="24"/>
          <w:lang w:eastAsia="ru-RU"/>
        </w:rPr>
        <w:t xml:space="preserve"> (ст. 289 УК РФ). Понятие незаконного участия в предпринимательской деятельности. Формы совершения этого преступления. Момент окончания данного преступления. Особенности субъекта преступления. Разграничение со смежными составами. Вопросы квалификации незаконного участия в предпринимательской деятельности по совокупности с другими преступлениями.</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Получение взятки</w:t>
      </w:r>
      <w:r w:rsidRPr="008038B0">
        <w:rPr>
          <w:rFonts w:ascii="Times New Roman" w:eastAsia="Times New Roman" w:hAnsi="Times New Roman" w:cs="Times New Roman"/>
          <w:sz w:val="24"/>
          <w:szCs w:val="24"/>
          <w:lang w:eastAsia="ru-RU"/>
        </w:rPr>
        <w:t xml:space="preserve"> (ст. 290 УК РФ). Понятие взятки.  Объект и предмет взятки. Формы использования лицом, получившим взятку, своего служебного положения. Содержание умысла, мотива и цели данного состава преступления. Особенности законодательной конструкции состава получения взятки и их значение для определения момента окончания преступления. Квалифицирующие и особо квалифицирующие признаки получения взятки. Квалификация получения взятки по совокупности с другими преступлениями.</w:t>
      </w:r>
    </w:p>
    <w:p w:rsidR="008038B0" w:rsidRPr="008038B0" w:rsidRDefault="008038B0" w:rsidP="008038B0">
      <w:pPr>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Дача взятки</w:t>
      </w:r>
      <w:r w:rsidRPr="008038B0">
        <w:rPr>
          <w:rFonts w:ascii="Times New Roman" w:eastAsia="Times New Roman" w:hAnsi="Times New Roman" w:cs="Times New Roman"/>
          <w:sz w:val="24"/>
          <w:szCs w:val="24"/>
          <w:lang w:eastAsia="ru-RU"/>
        </w:rPr>
        <w:t xml:space="preserve"> (ст. 291 УК РФ). Особенности законодательной конструкции состава дачи взятки. Объективная сторона и субъект данного состава преступления. Момент окончания этого преступления. Содержание умысла при даче взятки. Квалифицирующие признаки этого преступления. Основания освобождения от уголовной ответственности лица, давшего взятку. Понятие вымогательства в даче взятки.</w:t>
      </w:r>
    </w:p>
    <w:p w:rsidR="008038B0" w:rsidRPr="008038B0" w:rsidRDefault="008038B0" w:rsidP="008038B0">
      <w:pPr>
        <w:spacing w:after="0" w:line="240" w:lineRule="auto"/>
        <w:ind w:firstLine="709"/>
        <w:jc w:val="both"/>
        <w:rPr>
          <w:rFonts w:ascii="Times New Roman" w:eastAsia="Times New Roman" w:hAnsi="Times New Roman" w:cs="Times New Roman"/>
          <w:b/>
          <w:sz w:val="24"/>
          <w:szCs w:val="24"/>
          <w:lang w:eastAsia="ru-RU"/>
        </w:rPr>
      </w:pPr>
      <w:r w:rsidRPr="008038B0">
        <w:rPr>
          <w:rFonts w:ascii="Times New Roman" w:eastAsia="Times New Roman" w:hAnsi="Times New Roman" w:cs="Times New Roman"/>
          <w:b/>
          <w:sz w:val="24"/>
          <w:szCs w:val="24"/>
          <w:lang w:eastAsia="ru-RU"/>
        </w:rPr>
        <w:t>Тема 7. Ответственность за преступления против интересов службы в коммерческих и иных организациях.</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sz w:val="24"/>
          <w:szCs w:val="24"/>
          <w:lang w:eastAsia="ru-RU"/>
        </w:rPr>
        <w:t>Понятие и виды преступлений против интересов службы в коммерческих и иных организациях.</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Злоупотребление полномочиями</w:t>
      </w:r>
      <w:r w:rsidRPr="008038B0">
        <w:rPr>
          <w:rFonts w:ascii="Times New Roman" w:eastAsia="Times New Roman" w:hAnsi="Times New Roman" w:cs="Times New Roman"/>
          <w:sz w:val="24"/>
          <w:szCs w:val="24"/>
          <w:lang w:eastAsia="ru-RU"/>
        </w:rPr>
        <w:t xml:space="preserve"> (ст. 201 УК РФ). Понятие злоупотребления полномочиями. Особенности данного состава преступления. Характеристика общественно опасных последствий и цели преступления. Понятие лица, выполняющего управленческие функции в коммерческой и иной организации. Квалифицирующие признаки злоупотребления полномочиями. Условия, определяющие наступление уголовной ответственности за злоупотребление полномочиями и другие преступления против интересов службы в коммерческих и иных организациях.</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Злоупотребление полномочиями частными нотариусами и аудиторами</w:t>
      </w:r>
      <w:r w:rsidRPr="008038B0">
        <w:rPr>
          <w:rFonts w:ascii="Times New Roman" w:eastAsia="Times New Roman" w:hAnsi="Times New Roman" w:cs="Times New Roman"/>
          <w:sz w:val="24"/>
          <w:szCs w:val="24"/>
          <w:lang w:eastAsia="ru-RU"/>
        </w:rPr>
        <w:t xml:space="preserve"> (ст. 202 УК РФ). Характеристика объективных и субъективных признаков деяния. Момент окончания этого преступления. Субъект преступления. Квалифицированный вид преступления.</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Превышение полномочий служащим частных охранных или детективных служб</w:t>
      </w:r>
      <w:r w:rsidRPr="008038B0">
        <w:rPr>
          <w:rFonts w:ascii="Times New Roman" w:eastAsia="Times New Roman" w:hAnsi="Times New Roman" w:cs="Times New Roman"/>
          <w:sz w:val="24"/>
          <w:szCs w:val="24"/>
          <w:lang w:eastAsia="ru-RU"/>
        </w:rPr>
        <w:t xml:space="preserve"> (ст. 203 УК РФ). Понятие превышение полномочий. Специфика объективной стороны состава преступления и субъекта данного преступления. Момент его окончания. Квалифицированный вид преступления.</w:t>
      </w:r>
    </w:p>
    <w:p w:rsidR="008038B0" w:rsidRPr="008038B0" w:rsidRDefault="008038B0" w:rsidP="008038B0">
      <w:pPr>
        <w:tabs>
          <w:tab w:val="num" w:pos="0"/>
        </w:tabs>
        <w:spacing w:after="0" w:line="240" w:lineRule="auto"/>
        <w:ind w:firstLine="709"/>
        <w:jc w:val="both"/>
        <w:rPr>
          <w:rFonts w:ascii="Times New Roman" w:eastAsia="Times New Roman" w:hAnsi="Times New Roman" w:cs="Times New Roman"/>
          <w:sz w:val="24"/>
          <w:szCs w:val="24"/>
          <w:lang w:eastAsia="ru-RU"/>
        </w:rPr>
      </w:pPr>
      <w:r w:rsidRPr="008038B0">
        <w:rPr>
          <w:rFonts w:ascii="Times New Roman" w:eastAsia="Times New Roman" w:hAnsi="Times New Roman" w:cs="Times New Roman"/>
          <w:i/>
          <w:sz w:val="24"/>
          <w:szCs w:val="24"/>
          <w:lang w:eastAsia="ru-RU"/>
        </w:rPr>
        <w:t>Коммерческий подкуп</w:t>
      </w:r>
      <w:r w:rsidRPr="008038B0">
        <w:rPr>
          <w:rFonts w:ascii="Times New Roman" w:eastAsia="Times New Roman" w:hAnsi="Times New Roman" w:cs="Times New Roman"/>
          <w:sz w:val="24"/>
          <w:szCs w:val="24"/>
          <w:lang w:eastAsia="ru-RU"/>
        </w:rPr>
        <w:t xml:space="preserve"> (ст. 204 УК РФ). Понятие коммерческого подкупа. Виды данного преступления. Предмет коммерческого подкупа. Специфика объективной стороны состава преступления и субъекта преступления. Момент окончания преступления. Квалифицирующие признаки этого преступления. Условия освобождения от уголовной ответственности за незаконную передачу вознаграждения лицу, выполняющему управленческие функции в коммерческой или иной организации.</w:t>
      </w:r>
    </w:p>
    <w:p w:rsidR="006E16D2" w:rsidRPr="00BB2F92" w:rsidRDefault="006E16D2"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16ECF">
        <w:rPr>
          <w:rFonts w:ascii="Times New Roman" w:eastAsia="Times New Roman" w:hAnsi="Times New Roman" w:cs="Times New Roman"/>
          <w:b/>
          <w:sz w:val="28"/>
          <w:szCs w:val="24"/>
          <w:lang w:eastAsia="ru-RU"/>
        </w:rPr>
        <w:t>Ответственность за преступления в сфере экономической деятельности</w:t>
      </w:r>
      <w:r w:rsidRPr="00BB2F92">
        <w:rPr>
          <w:rFonts w:ascii="Times New Roman" w:eastAsia="Times New Roman" w:hAnsi="Times New Roman" w:cs="Times New Roman"/>
          <w:b/>
          <w:sz w:val="28"/>
          <w:szCs w:val="24"/>
          <w:lang w:eastAsia="ru-RU"/>
        </w:rPr>
        <w:t>"</w:t>
      </w:r>
    </w:p>
    <w:p w:rsidR="00916ECF" w:rsidRPr="00916ECF" w:rsidRDefault="00916ECF" w:rsidP="00916ECF">
      <w:pPr>
        <w:widowControl w:val="0"/>
        <w:suppressAutoHyphens/>
        <w:autoSpaceDE w:val="0"/>
        <w:spacing w:after="0" w:line="240" w:lineRule="auto"/>
        <w:ind w:firstLine="709"/>
        <w:jc w:val="both"/>
        <w:outlineLvl w:val="0"/>
        <w:rPr>
          <w:rFonts w:ascii="Times New Roman" w:eastAsia="Times New Roman" w:hAnsi="Times New Roman" w:cs="Times New Roman"/>
          <w:sz w:val="24"/>
          <w:szCs w:val="24"/>
          <w:lang w:eastAsia="ru-RU" w:bidi="ru-RU"/>
        </w:rPr>
      </w:pPr>
      <w:bookmarkStart w:id="8" w:name="_Toc320718518"/>
      <w:bookmarkStart w:id="9" w:name="_Toc314565187"/>
      <w:bookmarkStart w:id="10" w:name="_Toc302331762"/>
      <w:bookmarkStart w:id="11" w:name="_Toc301992271"/>
      <w:bookmarkStart w:id="12" w:name="_Toc301991868"/>
      <w:r w:rsidRPr="00916ECF">
        <w:rPr>
          <w:rFonts w:ascii="Times New Roman" w:eastAsia="Times New Roman" w:hAnsi="Times New Roman" w:cs="Times New Roman"/>
          <w:b/>
          <w:sz w:val="24"/>
          <w:szCs w:val="24"/>
          <w:lang w:eastAsia="ru-RU" w:bidi="ru-RU"/>
        </w:rPr>
        <w:lastRenderedPageBreak/>
        <w:t>Цели и задачи дисциплины:</w:t>
      </w:r>
      <w:bookmarkEnd w:id="8"/>
      <w:bookmarkEnd w:id="9"/>
      <w:bookmarkEnd w:id="10"/>
      <w:bookmarkEnd w:id="11"/>
      <w:bookmarkEnd w:id="12"/>
    </w:p>
    <w:p w:rsidR="00916ECF" w:rsidRPr="00916ECF" w:rsidRDefault="00916ECF" w:rsidP="00916ECF">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b/>
          <w:i/>
          <w:sz w:val="24"/>
          <w:szCs w:val="24"/>
          <w:lang w:eastAsia="ru-RU" w:bidi="ru-RU"/>
        </w:rPr>
        <w:t>Цель</w:t>
      </w:r>
      <w:r w:rsidRPr="00916ECF">
        <w:rPr>
          <w:rFonts w:ascii="Times New Roman" w:eastAsia="Times New Roman" w:hAnsi="Times New Roman" w:cs="Times New Roman"/>
          <w:sz w:val="24"/>
          <w:szCs w:val="24"/>
          <w:lang w:eastAsia="ru-RU" w:bidi="ru-RU"/>
        </w:rPr>
        <w:t xml:space="preserve"> дисциплины – формирование системы знаний, позволяющих решать на профессиональном уровне вопросы уголовно-правовой квалификации отдельных преступлений, привлечения и освобождения от уголовной ответственности, назначения справедливого наказания в целях исправления виновных лиц, восстановления социальной справедливости и предупреждения преступности.</w:t>
      </w:r>
    </w:p>
    <w:p w:rsidR="00916ECF" w:rsidRPr="00916ECF" w:rsidRDefault="00916ECF" w:rsidP="00916EC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bidi="ru-RU"/>
        </w:rPr>
      </w:pPr>
      <w:r w:rsidRPr="00916ECF">
        <w:rPr>
          <w:rFonts w:ascii="Times New Roman" w:eastAsia="Times New Roman" w:hAnsi="Times New Roman" w:cs="Times New Roman"/>
          <w:b/>
          <w:i/>
          <w:sz w:val="24"/>
          <w:szCs w:val="24"/>
          <w:lang w:eastAsia="ru-RU" w:bidi="ru-RU"/>
        </w:rPr>
        <w:t>Задачи дисциплины:</w:t>
      </w:r>
    </w:p>
    <w:p w:rsidR="00916ECF" w:rsidRPr="00916ECF" w:rsidRDefault="00916ECF" w:rsidP="00916E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sz w:val="24"/>
          <w:szCs w:val="24"/>
          <w:lang w:eastAsia="ru-RU" w:bidi="ru-RU"/>
        </w:rPr>
        <w:t xml:space="preserve">- </w:t>
      </w:r>
      <w:r w:rsidRPr="00916ECF">
        <w:rPr>
          <w:rFonts w:ascii="Times New Roman" w:eastAsia="TimesNewRoman" w:hAnsi="Times New Roman" w:cs="Times New Roman"/>
          <w:sz w:val="24"/>
          <w:szCs w:val="24"/>
          <w:lang w:eastAsia="ru-RU" w:bidi="ru-RU"/>
        </w:rPr>
        <w:t>овладение обучающимися глубокими и системными знаниями теории Особенной частей уголовного права</w:t>
      </w:r>
      <w:r w:rsidRPr="00916ECF">
        <w:rPr>
          <w:rFonts w:ascii="Times New Roman" w:eastAsia="Times New Roman" w:hAnsi="Times New Roman" w:cs="Times New Roman"/>
          <w:sz w:val="24"/>
          <w:szCs w:val="24"/>
          <w:lang w:eastAsia="ru-RU" w:bidi="ru-RU"/>
        </w:rPr>
        <w:t>;</w:t>
      </w:r>
    </w:p>
    <w:p w:rsidR="00916ECF" w:rsidRPr="00916ECF" w:rsidRDefault="00916ECF" w:rsidP="00916E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sz w:val="24"/>
          <w:szCs w:val="24"/>
          <w:lang w:eastAsia="ru-RU" w:bidi="ru-RU"/>
        </w:rPr>
        <w:t xml:space="preserve">- </w:t>
      </w:r>
      <w:r w:rsidRPr="00916ECF">
        <w:rPr>
          <w:rFonts w:ascii="Times New Roman" w:eastAsia="TimesNewRoman" w:hAnsi="Times New Roman" w:cs="Times New Roman"/>
          <w:sz w:val="24"/>
          <w:szCs w:val="24"/>
          <w:lang w:eastAsia="ru-RU" w:bidi="ru-RU"/>
        </w:rPr>
        <w:t>формирование у обучающихся устойчивых навыков и умений применения норм гл. 22 Особенной частей Уголовного кодекса Российской Федерации</w:t>
      </w:r>
      <w:r w:rsidRPr="00916ECF">
        <w:rPr>
          <w:rFonts w:ascii="Times New Roman" w:eastAsia="Times New Roman" w:hAnsi="Times New Roman" w:cs="Times New Roman"/>
          <w:sz w:val="24"/>
          <w:szCs w:val="24"/>
          <w:lang w:eastAsia="ru-RU" w:bidi="ru-RU"/>
        </w:rPr>
        <w:t>;</w:t>
      </w:r>
    </w:p>
    <w:p w:rsidR="00916ECF" w:rsidRPr="00916ECF" w:rsidRDefault="00916ECF" w:rsidP="00916E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916ECF">
        <w:rPr>
          <w:rFonts w:ascii="Times New Roman" w:eastAsia="Times New Roman" w:hAnsi="Times New Roman" w:cs="Times New Roman"/>
          <w:sz w:val="24"/>
          <w:szCs w:val="24"/>
          <w:lang w:eastAsia="ru-RU" w:bidi="ru-RU"/>
        </w:rPr>
        <w:t xml:space="preserve">- </w:t>
      </w:r>
      <w:r w:rsidRPr="00916ECF">
        <w:rPr>
          <w:rFonts w:ascii="Times New Roman" w:eastAsia="TimesNewRoman" w:hAnsi="Times New Roman" w:cs="Times New Roman"/>
          <w:sz w:val="24"/>
          <w:szCs w:val="24"/>
          <w:lang w:eastAsia="ru-RU" w:bidi="ru-RU"/>
        </w:rPr>
        <w:t>формирование у обучающихся высокого уровня правосознания в области уголовного права</w:t>
      </w:r>
      <w:r w:rsidRPr="00916ECF">
        <w:rPr>
          <w:rFonts w:ascii="Times New Roman" w:eastAsia="Times New Roman" w:hAnsi="Times New Roman" w:cs="Times New Roman"/>
          <w:sz w:val="24"/>
          <w:szCs w:val="24"/>
          <w:lang w:eastAsia="ru-RU" w:bidi="ru-RU"/>
        </w:rPr>
        <w:t xml:space="preserve">, </w:t>
      </w:r>
      <w:r w:rsidRPr="00916ECF">
        <w:rPr>
          <w:rFonts w:ascii="Times New Roman" w:eastAsia="TimesNewRoman" w:hAnsi="Times New Roman" w:cs="Times New Roman"/>
          <w:sz w:val="24"/>
          <w:szCs w:val="24"/>
          <w:lang w:eastAsia="ru-RU" w:bidi="ru-RU"/>
        </w:rPr>
        <w:t>установки и умения эффективно бороться с экономическими видами преступлений в режиме строгого соблюдения действующих отечественных и международных правовых норм</w:t>
      </w:r>
      <w:r w:rsidRPr="00916ECF">
        <w:rPr>
          <w:rFonts w:ascii="Times New Roman" w:eastAsia="Times New Roman" w:hAnsi="Times New Roman" w:cs="Times New Roman"/>
          <w:sz w:val="24"/>
          <w:szCs w:val="24"/>
          <w:lang w:eastAsia="ru-RU" w:bidi="ru-RU"/>
        </w:rPr>
        <w:t>.</w:t>
      </w:r>
      <w:proofErr w:type="gramEnd"/>
    </w:p>
    <w:p w:rsidR="00916ECF" w:rsidRPr="00916ECF" w:rsidRDefault="00916ECF" w:rsidP="00916ECF">
      <w:pPr>
        <w:widowControl w:val="0"/>
        <w:suppressAutoHyphens/>
        <w:autoSpaceDE w:val="0"/>
        <w:spacing w:after="0" w:line="240" w:lineRule="auto"/>
        <w:ind w:firstLine="709"/>
        <w:jc w:val="both"/>
        <w:outlineLvl w:val="0"/>
        <w:rPr>
          <w:rFonts w:ascii="Times New Roman" w:eastAsia="Times New Roman" w:hAnsi="Times New Roman" w:cs="Times New Roman"/>
          <w:b/>
          <w:sz w:val="24"/>
          <w:szCs w:val="24"/>
          <w:lang w:eastAsia="ru-RU" w:bidi="ru-RU"/>
        </w:rPr>
      </w:pPr>
      <w:bookmarkStart w:id="13" w:name="_Toc320718522"/>
      <w:bookmarkStart w:id="14" w:name="_Toc314565191"/>
      <w:bookmarkStart w:id="15" w:name="_Toc302331766"/>
      <w:bookmarkStart w:id="16" w:name="_Toc301992275"/>
      <w:bookmarkStart w:id="17" w:name="_Toc301991872"/>
      <w:r w:rsidRPr="00916ECF">
        <w:rPr>
          <w:rFonts w:ascii="Times New Roman" w:eastAsia="Times New Roman" w:hAnsi="Times New Roman" w:cs="Times New Roman"/>
          <w:b/>
          <w:sz w:val="24"/>
          <w:szCs w:val="24"/>
          <w:lang w:eastAsia="ru-RU" w:bidi="ru-RU"/>
        </w:rPr>
        <w:t>Содержание дисциплины</w:t>
      </w:r>
      <w:bookmarkEnd w:id="13"/>
      <w:bookmarkEnd w:id="14"/>
      <w:bookmarkEnd w:id="15"/>
      <w:bookmarkEnd w:id="16"/>
      <w:bookmarkEnd w:id="17"/>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b/>
          <w:bCs/>
          <w:sz w:val="24"/>
          <w:szCs w:val="24"/>
          <w:lang w:eastAsia="ru-RU" w:bidi="ru-RU"/>
        </w:rPr>
      </w:pPr>
      <w:r w:rsidRPr="00916ECF">
        <w:rPr>
          <w:rFonts w:ascii="Times New Roman" w:eastAsia="Times New Roman" w:hAnsi="Times New Roman" w:cs="Times New Roman"/>
          <w:b/>
          <w:bCs/>
          <w:sz w:val="24"/>
          <w:szCs w:val="24"/>
          <w:lang w:eastAsia="ru-RU" w:bidi="ru-RU"/>
        </w:rPr>
        <w:t>Тема 1. Понятие и виды преступлений в сфере экономической деятельности</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sz w:val="24"/>
          <w:szCs w:val="24"/>
          <w:lang w:eastAsia="ru-RU" w:bidi="ru-RU"/>
        </w:rPr>
        <w:t xml:space="preserve">Переосмысление роли уголовного права в области охраны экономических отношений. Наличие бланкетных диспозиций. Уголовно-правовая охрана деятельности хозяйствующих субъектов: предпринимательства, денежно-кредитной, финансовой сферы, торговли, оказания услуг населению и пр. Классификация по субъектам экономической деятельности и по сфере деятельности. Материальные и формальные составы преступлений. </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b/>
          <w:sz w:val="24"/>
          <w:szCs w:val="24"/>
          <w:lang w:eastAsia="ru-RU" w:bidi="ru-RU"/>
        </w:rPr>
      </w:pPr>
      <w:r w:rsidRPr="00916ECF">
        <w:rPr>
          <w:rFonts w:ascii="Times New Roman" w:eastAsia="Times New Roman" w:hAnsi="Times New Roman" w:cs="Times New Roman"/>
          <w:b/>
          <w:bCs/>
          <w:sz w:val="24"/>
          <w:szCs w:val="24"/>
          <w:lang w:eastAsia="ru-RU" w:bidi="ru-RU"/>
        </w:rPr>
        <w:t xml:space="preserve">Тема 2. </w:t>
      </w:r>
      <w:r w:rsidRPr="00916ECF">
        <w:rPr>
          <w:rFonts w:ascii="Times New Roman" w:eastAsia="Times New Roman" w:hAnsi="Times New Roman" w:cs="Times New Roman"/>
          <w:b/>
          <w:sz w:val="24"/>
          <w:szCs w:val="24"/>
          <w:lang w:eastAsia="ru-RU" w:bidi="ru-RU"/>
        </w:rPr>
        <w:t>Преступления в сфере предпринимательской и иной экономической деятельности</w:t>
      </w:r>
      <w:r w:rsidRPr="00916ECF">
        <w:rPr>
          <w:rFonts w:ascii="Times New Roman" w:eastAsia="Times New Roman" w:hAnsi="Times New Roman" w:cs="Times New Roman"/>
          <w:b/>
          <w:sz w:val="24"/>
          <w:szCs w:val="24"/>
          <w:lang w:eastAsia="ru-RU" w:bidi="ru-RU"/>
        </w:rPr>
        <w:tab/>
      </w:r>
      <w:r w:rsidRPr="00916ECF">
        <w:rPr>
          <w:rFonts w:ascii="Times New Roman" w:eastAsia="Times New Roman" w:hAnsi="Times New Roman" w:cs="Times New Roman"/>
          <w:b/>
          <w:sz w:val="24"/>
          <w:szCs w:val="24"/>
          <w:lang w:eastAsia="ru-RU" w:bidi="ru-RU"/>
        </w:rPr>
        <w:tab/>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sz w:val="24"/>
          <w:szCs w:val="24"/>
          <w:lang w:eastAsia="ru-RU" w:bidi="ru-RU"/>
        </w:rPr>
        <w:t xml:space="preserve">Воспрепятствование законной предпринимательской деятельности. Регистрация незаконных сделок с землей. Незаконное предпринимательство. Производство, приобретение, хранение, перевозка или сбыт немаркированных товаров и  продукции. Незаконная банковская деятельность. </w:t>
      </w:r>
      <w:proofErr w:type="spellStart"/>
      <w:r w:rsidRPr="00916ECF">
        <w:rPr>
          <w:rFonts w:ascii="Times New Roman" w:eastAsia="Times New Roman" w:hAnsi="Times New Roman" w:cs="Times New Roman"/>
          <w:sz w:val="24"/>
          <w:szCs w:val="24"/>
          <w:lang w:eastAsia="ru-RU" w:bidi="ru-RU"/>
        </w:rPr>
        <w:t>Лжепредпринимательство</w:t>
      </w:r>
      <w:proofErr w:type="spellEnd"/>
      <w:r w:rsidRPr="00916ECF">
        <w:rPr>
          <w:rFonts w:ascii="Times New Roman" w:eastAsia="Times New Roman" w:hAnsi="Times New Roman" w:cs="Times New Roman"/>
          <w:sz w:val="24"/>
          <w:szCs w:val="24"/>
          <w:lang w:eastAsia="ru-RU" w:bidi="ru-RU"/>
        </w:rPr>
        <w:t>.  Легализация (отмывание) денежных средств ил имущества, приобретенных незаконным путем. Легализация (отмывание) денежных средств или иного имущества, приобретенных лицом в результате совершения им преступления. Приобретение или сбыт имущества, заведомо добытого преступным путем. Недопущение, ограничение или устранение конкуренции. Принуждение к совершению сделки или к отказу от ее совершения. Незаконное использование товарного знака. Заведомо ложная реклама. Незаконное получение и разглашение сведений, составляющих коммерческую или банковскую тайну. Подкуп участников и организаторов профессиональных спортивных соревнований и зрелищных коммерческих конкурсов. Неправомерные действия при банкротстве. Преднамеренное банкротство. Фиктивное банкротство.</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b/>
          <w:sz w:val="24"/>
          <w:szCs w:val="24"/>
          <w:lang w:eastAsia="ru-RU" w:bidi="ru-RU"/>
        </w:rPr>
      </w:pPr>
      <w:r w:rsidRPr="00916ECF">
        <w:rPr>
          <w:rFonts w:ascii="Times New Roman" w:eastAsia="Times New Roman" w:hAnsi="Times New Roman" w:cs="Times New Roman"/>
          <w:b/>
          <w:bCs/>
          <w:sz w:val="24"/>
          <w:szCs w:val="24"/>
          <w:lang w:eastAsia="ru-RU" w:bidi="ru-RU"/>
        </w:rPr>
        <w:t xml:space="preserve">Тема 3. </w:t>
      </w:r>
      <w:r w:rsidRPr="00916ECF">
        <w:rPr>
          <w:rFonts w:ascii="Times New Roman" w:eastAsia="Times New Roman" w:hAnsi="Times New Roman" w:cs="Times New Roman"/>
          <w:b/>
          <w:sz w:val="24"/>
          <w:szCs w:val="24"/>
          <w:lang w:eastAsia="ru-RU" w:bidi="ru-RU"/>
        </w:rPr>
        <w:t xml:space="preserve">Преступления  в денежно-кредитной сфере </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sz w:val="24"/>
          <w:szCs w:val="24"/>
          <w:lang w:eastAsia="ru-RU" w:bidi="ru-RU"/>
        </w:rPr>
        <w:t>Незаконное получение кредита. Злостное уклонение от погашения кредиторской задолженности. Нарушение правил при изготовлении и использовании пробирных клейм. Изготовление или сбыт поддельных кредитных или расчетных карт и иных платежных документов. Злоупотребления при выпуске ценных бумаг (эмиссии). Злостное уклонение от предоставления инвестору или контролирующему органу информации, определенной законодательством Российской Федерации о ценных бумагах. Изготовление или сбыт поддельных денег или ценных бумаг.</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b/>
          <w:sz w:val="24"/>
          <w:szCs w:val="24"/>
          <w:lang w:eastAsia="ru-RU" w:bidi="ru-RU"/>
        </w:rPr>
      </w:pPr>
      <w:r w:rsidRPr="00916ECF">
        <w:rPr>
          <w:rFonts w:ascii="Times New Roman" w:eastAsia="Times New Roman" w:hAnsi="Times New Roman" w:cs="Times New Roman"/>
          <w:b/>
          <w:bCs/>
          <w:sz w:val="24"/>
          <w:szCs w:val="24"/>
          <w:lang w:eastAsia="ru-RU" w:bidi="ru-RU"/>
        </w:rPr>
        <w:t xml:space="preserve">Тема 4. </w:t>
      </w:r>
      <w:r w:rsidRPr="00916ECF">
        <w:rPr>
          <w:rFonts w:ascii="Times New Roman" w:eastAsia="Times New Roman" w:hAnsi="Times New Roman" w:cs="Times New Roman"/>
          <w:b/>
          <w:sz w:val="24"/>
          <w:szCs w:val="24"/>
          <w:lang w:eastAsia="ru-RU" w:bidi="ru-RU"/>
        </w:rPr>
        <w:t xml:space="preserve">Преступления в сфере финансовой деятельности государства </w:t>
      </w:r>
    </w:p>
    <w:p w:rsidR="00916ECF" w:rsidRPr="00916ECF" w:rsidRDefault="00916ECF" w:rsidP="00916EC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bidi="ru-RU"/>
        </w:rPr>
      </w:pPr>
      <w:r w:rsidRPr="00916ECF">
        <w:rPr>
          <w:rFonts w:ascii="Times New Roman" w:eastAsia="Calibri" w:hAnsi="Times New Roman" w:cs="Times New Roman"/>
          <w:sz w:val="24"/>
          <w:szCs w:val="24"/>
        </w:rPr>
        <w:t>Контрабанда наличных денежных средств и (или) денежных инструментов</w:t>
      </w:r>
      <w:r w:rsidRPr="00916ECF">
        <w:rPr>
          <w:rFonts w:ascii="Times New Roman" w:eastAsia="Times New Roman" w:hAnsi="Times New Roman" w:cs="Times New Roman"/>
          <w:sz w:val="24"/>
          <w:szCs w:val="24"/>
          <w:lang w:eastAsia="ru-RU" w:bidi="ru-RU"/>
        </w:rPr>
        <w:t xml:space="preserve">. Незаконный экспорт технологий, научно-технической информации и услуг, используемых при создании оружия массового поражения, вооружений и военной техники. Невозвращение  на территорию российской Федерации предметов художественного, </w:t>
      </w:r>
      <w:r w:rsidRPr="00916ECF">
        <w:rPr>
          <w:rFonts w:ascii="Times New Roman" w:eastAsia="Times New Roman" w:hAnsi="Times New Roman" w:cs="Times New Roman"/>
          <w:sz w:val="24"/>
          <w:szCs w:val="24"/>
          <w:lang w:eastAsia="ru-RU" w:bidi="ru-RU"/>
        </w:rPr>
        <w:lastRenderedPageBreak/>
        <w:t xml:space="preserve">исторического и археологического достояния народов Российской Федерации и зарубежных стран. Незаконный оборот  драгоценных металлов, природных драгоценных камней или жемчуга. Нарушение правил сдачи государству драгоценных металлов и драгоценных  камней. Невозвращение из-за границы средств в иностранной валюте. Уклонение от уплаты таможенных платежей организациями  или физическим лицом. </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b/>
          <w:bCs/>
          <w:sz w:val="24"/>
          <w:szCs w:val="24"/>
          <w:lang w:eastAsia="ru-RU" w:bidi="ru-RU"/>
        </w:rPr>
      </w:pPr>
      <w:r w:rsidRPr="00916ECF">
        <w:rPr>
          <w:rFonts w:ascii="Times New Roman" w:eastAsia="Times New Roman" w:hAnsi="Times New Roman" w:cs="Times New Roman"/>
          <w:b/>
          <w:bCs/>
          <w:sz w:val="24"/>
          <w:szCs w:val="24"/>
          <w:lang w:eastAsia="ru-RU" w:bidi="ru-RU"/>
        </w:rPr>
        <w:t>Тема 5. Преступления в сфере налогообложения</w:t>
      </w:r>
    </w:p>
    <w:p w:rsidR="00916ECF" w:rsidRPr="00916ECF" w:rsidRDefault="00916ECF" w:rsidP="00916ECF">
      <w:pPr>
        <w:widowControl w:val="0"/>
        <w:tabs>
          <w:tab w:val="left" w:pos="426"/>
        </w:tabs>
        <w:autoSpaceDE w:val="0"/>
        <w:spacing w:after="0" w:line="240" w:lineRule="auto"/>
        <w:ind w:firstLine="709"/>
        <w:jc w:val="both"/>
        <w:rPr>
          <w:rFonts w:ascii="Times New Roman" w:eastAsia="Times New Roman" w:hAnsi="Times New Roman" w:cs="Times New Roman"/>
          <w:sz w:val="24"/>
          <w:szCs w:val="24"/>
          <w:lang w:eastAsia="ru-RU" w:bidi="ru-RU"/>
        </w:rPr>
      </w:pPr>
      <w:r w:rsidRPr="00916ECF">
        <w:rPr>
          <w:rFonts w:ascii="Times New Roman" w:eastAsia="Times New Roman" w:hAnsi="Times New Roman" w:cs="Times New Roman"/>
          <w:sz w:val="24"/>
          <w:szCs w:val="24"/>
          <w:lang w:eastAsia="ru-RU" w:bidi="ru-RU"/>
        </w:rPr>
        <w:t>Уклонение от уплаты налогов и (или) сборов с физического лица. Уклонение от уплаты налогов и (или) сборов с организаций. Неисполнение обязанностей налогового агента.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8038B0" w:rsidRPr="00BB2F92" w:rsidRDefault="008038B0"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16ECF">
        <w:rPr>
          <w:rFonts w:ascii="Times New Roman" w:eastAsia="Times New Roman" w:hAnsi="Times New Roman" w:cs="Times New Roman"/>
          <w:b/>
          <w:sz w:val="28"/>
          <w:szCs w:val="24"/>
          <w:lang w:eastAsia="ru-RU"/>
        </w:rPr>
        <w:t>Ответственность и обеспечение законности деятельности органов местного самоуправления</w:t>
      </w:r>
      <w:r w:rsidRPr="00BB2F92">
        <w:rPr>
          <w:rFonts w:ascii="Times New Roman" w:eastAsia="Times New Roman" w:hAnsi="Times New Roman" w:cs="Times New Roman"/>
          <w:b/>
          <w:sz w:val="28"/>
          <w:szCs w:val="24"/>
          <w:lang w:eastAsia="ru-RU"/>
        </w:rPr>
        <w:t>"</w:t>
      </w:r>
    </w:p>
    <w:p w:rsidR="00916ECF" w:rsidRPr="00916ECF" w:rsidRDefault="00916ECF" w:rsidP="00916ECF">
      <w:pPr>
        <w:spacing w:after="0" w:line="240" w:lineRule="auto"/>
        <w:ind w:firstLine="709"/>
        <w:jc w:val="both"/>
        <w:rPr>
          <w:rFonts w:ascii="Times New Roman" w:eastAsia="Times New Roman" w:hAnsi="Times New Roman" w:cs="Times New Roman"/>
          <w:b/>
          <w:sz w:val="24"/>
          <w:szCs w:val="24"/>
          <w:lang w:eastAsia="ru-RU"/>
        </w:rPr>
      </w:pPr>
      <w:r w:rsidRPr="00916ECF">
        <w:rPr>
          <w:rFonts w:ascii="Times New Roman" w:eastAsia="Times New Roman" w:hAnsi="Times New Roman" w:cs="Times New Roman"/>
          <w:b/>
          <w:sz w:val="24"/>
          <w:szCs w:val="24"/>
          <w:lang w:val="en-US" w:eastAsia="ru-RU"/>
        </w:rPr>
        <w:t>I</w:t>
      </w:r>
      <w:r w:rsidRPr="00916ECF">
        <w:rPr>
          <w:rFonts w:ascii="Times New Roman" w:eastAsia="Times New Roman" w:hAnsi="Times New Roman" w:cs="Times New Roman"/>
          <w:b/>
          <w:sz w:val="24"/>
          <w:szCs w:val="24"/>
          <w:lang w:eastAsia="ru-RU"/>
        </w:rPr>
        <w:t xml:space="preserve">. Организационно - методические указания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Построение демократического федеративного правового государства предполагает наличие эффективно функционирующей системы, как государственного управления, так и местного самоуправления. При этом следует отметить, что местное самоуправление в Российской Федерации как одна из конституционных форм реализации народом принадлежащей ему власти одновременно рассматривается и в качестве </w:t>
      </w:r>
      <w:proofErr w:type="gramStart"/>
      <w:r w:rsidRPr="00916ECF">
        <w:rPr>
          <w:rFonts w:ascii="Times New Roman" w:eastAsia="Times New Roman" w:hAnsi="Times New Roman" w:cs="Times New Roman"/>
          <w:sz w:val="24"/>
          <w:szCs w:val="24"/>
          <w:lang w:eastAsia="ru-RU"/>
        </w:rPr>
        <w:t>демократического способа</w:t>
      </w:r>
      <w:proofErr w:type="gramEnd"/>
      <w:r w:rsidRPr="00916ECF">
        <w:rPr>
          <w:rFonts w:ascii="Times New Roman" w:eastAsia="Times New Roman" w:hAnsi="Times New Roman" w:cs="Times New Roman"/>
          <w:sz w:val="24"/>
          <w:szCs w:val="24"/>
          <w:lang w:eastAsia="ru-RU"/>
        </w:rPr>
        <w:t xml:space="preserve"> социального управления обществом. Характерная черта данного института власти - это не только статусное закрепление самостоятельности и автономности местного самоуправления от системы государственных органов, но и деятельность, предполагающая самоорганизацию, самоуправление и </w:t>
      </w:r>
      <w:proofErr w:type="spellStart"/>
      <w:r w:rsidRPr="00916ECF">
        <w:rPr>
          <w:rFonts w:ascii="Times New Roman" w:eastAsia="Times New Roman" w:hAnsi="Times New Roman" w:cs="Times New Roman"/>
          <w:sz w:val="24"/>
          <w:szCs w:val="24"/>
          <w:lang w:eastAsia="ru-RU"/>
        </w:rPr>
        <w:t>самоответственность</w:t>
      </w:r>
      <w:proofErr w:type="spellEnd"/>
      <w:r w:rsidRPr="00916ECF">
        <w:rPr>
          <w:rFonts w:ascii="Times New Roman" w:eastAsia="Times New Roman" w:hAnsi="Times New Roman" w:cs="Times New Roman"/>
          <w:sz w:val="24"/>
          <w:szCs w:val="24"/>
          <w:lang w:eastAsia="ru-RU"/>
        </w:rPr>
        <w:t xml:space="preserve"> населения при решении вопросов местного значения.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Вместе с тем местное самоуправление не в состоянии эффективно функционировать без регулирующего воздействия государства, которое осуществляется различными способами: правовыми, экономическими, организационными и т.д. В силу данного обстоятельства немалую научную и практическую актуальность приобретают исследование с новых позиций проблем взаимоотношений и взаимодействия государства, его органов и органов местного самоуправления, определение пределов вмешательства государства во внутреннюю жизнь местных сообществ.</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Право является одним из эффективных средств регулирования отношений и процессов в сфере местного самоуправления. При помощи правовых средств закрепляются основные формы осуществления муниципальной власти в Российской Федерации, определяется ее компетенция, устанавливается ответственность органов и должностных лиц местного самоуправления и решаются многочисленные иные вопросы, т.е. правовое регулирование охватывает важнейшие сферы организации и деятельности местного самоуправления.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Проблема обеспечения законности, будучи актуальной всегда, сегодня приобретает особое значение. Упрочение режима правовой законности может происходить только на базе совершенствования всех институтов демократии. Как правовой феномен законность составляет основу государственной организации общества. Законность служит утверждению демократии: охраняет демократические права и свободы граждан, обеспечивает правовой порядок в государстве, способствует развитию гражданского общества. Немаловажное значение здесь имеет юридически выверенная правоприменительная практика, что требует определенных условий и средств, гарантирующих от произвольных действий и неправомерного поведения должностных лиц и граждан.</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Важнейшими общими гарантиями законности являются: высокий уровень культуры и образованности населения; высокий уровень и стабильность экономики, </w:t>
      </w:r>
      <w:r w:rsidRPr="00916ECF">
        <w:rPr>
          <w:rFonts w:ascii="Times New Roman" w:eastAsia="Times New Roman" w:hAnsi="Times New Roman" w:cs="Times New Roman"/>
          <w:sz w:val="24"/>
          <w:szCs w:val="24"/>
          <w:lang w:eastAsia="ru-RU"/>
        </w:rPr>
        <w:lastRenderedPageBreak/>
        <w:t>высокий уровень социальной защищенности и материальная обеспеченность граждан; чувство гражданской ответственности, нетерпимость к нарушениям законов; демократизм государственного и общественного строя и др.</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Термин «ответственность» достаточно многообразен. Его существование предопределено общественным характером человеческого поведения и отражает взаимосвязь общества и отдельного человека жить в обществе и быть свободным от него нельзя: в любых жизненных ситуациях человек должен сопоставлять поступки с существующими в обществе нормами и ценностями, с интересами других людей. </w:t>
      </w:r>
      <w:proofErr w:type="gramStart"/>
      <w:r w:rsidRPr="00916ECF">
        <w:rPr>
          <w:rFonts w:ascii="Times New Roman" w:eastAsia="Times New Roman" w:hAnsi="Times New Roman" w:cs="Times New Roman"/>
          <w:sz w:val="24"/>
          <w:szCs w:val="24"/>
          <w:lang w:eastAsia="ru-RU"/>
        </w:rPr>
        <w:t>Действуя в соответствии с ними он поступает ответственно</w:t>
      </w:r>
      <w:proofErr w:type="gramEnd"/>
      <w:r w:rsidRPr="00916ECF">
        <w:rPr>
          <w:rFonts w:ascii="Times New Roman" w:eastAsia="Times New Roman" w:hAnsi="Times New Roman" w:cs="Times New Roman"/>
          <w:sz w:val="24"/>
          <w:szCs w:val="24"/>
          <w:lang w:eastAsia="ru-RU"/>
        </w:rPr>
        <w:t>. В свою очередь общество постоянно   контролирует деятельность субъекта, адекватно реагируя на   различные варианты поведения (поощряя, одобряя ответственное поведение или наказывая нарушителя). Поэтому ответственность (в широком плане) можно охарактеризовать как общественное отношение между субъектом и контролирующей инстанцией. Благодаря ей в обществе и обеспечивается организованность и порядок.</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Ответственность личности имеет социальную природу, предопределённую как общественным характером отношений, так и особенностями личности, ее местом в системе личностных отношений. Социальная ответственность характеризуется рядом объективных и субъективных предпосылок. С объективной стороны социальная ответственность отражает общественную природу человека и </w:t>
      </w:r>
      <w:proofErr w:type="spellStart"/>
      <w:r w:rsidRPr="00916ECF">
        <w:rPr>
          <w:rFonts w:ascii="Times New Roman" w:eastAsia="Times New Roman" w:hAnsi="Times New Roman" w:cs="Times New Roman"/>
          <w:sz w:val="24"/>
          <w:szCs w:val="24"/>
          <w:lang w:eastAsia="ru-RU"/>
        </w:rPr>
        <w:t>урегулированность</w:t>
      </w:r>
      <w:proofErr w:type="spellEnd"/>
      <w:r w:rsidRPr="00916ECF">
        <w:rPr>
          <w:rFonts w:ascii="Times New Roman" w:eastAsia="Times New Roman" w:hAnsi="Times New Roman" w:cs="Times New Roman"/>
          <w:sz w:val="24"/>
          <w:szCs w:val="24"/>
          <w:lang w:eastAsia="ru-RU"/>
        </w:rPr>
        <w:t xml:space="preserve"> общественных отношений социальными нормами. </w:t>
      </w:r>
      <w:proofErr w:type="gramStart"/>
      <w:r w:rsidRPr="00916ECF">
        <w:rPr>
          <w:rFonts w:ascii="Times New Roman" w:eastAsia="Times New Roman" w:hAnsi="Times New Roman" w:cs="Times New Roman"/>
          <w:sz w:val="24"/>
          <w:szCs w:val="24"/>
          <w:lang w:eastAsia="ru-RU"/>
        </w:rPr>
        <w:t>Деяние</w:t>
      </w:r>
      <w:proofErr w:type="gramEnd"/>
      <w:r w:rsidRPr="00916ECF">
        <w:rPr>
          <w:rFonts w:ascii="Times New Roman" w:eastAsia="Times New Roman" w:hAnsi="Times New Roman" w:cs="Times New Roman"/>
          <w:sz w:val="24"/>
          <w:szCs w:val="24"/>
          <w:lang w:eastAsia="ru-RU"/>
        </w:rPr>
        <w:t xml:space="preserve"> противоречащее этим нормам влечёт ответственность нарушителя. Его возникновение возможно при условиях предварительного предъявления к поведению людей определённых требований, сформулированных устно или письменно в соответствующих правилах. Среди социальной ответственности особое место занимает юридическая ответственность, являющаяся ее важнейшей разновидностью.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Данная дисциплина особенно актуальна, так как мы живем в обществе, и потому вынуждены считаться с его принципами,   ценностями и устоями. Закон государства надо чтить и уважать, не потому что обратное повлечет за собой ряд практических применений к правонарушителю установленных законом санкций, а потому что закон – это высшая сила общественных отношений. И когда мы научимся это понимать, тогда и наступят коренные изменения всего общества в обеспечении организованности и правопорядка. И это будет большим шагом к настоящему демократическо-правовому государству, где на первом месте будет личность и осознанная этой личностью ответственность.</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Ответственность власти в настоящее время приобретает огромную значимость, выступая в качестве реального </w:t>
      </w:r>
      <w:proofErr w:type="gramStart"/>
      <w:r w:rsidRPr="00916ECF">
        <w:rPr>
          <w:rFonts w:ascii="Times New Roman" w:eastAsia="Times New Roman" w:hAnsi="Times New Roman" w:cs="Times New Roman"/>
          <w:sz w:val="24"/>
          <w:szCs w:val="24"/>
          <w:lang w:eastAsia="ru-RU"/>
        </w:rPr>
        <w:t>способа повышения эффективности реализации властных полномочий</w:t>
      </w:r>
      <w:proofErr w:type="gramEnd"/>
      <w:r w:rsidRPr="00916ECF">
        <w:rPr>
          <w:rFonts w:ascii="Times New Roman" w:eastAsia="Times New Roman" w:hAnsi="Times New Roman" w:cs="Times New Roman"/>
          <w:sz w:val="24"/>
          <w:szCs w:val="24"/>
          <w:lang w:eastAsia="ru-RU"/>
        </w:rPr>
        <w:t>. На необходимость усиления мер юридической ответственности было указано в Послании Президента РФ Федеральному Собранию ещё 5 ноября 2008 года, в котором отмечалось, в частности, что «государственные и муниципальные служащие обязаны соотносить свои действия с установленными правилами поведения на службе. Их невыполнение должно влечь дисциплинарную, а в необходимых случаях и административную, и уголовную ответственность». При этом ответственность должна предполагаться также в отношении и самих государственных и муниципальных органов, а также непосредственно для государства и муниципалитетов в целом.</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за реализацию своих полномочий по решению вопросов местного значения является одним из важнейших условий эффективного функционирования механизма </w:t>
      </w:r>
      <w:proofErr w:type="spellStart"/>
      <w:r w:rsidRPr="00916ECF">
        <w:rPr>
          <w:rFonts w:ascii="Times New Roman" w:eastAsia="Times New Roman" w:hAnsi="Times New Roman" w:cs="Times New Roman"/>
          <w:sz w:val="24"/>
          <w:szCs w:val="24"/>
          <w:lang w:eastAsia="ru-RU"/>
        </w:rPr>
        <w:t>муниципально</w:t>
      </w:r>
      <w:proofErr w:type="spellEnd"/>
      <w:r w:rsidRPr="00916ECF">
        <w:rPr>
          <w:rFonts w:ascii="Times New Roman" w:eastAsia="Times New Roman" w:hAnsi="Times New Roman" w:cs="Times New Roman"/>
          <w:sz w:val="24"/>
          <w:szCs w:val="24"/>
          <w:lang w:eastAsia="ru-RU"/>
        </w:rPr>
        <w:t>-правового регулирования.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Европейская хартия местного самоуправления определяет местное самоуправление как право и реальную возможность органов местного самоуправления регламентировать значительную часть публичных дел, действуя самостоятельно и под свою ответственность. Тем самым формулируются некоторые принципы деятельности </w:t>
      </w:r>
      <w:r w:rsidRPr="00916ECF">
        <w:rPr>
          <w:rFonts w:ascii="Times New Roman" w:eastAsia="Times New Roman" w:hAnsi="Times New Roman" w:cs="Times New Roman"/>
          <w:sz w:val="24"/>
          <w:szCs w:val="24"/>
          <w:lang w:eastAsia="ru-RU"/>
        </w:rPr>
        <w:lastRenderedPageBreak/>
        <w:t>муниципальных органов, в частности возможность возложения ответственности на эти органы как результат определенной оценки их деятельности.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Студентам предложен краткий курс лекций по данной дисциплине, а также мультимедийное пособие.</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Пользуясь учебниками иной литературой, следует проявлять особое внимание в связи с внесением в действующее законодательство многочисленных поправок. Рекомендуется регулярно следить за всеми изменениями. Они публикуются в официальных изданиях: «Парламентской газете», «Российской газете», «Собрании законодательства Российской Федерации» и «Официальном </w:t>
      </w:r>
      <w:proofErr w:type="gramStart"/>
      <w:r w:rsidRPr="00916ECF">
        <w:rPr>
          <w:rFonts w:ascii="Times New Roman" w:eastAsia="Times New Roman" w:hAnsi="Times New Roman" w:cs="Times New Roman"/>
          <w:sz w:val="24"/>
          <w:szCs w:val="24"/>
          <w:lang w:eastAsia="ru-RU"/>
        </w:rPr>
        <w:t>интернет-портале</w:t>
      </w:r>
      <w:proofErr w:type="gramEnd"/>
      <w:r w:rsidRPr="00916ECF">
        <w:rPr>
          <w:rFonts w:ascii="Times New Roman" w:eastAsia="Times New Roman" w:hAnsi="Times New Roman" w:cs="Times New Roman"/>
          <w:sz w:val="24"/>
          <w:szCs w:val="24"/>
          <w:lang w:eastAsia="ru-RU"/>
        </w:rPr>
        <w:t xml:space="preserve"> правовой информации» (www.pravo.gov.ru).</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Студентам потребуется, кроме изучения законов и подзаконных актов, обращаться к решениям Конституционного Суда РФ, постановлениям Пленума Верховного Суда РФ, Европейской конвенции о защите прав человека и основных свобод и ее толкованию Европейским судом по правам человека, к другой опубликованной судебной практике.</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Большую помощь студентам в поиске необходимых источников окажут справочные правовые системы «Консультант Плюс», «Гарант», «Кодекс».</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Цель данного пособия является – оказание помощи студентам в получении полноценных знаний, а преподавателям – в организации и проведении учебных занятий по данной дисциплине.</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Промежуточной формой контроля является зачёт.</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Спецкурс «Ответственность и обеспечение законности деятельности местного самоуправления» входит в регионально-вузовский компонент программы подготовки студентов </w:t>
      </w:r>
      <w:proofErr w:type="spellStart"/>
      <w:r w:rsidRPr="00916ECF">
        <w:rPr>
          <w:rFonts w:ascii="Times New Roman" w:eastAsia="Times New Roman" w:hAnsi="Times New Roman" w:cs="Times New Roman"/>
          <w:sz w:val="24"/>
          <w:szCs w:val="24"/>
          <w:lang w:eastAsia="ru-RU"/>
        </w:rPr>
        <w:t>КРАГСиУ</w:t>
      </w:r>
      <w:proofErr w:type="spellEnd"/>
      <w:r w:rsidRPr="00916ECF">
        <w:rPr>
          <w:rFonts w:ascii="Times New Roman" w:eastAsia="Times New Roman" w:hAnsi="Times New Roman" w:cs="Times New Roman"/>
          <w:sz w:val="24"/>
          <w:szCs w:val="24"/>
          <w:lang w:eastAsia="ru-RU"/>
        </w:rPr>
        <w:t xml:space="preserve"> по специальности «Юриспруденция». Дисциплина изучается на четвёртом или пятом курсе обучения, после окончания изучения таких дисциплин, как гражданское, трудовое, административное, уголовное и уголовно-процессуальное право.</w:t>
      </w:r>
    </w:p>
    <w:p w:rsidR="00916ECF" w:rsidRPr="00916ECF" w:rsidRDefault="00916ECF" w:rsidP="00916ECF">
      <w:pPr>
        <w:spacing w:after="0" w:line="240" w:lineRule="auto"/>
        <w:ind w:firstLine="709"/>
        <w:jc w:val="both"/>
        <w:rPr>
          <w:rFonts w:ascii="Times New Roman" w:eastAsia="Times New Roman" w:hAnsi="Times New Roman" w:cs="Times New Roman"/>
          <w:b/>
          <w:bCs/>
          <w:sz w:val="24"/>
          <w:szCs w:val="24"/>
          <w:lang w:eastAsia="ru-RU"/>
        </w:rPr>
      </w:pPr>
      <w:r w:rsidRPr="00916ECF">
        <w:rPr>
          <w:rFonts w:ascii="Times New Roman" w:eastAsia="Times New Roman" w:hAnsi="Times New Roman" w:cs="Times New Roman"/>
          <w:b/>
          <w:bCs/>
          <w:sz w:val="24"/>
          <w:szCs w:val="24"/>
          <w:lang w:eastAsia="ru-RU"/>
        </w:rPr>
        <w:t>1.  Предмет изучения.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Предметом изучения дисциплины является «Муниципальное право Российской Федерации», законодательство Российской </w:t>
      </w:r>
      <w:proofErr w:type="gramStart"/>
      <w:r w:rsidRPr="00916ECF">
        <w:rPr>
          <w:rFonts w:ascii="Times New Roman" w:eastAsia="Times New Roman" w:hAnsi="Times New Roman" w:cs="Times New Roman"/>
          <w:sz w:val="24"/>
          <w:szCs w:val="24"/>
          <w:lang w:eastAsia="ru-RU"/>
        </w:rPr>
        <w:t>Федерации</w:t>
      </w:r>
      <w:proofErr w:type="gramEnd"/>
      <w:r w:rsidRPr="00916ECF">
        <w:rPr>
          <w:rFonts w:ascii="Times New Roman" w:eastAsia="Times New Roman" w:hAnsi="Times New Roman" w:cs="Times New Roman"/>
          <w:sz w:val="24"/>
          <w:szCs w:val="24"/>
          <w:lang w:eastAsia="ru-RU"/>
        </w:rPr>
        <w:t xml:space="preserve"> регулирующее вопросы ответственности органов местного самоуправления и их должностных лиц, а также судебная практика применения указанных норм.</w:t>
      </w:r>
    </w:p>
    <w:p w:rsidR="00916ECF" w:rsidRPr="00916ECF" w:rsidRDefault="00916ECF" w:rsidP="00916ECF">
      <w:pPr>
        <w:spacing w:after="0" w:line="240" w:lineRule="auto"/>
        <w:ind w:firstLine="709"/>
        <w:jc w:val="both"/>
        <w:rPr>
          <w:rFonts w:ascii="Times New Roman" w:eastAsia="Calibri" w:hAnsi="Times New Roman" w:cs="Times New Roman"/>
          <w:sz w:val="24"/>
          <w:szCs w:val="24"/>
        </w:rPr>
      </w:pPr>
      <w:r w:rsidRPr="00916ECF">
        <w:rPr>
          <w:rFonts w:ascii="Times New Roman" w:eastAsia="Times New Roman" w:hAnsi="Times New Roman" w:cs="Times New Roman"/>
          <w:b/>
          <w:bCs/>
          <w:sz w:val="24"/>
          <w:szCs w:val="24"/>
          <w:lang w:eastAsia="ru-RU"/>
        </w:rPr>
        <w:t xml:space="preserve">2. </w:t>
      </w:r>
      <w:proofErr w:type="gramStart"/>
      <w:r w:rsidRPr="00916ECF">
        <w:rPr>
          <w:rFonts w:ascii="Times New Roman" w:eastAsia="Times New Roman" w:hAnsi="Times New Roman" w:cs="Times New Roman"/>
          <w:b/>
          <w:bCs/>
          <w:sz w:val="24"/>
          <w:szCs w:val="24"/>
          <w:lang w:eastAsia="ru-RU"/>
        </w:rPr>
        <w:t>Целью курса</w:t>
      </w:r>
      <w:r w:rsidRPr="00916ECF">
        <w:rPr>
          <w:rFonts w:ascii="Times New Roman" w:eastAsia="Times New Roman" w:hAnsi="Times New Roman" w:cs="Times New Roman"/>
          <w:sz w:val="24"/>
          <w:szCs w:val="24"/>
          <w:lang w:eastAsia="ru-RU"/>
        </w:rPr>
        <w:t xml:space="preserve"> является формирование у будущих юристов целостного представления о местном самоуправлении не только как форме гражданской самостоятельности и активности, но и как форме осуществления публичной власти, публично-властной деятельности наряду с ее государственной формой реализации, при этом акцентируется внимание на углублённом изучение вопросов обеспечения законности в деятельности органов местного самоуправления и их должностных лиц, и как следствие, вопросов  ответственности за</w:t>
      </w:r>
      <w:proofErr w:type="gramEnd"/>
      <w:r w:rsidRPr="00916ECF">
        <w:rPr>
          <w:rFonts w:ascii="Times New Roman" w:eastAsia="Times New Roman" w:hAnsi="Times New Roman" w:cs="Times New Roman"/>
          <w:sz w:val="24"/>
          <w:szCs w:val="24"/>
          <w:lang w:eastAsia="ru-RU"/>
        </w:rPr>
        <w:t xml:space="preserve"> её нарушения. Особо надлежит обратить внимание на конкретные ц</w:t>
      </w:r>
      <w:r w:rsidRPr="00916ECF">
        <w:rPr>
          <w:rFonts w:ascii="Times New Roman" w:eastAsia="Calibri" w:hAnsi="Times New Roman" w:cs="Times New Roman"/>
          <w:sz w:val="24"/>
          <w:szCs w:val="24"/>
        </w:rPr>
        <w:t>ели деятельности по обеспечению законности и дисциплины, а именно:</w:t>
      </w:r>
    </w:p>
    <w:p w:rsidR="00916ECF" w:rsidRPr="00916ECF" w:rsidRDefault="00916ECF" w:rsidP="00916ECF">
      <w:pPr>
        <w:tabs>
          <w:tab w:val="left" w:pos="284"/>
        </w:tabs>
        <w:spacing w:after="0" w:line="240" w:lineRule="auto"/>
        <w:ind w:firstLine="709"/>
        <w:jc w:val="both"/>
        <w:rPr>
          <w:rFonts w:ascii="Times New Roman" w:eastAsia="Calibri" w:hAnsi="Times New Roman" w:cs="Times New Roman"/>
          <w:sz w:val="24"/>
          <w:szCs w:val="24"/>
        </w:rPr>
      </w:pPr>
      <w:r w:rsidRPr="00916ECF">
        <w:rPr>
          <w:rFonts w:ascii="Times New Roman" w:eastAsia="Calibri" w:hAnsi="Times New Roman" w:cs="Times New Roman"/>
          <w:sz w:val="24"/>
          <w:szCs w:val="24"/>
        </w:rPr>
        <w:t>•  недопущение в деятельности органов местного самоуправления нарушений тех требований и предписаний, которые закреплены в действующих законах и подзаконных актах;</w:t>
      </w:r>
    </w:p>
    <w:p w:rsidR="00916ECF" w:rsidRPr="00916ECF" w:rsidRDefault="00916ECF" w:rsidP="00916ECF">
      <w:pPr>
        <w:tabs>
          <w:tab w:val="left" w:pos="284"/>
        </w:tabs>
        <w:spacing w:after="0" w:line="240" w:lineRule="auto"/>
        <w:ind w:firstLine="709"/>
        <w:jc w:val="both"/>
        <w:rPr>
          <w:rFonts w:ascii="Times New Roman" w:eastAsia="Calibri" w:hAnsi="Times New Roman" w:cs="Times New Roman"/>
          <w:sz w:val="24"/>
          <w:szCs w:val="24"/>
        </w:rPr>
      </w:pPr>
      <w:r w:rsidRPr="00916ECF">
        <w:rPr>
          <w:rFonts w:ascii="Times New Roman" w:eastAsia="Calibri" w:hAnsi="Times New Roman" w:cs="Times New Roman"/>
          <w:sz w:val="24"/>
          <w:szCs w:val="24"/>
        </w:rPr>
        <w:t>•  своевременное и оперативное выявление нарушений, их пресечение и устранение;</w:t>
      </w:r>
    </w:p>
    <w:p w:rsidR="00916ECF" w:rsidRPr="00916ECF" w:rsidRDefault="00916ECF" w:rsidP="00916ECF">
      <w:pPr>
        <w:tabs>
          <w:tab w:val="left" w:pos="284"/>
        </w:tabs>
        <w:spacing w:after="0" w:line="240" w:lineRule="auto"/>
        <w:ind w:firstLine="709"/>
        <w:jc w:val="both"/>
        <w:rPr>
          <w:rFonts w:ascii="Times New Roman" w:eastAsia="Calibri" w:hAnsi="Times New Roman" w:cs="Times New Roman"/>
          <w:sz w:val="24"/>
          <w:szCs w:val="24"/>
        </w:rPr>
      </w:pPr>
      <w:r w:rsidRPr="00916ECF">
        <w:rPr>
          <w:rFonts w:ascii="Times New Roman" w:eastAsia="Calibri" w:hAnsi="Times New Roman" w:cs="Times New Roman"/>
          <w:sz w:val="24"/>
          <w:szCs w:val="24"/>
        </w:rPr>
        <w:t>• установление причин и условий, способствующих нарушениям в деятельности вышеназванных органов;</w:t>
      </w:r>
    </w:p>
    <w:p w:rsidR="00916ECF" w:rsidRPr="00916ECF" w:rsidRDefault="00916ECF" w:rsidP="00916ECF">
      <w:pPr>
        <w:tabs>
          <w:tab w:val="left" w:pos="284"/>
        </w:tabs>
        <w:spacing w:after="0" w:line="240" w:lineRule="auto"/>
        <w:ind w:firstLine="709"/>
        <w:jc w:val="both"/>
        <w:rPr>
          <w:rFonts w:ascii="Times New Roman" w:eastAsia="Calibri" w:hAnsi="Times New Roman" w:cs="Times New Roman"/>
          <w:sz w:val="24"/>
          <w:szCs w:val="24"/>
        </w:rPr>
      </w:pPr>
      <w:r w:rsidRPr="00916ECF">
        <w:rPr>
          <w:rFonts w:ascii="Times New Roman" w:eastAsia="Calibri" w:hAnsi="Times New Roman" w:cs="Times New Roman"/>
          <w:sz w:val="24"/>
          <w:szCs w:val="24"/>
        </w:rPr>
        <w:t>• привлечение к соответствующей ответственности виновных в нарушении законности и дисциплины;</w:t>
      </w:r>
    </w:p>
    <w:p w:rsidR="00916ECF" w:rsidRPr="00916ECF" w:rsidRDefault="00916ECF" w:rsidP="00916ECF">
      <w:pPr>
        <w:tabs>
          <w:tab w:val="left" w:pos="284"/>
        </w:tabs>
        <w:spacing w:after="0" w:line="240" w:lineRule="auto"/>
        <w:ind w:firstLine="709"/>
        <w:jc w:val="both"/>
        <w:rPr>
          <w:rFonts w:ascii="Times New Roman" w:eastAsia="Calibri" w:hAnsi="Times New Roman" w:cs="Times New Roman"/>
          <w:sz w:val="24"/>
          <w:szCs w:val="24"/>
        </w:rPr>
      </w:pPr>
      <w:r w:rsidRPr="00916ECF">
        <w:rPr>
          <w:rFonts w:ascii="Times New Roman" w:eastAsia="Calibri" w:hAnsi="Times New Roman" w:cs="Times New Roman"/>
          <w:sz w:val="24"/>
          <w:szCs w:val="24"/>
        </w:rPr>
        <w:t>• разработку и принятие мер, направленных на устранение причин и условий нарушений законности и дисциплины.</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Это будет способствовать пониманию и оценке деятельности органов местного самоуправлении и их должностных лиц.</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lastRenderedPageBreak/>
        <w:t>Достижение указанной цели предполагает решение следующих задач:</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1) изучение действующего законодательства Российской Федерации в сфере муниципального управления и различных видов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2) изучение литературы, посвящённой вопросам юридической ответственности и деятельности органов местного самоуправления;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3) изучение руководящих разъяснений Пленумов Верховного Суда Российской Федерации и решений Конституционного Суда Российской Федерации для выработки единого подхода к принятию  законного и обоснованного решения;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4) поиск решений практических задач по вопросам ответственности органов местного самоуправления и их должностных лиц.</w:t>
      </w:r>
    </w:p>
    <w:p w:rsidR="00916ECF" w:rsidRPr="00916ECF" w:rsidRDefault="00916ECF" w:rsidP="00916ECF">
      <w:pPr>
        <w:spacing w:after="0" w:line="240" w:lineRule="auto"/>
        <w:ind w:firstLine="709"/>
        <w:jc w:val="both"/>
        <w:rPr>
          <w:rFonts w:ascii="Times New Roman" w:eastAsia="Times New Roman" w:hAnsi="Times New Roman" w:cs="Times New Roman"/>
          <w:b/>
          <w:bCs/>
          <w:sz w:val="24"/>
          <w:szCs w:val="24"/>
          <w:lang w:eastAsia="ru-RU"/>
        </w:rPr>
      </w:pPr>
      <w:r w:rsidRPr="00916ECF">
        <w:rPr>
          <w:rFonts w:ascii="Times New Roman" w:eastAsia="Times New Roman" w:hAnsi="Times New Roman" w:cs="Times New Roman"/>
          <w:b/>
          <w:bCs/>
          <w:sz w:val="24"/>
          <w:szCs w:val="24"/>
          <w:lang w:eastAsia="ru-RU"/>
        </w:rPr>
        <w:t>3. Требования к уровню освоения содержания курса.</w:t>
      </w:r>
    </w:p>
    <w:p w:rsidR="00916ECF" w:rsidRPr="00916ECF" w:rsidRDefault="00916ECF" w:rsidP="00916ECF">
      <w:pPr>
        <w:tabs>
          <w:tab w:val="left" w:pos="9923"/>
        </w:tabs>
        <w:spacing w:after="0" w:line="240" w:lineRule="auto"/>
        <w:ind w:firstLine="709"/>
        <w:jc w:val="both"/>
        <w:rPr>
          <w:rFonts w:ascii="Times New Roman" w:eastAsia="Times New Roman" w:hAnsi="Times New Roman" w:cs="Times New Roman"/>
          <w:sz w:val="24"/>
          <w:szCs w:val="24"/>
          <w:lang w:eastAsia="ru-RU"/>
        </w:rPr>
      </w:pPr>
      <w:proofErr w:type="gramStart"/>
      <w:r w:rsidRPr="00916ECF">
        <w:rPr>
          <w:rFonts w:ascii="Times New Roman" w:eastAsia="Times New Roman" w:hAnsi="Times New Roman" w:cs="Times New Roman"/>
          <w:sz w:val="24"/>
          <w:szCs w:val="24"/>
          <w:lang w:eastAsia="ru-RU"/>
        </w:rPr>
        <w:t xml:space="preserve">В результате изучения  настоящего курса студент </w:t>
      </w:r>
      <w:r w:rsidRPr="00916ECF">
        <w:rPr>
          <w:rFonts w:ascii="Times New Roman" w:eastAsia="Times New Roman" w:hAnsi="Times New Roman" w:cs="Times New Roman"/>
          <w:color w:val="000000"/>
          <w:sz w:val="24"/>
          <w:szCs w:val="24"/>
          <w:lang w:eastAsia="ru-RU"/>
        </w:rPr>
        <w:t>должен оперировать понятиями и категориальным аппаратом, иметь четкие представления о местном самоуправлении и вопросах, связанных с деятельностью муниципальных органов в разных сферах местной жизни, в полном объёме уметь: толковать и применять законы и другие нормативные правовые акты; обеспечивать соблюдение законодательства в деятельности органов местного самоуправления, физических и юридических лиц;</w:t>
      </w:r>
      <w:proofErr w:type="gramEnd"/>
      <w:r w:rsidRPr="00916ECF">
        <w:rPr>
          <w:rFonts w:ascii="Times New Roman" w:eastAsia="Times New Roman" w:hAnsi="Times New Roman" w:cs="Times New Roman"/>
          <w:color w:val="000000"/>
          <w:sz w:val="24"/>
          <w:szCs w:val="24"/>
          <w:lang w:eastAsia="ru-RU"/>
        </w:rPr>
        <w:t xml:space="preserve"> </w:t>
      </w:r>
      <w:proofErr w:type="gramStart"/>
      <w:r w:rsidRPr="00916ECF">
        <w:rPr>
          <w:rFonts w:ascii="Times New Roman" w:eastAsia="Times New Roman" w:hAnsi="Times New Roman" w:cs="Times New Roman"/>
          <w:color w:val="000000"/>
          <w:sz w:val="24"/>
          <w:szCs w:val="24"/>
          <w:lang w:eastAsia="ru-RU"/>
        </w:rPr>
        <w:t>юридически правильно квалифицировать факты и обстоятельства; разрабатывать документы правового характера, осуществлять правовую экспертизу нормативных актов; давать квалифицированные юридические заключения и консультации; принимать правовые решения и совершать иные юридические действия в точном соответствии с законом; вскрывать и устанавливать факты правонарушений, определять меры ответственности и наказания виновных; предпринимать необходимые меры к восстановлению нарушенных прав;</w:t>
      </w:r>
      <w:proofErr w:type="gramEnd"/>
      <w:r w:rsidRPr="00916ECF">
        <w:rPr>
          <w:rFonts w:ascii="Times New Roman" w:eastAsia="Times New Roman" w:hAnsi="Times New Roman" w:cs="Times New Roman"/>
          <w:color w:val="000000"/>
          <w:sz w:val="24"/>
          <w:szCs w:val="24"/>
          <w:lang w:eastAsia="ru-RU"/>
        </w:rPr>
        <w:t xml:space="preserve"> систематически повышать свою профессиональную квалификацию, изучать законодательство и практику его применения, ориентироваться в специальной литературе</w:t>
      </w:r>
      <w:r w:rsidRPr="00916ECF">
        <w:rPr>
          <w:rFonts w:ascii="Times New Roman" w:eastAsia="Times New Roman" w:hAnsi="Times New Roman" w:cs="Times New Roman"/>
          <w:sz w:val="24"/>
          <w:szCs w:val="24"/>
          <w:lang w:eastAsia="ru-RU"/>
        </w:rPr>
        <w:t xml:space="preserve">.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Помимо отмеченного и применительно настоящего спецкурса студент должен знать:</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1) правовые основы деятельности органов местного самоуправления и их должностных лиц, понятия законности, контроля и надзора, значение, и основные характеристики видов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2) руководящие разъяснения Пленума Верховного Суда РФ и Конституционного Суда РФ, посвящённые вопросам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Основной функцией реализации поставленных целей настоящей работы является  оказание помощи студентам в получении полноценных знаний, а преподавателям – в организации и проведении учебных занятий по спецкурсу «Ответственность и обеспечение законности деятельности местного самоуправления».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Изучение курса проходит во взаимосвязи аудиторной и самостоятельной работы студентов. На аудиторные занятия выносятся наиболее сложные вопросы курса. Аудиторные занятия проводятся в форме лекций, семинаров (практических занятий).</w:t>
      </w:r>
    </w:p>
    <w:p w:rsidR="00916ECF" w:rsidRPr="00916ECF" w:rsidRDefault="00916ECF" w:rsidP="00916ECF">
      <w:pPr>
        <w:spacing w:after="0" w:line="240" w:lineRule="auto"/>
        <w:ind w:firstLine="709"/>
        <w:jc w:val="both"/>
        <w:rPr>
          <w:rFonts w:ascii="Times New Roman" w:eastAsia="Times New Roman" w:hAnsi="Times New Roman" w:cs="Times New Roman"/>
          <w:i/>
          <w:sz w:val="24"/>
          <w:szCs w:val="24"/>
          <w:lang w:eastAsia="ru-RU"/>
        </w:rPr>
      </w:pPr>
      <w:r w:rsidRPr="00916ECF">
        <w:rPr>
          <w:rFonts w:ascii="Times New Roman" w:eastAsia="Times New Roman" w:hAnsi="Times New Roman" w:cs="Times New Roman"/>
          <w:sz w:val="24"/>
          <w:szCs w:val="24"/>
          <w:lang w:eastAsia="ru-RU"/>
        </w:rPr>
        <w:t xml:space="preserve">Самостоятельная работа призвана, во-первых, закрепить полученные в рамках аудиторных занятий знания, и, во-вторых, способствовать формированию у студентов навыков самостоятельного творческого подхода к освоению нового материала.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В рамках самостоятельной работы студенты изучают вопросы ответственности за отдельные правонарушения, практику их применения, вопросы контроля и надзора, анализируют научные статьи в юридических журналах, знакомятся с положениями руководящих разъяснений Пленума Верховного Суда РФ, Конституционного Суда РФ, решают практические задачи.  </w:t>
      </w:r>
    </w:p>
    <w:p w:rsidR="00916ECF" w:rsidRPr="00916ECF" w:rsidRDefault="00916ECF" w:rsidP="00916ECF">
      <w:pPr>
        <w:spacing w:after="0" w:line="240" w:lineRule="auto"/>
        <w:ind w:firstLine="709"/>
        <w:jc w:val="both"/>
        <w:rPr>
          <w:rFonts w:ascii="Times New Roman" w:eastAsia="Times New Roman" w:hAnsi="Times New Roman" w:cs="Times New Roman"/>
          <w:b/>
          <w:sz w:val="24"/>
          <w:szCs w:val="24"/>
          <w:lang w:eastAsia="ru-RU"/>
        </w:rPr>
      </w:pPr>
      <w:r w:rsidRPr="00916ECF">
        <w:rPr>
          <w:rFonts w:ascii="Times New Roman" w:eastAsia="Times New Roman" w:hAnsi="Times New Roman" w:cs="Times New Roman"/>
          <w:b/>
          <w:sz w:val="24"/>
          <w:szCs w:val="24"/>
          <w:lang w:val="en-US" w:eastAsia="ru-RU"/>
        </w:rPr>
        <w:t>II</w:t>
      </w:r>
      <w:r w:rsidRPr="00916ECF">
        <w:rPr>
          <w:rFonts w:ascii="Times New Roman" w:eastAsia="Times New Roman" w:hAnsi="Times New Roman" w:cs="Times New Roman"/>
          <w:b/>
          <w:sz w:val="24"/>
          <w:szCs w:val="24"/>
          <w:lang w:eastAsia="ru-RU"/>
        </w:rPr>
        <w:t>. Содержание тем программы учебной дисциплины</w:t>
      </w:r>
    </w:p>
    <w:p w:rsidR="00916ECF" w:rsidRPr="00916ECF" w:rsidRDefault="00916ECF" w:rsidP="00916ECF">
      <w:pPr>
        <w:spacing w:after="0" w:line="240" w:lineRule="auto"/>
        <w:ind w:firstLine="709"/>
        <w:jc w:val="both"/>
        <w:rPr>
          <w:rFonts w:ascii="Times New Roman" w:eastAsia="Times New Roman" w:hAnsi="Times New Roman" w:cs="Times New Roman"/>
          <w:b/>
          <w:sz w:val="24"/>
          <w:szCs w:val="24"/>
          <w:lang w:eastAsia="ru-RU"/>
        </w:rPr>
      </w:pPr>
      <w:r w:rsidRPr="00916ECF">
        <w:rPr>
          <w:rFonts w:ascii="Times New Roman" w:eastAsia="Times New Roman" w:hAnsi="Times New Roman" w:cs="Times New Roman"/>
          <w:b/>
          <w:sz w:val="24"/>
          <w:szCs w:val="24"/>
          <w:lang w:eastAsia="ru-RU"/>
        </w:rPr>
        <w:t>2.1. Программа учебной дисциплины</w:t>
      </w:r>
    </w:p>
    <w:p w:rsidR="00916ECF" w:rsidRPr="00916ECF" w:rsidRDefault="00916ECF" w:rsidP="00916ECF">
      <w:pPr>
        <w:spacing w:after="0" w:line="240" w:lineRule="auto"/>
        <w:ind w:firstLine="709"/>
        <w:jc w:val="both"/>
        <w:outlineLvl w:val="3"/>
        <w:rPr>
          <w:rFonts w:ascii="Times New Roman" w:eastAsia="Times New Roman" w:hAnsi="Times New Roman" w:cs="Times New Roman"/>
          <w:b/>
          <w:sz w:val="24"/>
          <w:szCs w:val="24"/>
          <w:lang w:eastAsia="ru-RU"/>
        </w:rPr>
      </w:pPr>
      <w:r w:rsidRPr="00916ECF">
        <w:rPr>
          <w:rFonts w:ascii="Times New Roman" w:eastAsia="Times New Roman" w:hAnsi="Times New Roman" w:cs="Times New Roman"/>
          <w:b/>
          <w:sz w:val="24"/>
          <w:szCs w:val="24"/>
          <w:lang w:eastAsia="ru-RU"/>
        </w:rPr>
        <w:t xml:space="preserve">Тема 1. Вводная лекция.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Предмет, задачи, содержание и система учебного курса.</w:t>
      </w:r>
    </w:p>
    <w:p w:rsidR="00916ECF" w:rsidRPr="00916ECF" w:rsidRDefault="00916ECF" w:rsidP="00916ECF">
      <w:pPr>
        <w:spacing w:after="0" w:line="240" w:lineRule="auto"/>
        <w:ind w:firstLine="709"/>
        <w:jc w:val="both"/>
        <w:rPr>
          <w:rFonts w:ascii="Times New Roman" w:eastAsia="Times New Roman" w:hAnsi="Times New Roman" w:cs="Times New Roman"/>
          <w:b/>
          <w:bCs/>
          <w:sz w:val="24"/>
          <w:szCs w:val="24"/>
          <w:lang w:eastAsia="ru-RU"/>
        </w:rPr>
      </w:pPr>
      <w:r w:rsidRPr="00916ECF">
        <w:rPr>
          <w:rFonts w:ascii="Times New Roman" w:eastAsia="Times New Roman" w:hAnsi="Times New Roman" w:cs="Times New Roman"/>
          <w:b/>
          <w:bCs/>
          <w:sz w:val="24"/>
          <w:szCs w:val="24"/>
          <w:lang w:eastAsia="ru-RU"/>
        </w:rPr>
        <w:lastRenderedPageBreak/>
        <w:t xml:space="preserve">Тема 2. Правовые основы деятельности органов местного самоуправления и их должностных лиц. </w:t>
      </w:r>
    </w:p>
    <w:p w:rsidR="00916ECF" w:rsidRPr="00916ECF" w:rsidRDefault="00916ECF" w:rsidP="00916ECF">
      <w:pPr>
        <w:spacing w:after="0" w:line="240" w:lineRule="auto"/>
        <w:ind w:firstLine="709"/>
        <w:jc w:val="both"/>
        <w:rPr>
          <w:rFonts w:ascii="Times New Roman" w:eastAsia="Times New Roman" w:hAnsi="Times New Roman" w:cs="Times New Roman"/>
          <w:bCs/>
          <w:sz w:val="24"/>
          <w:szCs w:val="24"/>
          <w:lang w:eastAsia="ru-RU"/>
        </w:rPr>
      </w:pPr>
      <w:r w:rsidRPr="00916ECF">
        <w:rPr>
          <w:rFonts w:ascii="Times New Roman" w:eastAsia="Times New Roman" w:hAnsi="Times New Roman" w:cs="Times New Roman"/>
          <w:bCs/>
          <w:sz w:val="24"/>
          <w:szCs w:val="24"/>
          <w:lang w:eastAsia="ru-RU"/>
        </w:rPr>
        <w:t>Конституционно-правовое регулирование вопросов местного самоуправления.</w:t>
      </w:r>
    </w:p>
    <w:p w:rsidR="00916ECF" w:rsidRPr="00916ECF" w:rsidRDefault="00916ECF" w:rsidP="00916ECF">
      <w:pPr>
        <w:spacing w:after="0" w:line="240" w:lineRule="auto"/>
        <w:ind w:firstLine="709"/>
        <w:jc w:val="both"/>
        <w:rPr>
          <w:rFonts w:ascii="Times New Roman" w:eastAsia="Times New Roman" w:hAnsi="Times New Roman" w:cs="Times New Roman"/>
          <w:bCs/>
          <w:sz w:val="24"/>
          <w:szCs w:val="24"/>
          <w:lang w:eastAsia="ru-RU"/>
        </w:rPr>
      </w:pPr>
      <w:r w:rsidRPr="00916ECF">
        <w:rPr>
          <w:rFonts w:ascii="Times New Roman" w:eastAsia="Times New Roman" w:hAnsi="Times New Roman" w:cs="Times New Roman"/>
          <w:bCs/>
          <w:sz w:val="24"/>
          <w:szCs w:val="24"/>
          <w:lang w:eastAsia="ru-RU"/>
        </w:rPr>
        <w:t>Правовые основы муниципальной службы.</w:t>
      </w:r>
    </w:p>
    <w:p w:rsidR="00916ECF" w:rsidRPr="00916ECF" w:rsidRDefault="00916ECF" w:rsidP="00916ECF">
      <w:pPr>
        <w:spacing w:after="0" w:line="240" w:lineRule="auto"/>
        <w:ind w:firstLine="709"/>
        <w:jc w:val="both"/>
        <w:rPr>
          <w:rFonts w:ascii="Times New Roman" w:eastAsia="Times New Roman" w:hAnsi="Times New Roman" w:cs="Times New Roman"/>
          <w:bCs/>
          <w:sz w:val="24"/>
          <w:szCs w:val="24"/>
          <w:lang w:eastAsia="ru-RU"/>
        </w:rPr>
      </w:pPr>
      <w:r w:rsidRPr="00916ECF">
        <w:rPr>
          <w:rFonts w:ascii="Times New Roman" w:eastAsia="Times New Roman" w:hAnsi="Times New Roman" w:cs="Times New Roman"/>
          <w:bCs/>
          <w:sz w:val="24"/>
          <w:szCs w:val="24"/>
          <w:lang w:eastAsia="ru-RU"/>
        </w:rPr>
        <w:t>Понятие законности и её основные черты.</w:t>
      </w:r>
    </w:p>
    <w:p w:rsidR="00916ECF" w:rsidRPr="00916ECF" w:rsidRDefault="00916ECF" w:rsidP="00916ECF">
      <w:pPr>
        <w:spacing w:after="0" w:line="240" w:lineRule="auto"/>
        <w:ind w:firstLine="709"/>
        <w:jc w:val="both"/>
        <w:rPr>
          <w:rFonts w:ascii="Times New Roman" w:eastAsia="Times New Roman" w:hAnsi="Times New Roman" w:cs="Times New Roman"/>
          <w:b/>
          <w:bCs/>
          <w:sz w:val="24"/>
          <w:szCs w:val="24"/>
          <w:lang w:eastAsia="ru-RU"/>
        </w:rPr>
      </w:pPr>
      <w:r w:rsidRPr="00916ECF">
        <w:rPr>
          <w:rFonts w:ascii="Times New Roman" w:eastAsia="Times New Roman" w:hAnsi="Times New Roman" w:cs="Times New Roman"/>
          <w:b/>
          <w:bCs/>
          <w:sz w:val="24"/>
          <w:szCs w:val="24"/>
          <w:lang w:eastAsia="ru-RU"/>
        </w:rPr>
        <w:t>Тема 3.  Юридическая ответственность.</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Юридическая ответственность, понятие и признаки.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 xml:space="preserve">Виды юридической ответственности.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Основания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Принципы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Обстоятельства, исключающие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Обстоятельства, освобождающие от юридической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Понятие правонарушения и его состав.</w:t>
      </w:r>
    </w:p>
    <w:p w:rsidR="00916ECF" w:rsidRPr="00916ECF" w:rsidRDefault="00916ECF" w:rsidP="00916ECF">
      <w:pPr>
        <w:spacing w:after="0" w:line="240" w:lineRule="auto"/>
        <w:ind w:firstLine="709"/>
        <w:jc w:val="both"/>
        <w:rPr>
          <w:rFonts w:ascii="Times New Roman" w:eastAsia="Times New Roman" w:hAnsi="Times New Roman" w:cs="Times New Roman"/>
          <w:b/>
          <w:bCs/>
          <w:sz w:val="24"/>
          <w:szCs w:val="24"/>
          <w:lang w:eastAsia="ru-RU"/>
        </w:rPr>
      </w:pPr>
      <w:r w:rsidRPr="00916ECF">
        <w:rPr>
          <w:rFonts w:ascii="Times New Roman" w:eastAsia="Times New Roman" w:hAnsi="Times New Roman" w:cs="Times New Roman"/>
          <w:b/>
          <w:bCs/>
          <w:sz w:val="24"/>
          <w:szCs w:val="24"/>
          <w:lang w:eastAsia="ru-RU"/>
        </w:rPr>
        <w:t>Тема 4.  Виды юридической ответственности и их характеристики.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proofErr w:type="spellStart"/>
      <w:r w:rsidRPr="00916ECF">
        <w:rPr>
          <w:rFonts w:ascii="Times New Roman" w:eastAsia="Times New Roman" w:hAnsi="Times New Roman" w:cs="Times New Roman"/>
          <w:sz w:val="24"/>
          <w:szCs w:val="24"/>
          <w:lang w:eastAsia="ru-RU"/>
        </w:rPr>
        <w:t>Муниципально</w:t>
      </w:r>
      <w:proofErr w:type="spellEnd"/>
      <w:r w:rsidRPr="00916ECF">
        <w:rPr>
          <w:rFonts w:ascii="Times New Roman" w:eastAsia="Times New Roman" w:hAnsi="Times New Roman" w:cs="Times New Roman"/>
          <w:sz w:val="24"/>
          <w:szCs w:val="24"/>
          <w:lang w:eastAsia="ru-RU"/>
        </w:rPr>
        <w:t xml:space="preserve">-правовая ответственность, понятие и основные характеристики. </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Конституционно-правовая ответственность, понятие и основные характеристики.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Материальная ответственность, понятие и виды.</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Дисциплинарная ответственность, понятие, виды и функции.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Гражданско-правовая ответственность, понятие и виды.</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Меры административной ответственности.</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Уголовная ответственность должностных лиц местного самоуправления.</w:t>
      </w:r>
    </w:p>
    <w:p w:rsidR="00916ECF" w:rsidRPr="00916ECF" w:rsidRDefault="00916ECF" w:rsidP="00916ECF">
      <w:pPr>
        <w:spacing w:after="0" w:line="240" w:lineRule="auto"/>
        <w:ind w:firstLine="709"/>
        <w:jc w:val="both"/>
        <w:rPr>
          <w:rFonts w:ascii="Times New Roman" w:eastAsia="Times New Roman" w:hAnsi="Times New Roman" w:cs="Times New Roman"/>
          <w:b/>
          <w:sz w:val="24"/>
          <w:szCs w:val="24"/>
          <w:lang w:eastAsia="ru-RU"/>
        </w:rPr>
      </w:pPr>
      <w:r w:rsidRPr="00916ECF">
        <w:rPr>
          <w:rFonts w:ascii="Times New Roman" w:eastAsia="Times New Roman" w:hAnsi="Times New Roman" w:cs="Times New Roman"/>
          <w:b/>
          <w:sz w:val="24"/>
          <w:szCs w:val="24"/>
          <w:lang w:eastAsia="ru-RU"/>
        </w:rPr>
        <w:t>Тема 5. Ответственность органов местного самоуправления и их должностных лиц за коррупционные правонарушения.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Правовое регулирование отношений в сфере противодействия коррупции. Ответственность должностных лиц за коррупционные правонарушения.  Ответственность органа местного самоуправления, как юридического лица, за коррупционные правонарушения. Меры профилактики и противодействия коррупции.</w:t>
      </w:r>
    </w:p>
    <w:p w:rsidR="00916ECF" w:rsidRPr="00916ECF" w:rsidRDefault="00916ECF" w:rsidP="00916ECF">
      <w:pPr>
        <w:spacing w:after="0" w:line="240" w:lineRule="auto"/>
        <w:ind w:firstLine="709"/>
        <w:jc w:val="both"/>
        <w:rPr>
          <w:rFonts w:ascii="Times New Roman" w:eastAsia="Times New Roman" w:hAnsi="Times New Roman" w:cs="Times New Roman"/>
          <w:b/>
          <w:sz w:val="24"/>
          <w:szCs w:val="24"/>
          <w:lang w:eastAsia="ru-RU"/>
        </w:rPr>
      </w:pPr>
      <w:r w:rsidRPr="00916ECF">
        <w:rPr>
          <w:rFonts w:ascii="Times New Roman" w:eastAsia="Times New Roman" w:hAnsi="Times New Roman" w:cs="Times New Roman"/>
          <w:b/>
          <w:sz w:val="24"/>
          <w:szCs w:val="24"/>
          <w:lang w:eastAsia="ru-RU"/>
        </w:rPr>
        <w:t>Тема 6. Контроль и надзор за деятельностью органов местного самоуправления и должностных лиц местного самоуправления.</w:t>
      </w:r>
    </w:p>
    <w:p w:rsidR="00916ECF" w:rsidRPr="00916ECF" w:rsidRDefault="00916ECF" w:rsidP="00916ECF">
      <w:pPr>
        <w:spacing w:after="0" w:line="240" w:lineRule="auto"/>
        <w:ind w:firstLine="709"/>
        <w:jc w:val="both"/>
        <w:rPr>
          <w:rFonts w:ascii="Times New Roman" w:eastAsia="Times New Roman" w:hAnsi="Times New Roman" w:cs="Times New Roman"/>
          <w:sz w:val="24"/>
          <w:szCs w:val="24"/>
          <w:lang w:eastAsia="ru-RU"/>
        </w:rPr>
      </w:pPr>
      <w:r w:rsidRPr="00916ECF">
        <w:rPr>
          <w:rFonts w:ascii="Times New Roman" w:eastAsia="Times New Roman" w:hAnsi="Times New Roman" w:cs="Times New Roman"/>
          <w:sz w:val="24"/>
          <w:szCs w:val="24"/>
          <w:lang w:eastAsia="ru-RU"/>
        </w:rPr>
        <w:t>Контроль как способ обеспечения законности. Основные принципы контроля, его формы и сущность. Надзор как способ обеспечения законности. Основные черты надзора, административный и прокурорский надзор.</w:t>
      </w:r>
    </w:p>
    <w:p w:rsidR="00916ECF" w:rsidRPr="00BB2F92" w:rsidRDefault="00916ECF"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DC3391">
        <w:rPr>
          <w:rFonts w:ascii="Times New Roman" w:eastAsia="Times New Roman" w:hAnsi="Times New Roman" w:cs="Times New Roman"/>
          <w:b/>
          <w:sz w:val="28"/>
          <w:szCs w:val="24"/>
          <w:lang w:eastAsia="ru-RU"/>
        </w:rPr>
        <w:t>Правовая статистика</w:t>
      </w:r>
      <w:r w:rsidRPr="00BB2F92">
        <w:rPr>
          <w:rFonts w:ascii="Times New Roman" w:eastAsia="Times New Roman" w:hAnsi="Times New Roman" w:cs="Times New Roman"/>
          <w:b/>
          <w:sz w:val="28"/>
          <w:szCs w:val="24"/>
          <w:lang w:eastAsia="ru-RU"/>
        </w:rPr>
        <w:t>"</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val="en-US" w:eastAsia="ru-RU"/>
        </w:rPr>
        <w:t>I</w:t>
      </w:r>
      <w:r w:rsidRPr="00DC3391">
        <w:rPr>
          <w:rFonts w:ascii="Times New Roman" w:eastAsia="Times New Roman" w:hAnsi="Times New Roman" w:cs="Times New Roman"/>
          <w:b/>
          <w:sz w:val="24"/>
          <w:szCs w:val="24"/>
          <w:lang w:eastAsia="ru-RU"/>
        </w:rPr>
        <w:t xml:space="preserve">. Организационно - методические указания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Дисциплина «Правовая статистика» входит в регионально-вузовский компонент программы подготовки студентов </w:t>
      </w:r>
      <w:proofErr w:type="spellStart"/>
      <w:r w:rsidRPr="00DC3391">
        <w:rPr>
          <w:rFonts w:ascii="Times New Roman" w:eastAsia="Times New Roman" w:hAnsi="Times New Roman" w:cs="Times New Roman"/>
          <w:sz w:val="24"/>
          <w:szCs w:val="24"/>
          <w:lang w:eastAsia="ru-RU"/>
        </w:rPr>
        <w:t>КРАГСиУ</w:t>
      </w:r>
      <w:proofErr w:type="spellEnd"/>
      <w:r w:rsidRPr="00DC3391">
        <w:rPr>
          <w:rFonts w:ascii="Times New Roman" w:eastAsia="Times New Roman" w:hAnsi="Times New Roman" w:cs="Times New Roman"/>
          <w:sz w:val="24"/>
          <w:szCs w:val="24"/>
          <w:lang w:eastAsia="ru-RU"/>
        </w:rPr>
        <w:t xml:space="preserve"> по специальности «Юриспруденция».  Изучение дисциплины происходит после завершения изучения таких дисциплин, как «Уголовное право Российской Федерации», «Гражданское право Российской Федерации», «Уголовно-процессуальное право Российской Федерации», «Административное право Российской Федерации».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Целью дисциплины является изучение правовых и иных юридически значимых явлений (в том числе преступности и других правонарушений) как объекта исследования, их количественных и качественных характеристик, процесса их Развития, а также освоение методов их статистического изучения.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Достижение указанной цели предполагает решение следующих задач:</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1) ознакомление с основными категориями статистики;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2) привитие общей статистической грамотности;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3) привитие практических навыков статистического исследования социально-правовых явлений;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lastRenderedPageBreak/>
        <w:t>4) ознакомление с действующей в правоохранительных органах и органах юстиции системой показателей правовой статистики;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5) усвоение методик исчисления показателей правовой статистики и основных направлений их анализа на макро- и микр</w:t>
      </w:r>
      <w:proofErr w:type="gramStart"/>
      <w:r w:rsidRPr="00DC3391">
        <w:rPr>
          <w:rFonts w:ascii="Times New Roman" w:eastAsia="Times New Roman" w:hAnsi="Times New Roman" w:cs="Times New Roman"/>
          <w:sz w:val="24"/>
          <w:szCs w:val="24"/>
          <w:lang w:eastAsia="ru-RU"/>
        </w:rPr>
        <w:t>о-</w:t>
      </w:r>
      <w:proofErr w:type="gramEnd"/>
      <w:r w:rsidRPr="00DC3391">
        <w:rPr>
          <w:rFonts w:ascii="Times New Roman" w:eastAsia="Times New Roman" w:hAnsi="Times New Roman" w:cs="Times New Roman"/>
          <w:sz w:val="24"/>
          <w:szCs w:val="24"/>
          <w:lang w:eastAsia="ru-RU"/>
        </w:rPr>
        <w:t xml:space="preserve"> уровнях.</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В результате изучения  настоящей дисциплины студент должен знать:</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1) основные категории, термины и понятия общей теории статистики;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2) основные формы, виды и способы статистического наблюдения, порядок его организации и проведения;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3) методы обработки и анализа первичной статистической информации, формы ее представления;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4) абсолютные, относительные и средние величины, характеризующие состояние преступности, основные формулы их исчисления;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5) основные вопросы выборочного наблюдения;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6) основы статистического изучения взаимосвязи социально-правовых явлений;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7) методы криминологического прогнозирования.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Студент должен уметь:</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1)  пользоваться научной статистической литературой;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2) делать самостоятельные выводы по результатам анализа статистических материалов;</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3) организовывать и проводить статистические исследования;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4) заполнять учетные карточки статистического учета преступлений;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5) отображать данные статистических исследований с использованием табличного и графического методов;</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6) производить исчисление статистических показателей, характеризующих  преступность;</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7) использовать в целях исчисления и отображения статистических данных возможности программы </w:t>
      </w:r>
      <w:r w:rsidRPr="00DC3391">
        <w:rPr>
          <w:rFonts w:ascii="Times New Roman" w:eastAsia="Times New Roman" w:hAnsi="Times New Roman" w:cs="Times New Roman"/>
          <w:sz w:val="24"/>
          <w:szCs w:val="24"/>
          <w:lang w:val="en-US" w:eastAsia="ru-RU"/>
        </w:rPr>
        <w:t>Microsoft</w:t>
      </w:r>
      <w:r w:rsidRPr="00DC3391">
        <w:rPr>
          <w:rFonts w:ascii="Times New Roman" w:eastAsia="Times New Roman" w:hAnsi="Times New Roman" w:cs="Times New Roman"/>
          <w:sz w:val="24"/>
          <w:szCs w:val="24"/>
          <w:lang w:eastAsia="ru-RU"/>
        </w:rPr>
        <w:t xml:space="preserve"> </w:t>
      </w:r>
      <w:proofErr w:type="spellStart"/>
      <w:r w:rsidRPr="00DC3391">
        <w:rPr>
          <w:rFonts w:ascii="Times New Roman" w:eastAsia="Times New Roman" w:hAnsi="Times New Roman" w:cs="Times New Roman"/>
          <w:sz w:val="24"/>
          <w:szCs w:val="24"/>
          <w:lang w:val="en-US" w:eastAsia="ru-RU"/>
        </w:rPr>
        <w:t>Exel</w:t>
      </w:r>
      <w:proofErr w:type="spellEnd"/>
      <w:r w:rsidRPr="00DC3391">
        <w:rPr>
          <w:rFonts w:ascii="Times New Roman" w:eastAsia="Times New Roman" w:hAnsi="Times New Roman" w:cs="Times New Roman"/>
          <w:sz w:val="24"/>
          <w:szCs w:val="24"/>
          <w:lang w:eastAsia="ru-RU"/>
        </w:rPr>
        <w:t>.</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Изучение курса проходит во взаимосвязи аудиторной и самостоятельной работы студентов.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На аудиторные занятия выносятся наиболее сложные вопросы курса.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Аудиторные занятия проводятся в форме лекций и практических занятий.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 При проведении лекционных занятий используется пассивный метод обучения, эффективность применения которого применительно к усвоению материала каждой учебной темы оценивается посредством периодически проводимого письменного опроса.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Практические занятия проводятся в компьютерных классах. На практических занятиях студенты закрепляют полученные теоретические знания и приобретают умения самостоятельной компьютерной обработки и представления статистической информации.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Активный метод обучения реализуется посредством организации самостоятельной работы студентов со справочно-правовой системой «Консультант-Плюс», прикладными программами </w:t>
      </w:r>
      <w:r w:rsidRPr="00DC3391">
        <w:rPr>
          <w:rFonts w:ascii="Times New Roman" w:eastAsia="Times New Roman" w:hAnsi="Times New Roman" w:cs="Times New Roman"/>
          <w:sz w:val="24"/>
          <w:szCs w:val="24"/>
          <w:lang w:val="en-US" w:eastAsia="ru-RU"/>
        </w:rPr>
        <w:t>Microsoft</w:t>
      </w:r>
      <w:r w:rsidRPr="00DC3391">
        <w:rPr>
          <w:rFonts w:ascii="Times New Roman" w:eastAsia="Times New Roman" w:hAnsi="Times New Roman" w:cs="Times New Roman"/>
          <w:sz w:val="24"/>
          <w:szCs w:val="24"/>
          <w:lang w:eastAsia="ru-RU"/>
        </w:rPr>
        <w:t xml:space="preserve"> </w:t>
      </w:r>
      <w:r w:rsidRPr="00DC3391">
        <w:rPr>
          <w:rFonts w:ascii="Times New Roman" w:eastAsia="Times New Roman" w:hAnsi="Times New Roman" w:cs="Times New Roman"/>
          <w:sz w:val="24"/>
          <w:szCs w:val="24"/>
          <w:lang w:val="en-US" w:eastAsia="ru-RU"/>
        </w:rPr>
        <w:t>Office</w:t>
      </w:r>
      <w:r w:rsidRPr="00DC3391">
        <w:rPr>
          <w:rFonts w:ascii="Times New Roman" w:eastAsia="Times New Roman" w:hAnsi="Times New Roman" w:cs="Times New Roman"/>
          <w:sz w:val="24"/>
          <w:szCs w:val="24"/>
          <w:lang w:eastAsia="ru-RU"/>
        </w:rPr>
        <w:t>.</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Интерактивный метод обучения реализуется посредством обсуждения полученных самостоятельно результатов статистического исследования.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Самостоятельная работа призвана, во-первых, закрепить полученные в рамках аудиторных занятий знания, и, во-вторых, способствовать формированию у студентов навыков самостоятельного подхода к освоению нового материала. В рамках самостоятельной работы студенты изучают отдельные вопросы правовой статистики, формируют навыки самостоятельного получения и обработки статистической информации.</w:t>
      </w:r>
    </w:p>
    <w:p w:rsidR="00DC3391" w:rsidRPr="00DC3391" w:rsidRDefault="00DC3391" w:rsidP="00DC3391">
      <w:pPr>
        <w:spacing w:after="0" w:line="240" w:lineRule="auto"/>
        <w:ind w:firstLine="709"/>
        <w:jc w:val="both"/>
        <w:rPr>
          <w:rFonts w:ascii="Times New Roman" w:eastAsia="Times New Roman" w:hAnsi="Times New Roman" w:cs="Times New Roman"/>
          <w:b/>
          <w:bCs/>
          <w:sz w:val="24"/>
          <w:szCs w:val="24"/>
          <w:lang w:eastAsia="ru-RU"/>
        </w:rPr>
      </w:pPr>
      <w:r w:rsidRPr="00DC3391">
        <w:rPr>
          <w:rFonts w:ascii="Times New Roman" w:eastAsia="Times New Roman" w:hAnsi="Times New Roman" w:cs="Times New Roman"/>
          <w:b/>
          <w:sz w:val="24"/>
          <w:szCs w:val="24"/>
          <w:lang w:val="en-US" w:eastAsia="ru-RU"/>
        </w:rPr>
        <w:t>II</w:t>
      </w:r>
      <w:r w:rsidRPr="00DC3391">
        <w:rPr>
          <w:rFonts w:ascii="Times New Roman" w:eastAsia="Times New Roman" w:hAnsi="Times New Roman" w:cs="Times New Roman"/>
          <w:b/>
          <w:sz w:val="24"/>
          <w:szCs w:val="24"/>
          <w:lang w:eastAsia="ru-RU"/>
        </w:rPr>
        <w:t>. Содержание программы учебной дисциплины</w:t>
      </w:r>
    </w:p>
    <w:p w:rsidR="00DC3391" w:rsidRPr="00DC3391" w:rsidRDefault="00DC3391" w:rsidP="00DC3391">
      <w:pPr>
        <w:spacing w:after="0" w:line="240" w:lineRule="auto"/>
        <w:ind w:firstLine="709"/>
        <w:jc w:val="both"/>
        <w:rPr>
          <w:rFonts w:ascii="Times New Roman" w:eastAsia="Times New Roman" w:hAnsi="Times New Roman" w:cs="Times New Roman"/>
          <w:b/>
          <w:bCs/>
          <w:sz w:val="24"/>
          <w:szCs w:val="24"/>
          <w:lang w:eastAsia="ru-RU"/>
        </w:rPr>
      </w:pPr>
      <w:r w:rsidRPr="00DC3391">
        <w:rPr>
          <w:rFonts w:ascii="Times New Roman" w:eastAsia="Times New Roman" w:hAnsi="Times New Roman" w:cs="Times New Roman"/>
          <w:b/>
          <w:sz w:val="24"/>
          <w:szCs w:val="24"/>
          <w:lang w:eastAsia="ru-RU"/>
        </w:rPr>
        <w:t>2.1. Темы лекций</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Тема 1. Понятие, предмет и объекты правовой статистики.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Понятие, предмет и система статистики.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lastRenderedPageBreak/>
        <w:t xml:space="preserve">Основные категории статистики.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Понятие и объекты правовой статистики.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Основные вопросы организации статистического учета в Российской Федерации.</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Тема 2. Статистическое наблюдение.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Статистическое наблюдение, как первая стадия статистического исследования.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Организационные основы и способы статистического наблюдения.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Объекты и виды статистического наблюдения.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Единый учет преступлений и документы первичного учета.</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Тема 3. Статистическая сводка и группировка.</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Понятие и содержание статистической сводки.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Статистические группировки и их виды.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Группировки в правовой статистике.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Ряды распределения. </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Тема 4. Представление данных правовой статистики.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Статистические таблицы.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Графическое изображение статистических данных.</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Тема 5. Абсолютные, относительные и средние величины и их применение в правовой статистике.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и функции статистических показателей.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Абсолютные величины и их виды в правовой статистике.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Относительные величины и их применение в правовой статистике.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Средние величины и их применение в правовой статистике.</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 xml:space="preserve">Тема 6. Выборочное наблюдение.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ошибки репрезентативности.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Способы выборочного наблюдения.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Ошибки выборочного наблюдения.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Численность выборки.</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 xml:space="preserve">Тема 7. Ряды динамики.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и классификация рядов динамики.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Условия построения рядов динамики.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Основные показатели анализа ряда динамики.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Приемы исследования рядов динамики.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Сезонные колебания.</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DC3391">
        <w:rPr>
          <w:rFonts w:ascii="Times New Roman" w:eastAsia="Times New Roman" w:hAnsi="Times New Roman" w:cs="Times New Roman"/>
          <w:b/>
          <w:bCs/>
          <w:i/>
          <w:iCs/>
          <w:sz w:val="24"/>
          <w:szCs w:val="24"/>
          <w:lang w:eastAsia="ru-RU"/>
        </w:rPr>
        <w:t xml:space="preserve">Тема 8. Статистические взаимосвязи. Криминологическое моделирование.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связи явлений и ее виды.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Статистические методы выявления наличия и измерения тесноты связи между явлениями.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Криминологическое моделирование в планировании деятельности правоохранительных органов. </w:t>
      </w:r>
    </w:p>
    <w:p w:rsidR="00916ECF" w:rsidRPr="00BB2F92" w:rsidRDefault="00916ECF"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DC3391">
        <w:rPr>
          <w:rFonts w:ascii="Times New Roman" w:eastAsia="Times New Roman" w:hAnsi="Times New Roman" w:cs="Times New Roman"/>
          <w:b/>
          <w:sz w:val="28"/>
          <w:szCs w:val="24"/>
          <w:lang w:eastAsia="ru-RU"/>
        </w:rPr>
        <w:t>Правовое регулирование государственной и муниципальной службы</w:t>
      </w:r>
      <w:r w:rsidRPr="00BB2F92">
        <w:rPr>
          <w:rFonts w:ascii="Times New Roman" w:eastAsia="Times New Roman" w:hAnsi="Times New Roman" w:cs="Times New Roman"/>
          <w:b/>
          <w:sz w:val="28"/>
          <w:szCs w:val="24"/>
          <w:lang w:eastAsia="ru-RU"/>
        </w:rPr>
        <w:t>"</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val="en-US" w:eastAsia="ru-RU"/>
        </w:rPr>
        <w:t>I</w:t>
      </w:r>
      <w:r w:rsidRPr="00DC3391">
        <w:rPr>
          <w:rFonts w:ascii="Times New Roman" w:eastAsia="Times New Roman" w:hAnsi="Times New Roman" w:cs="Times New Roman"/>
          <w:b/>
          <w:sz w:val="24"/>
          <w:szCs w:val="24"/>
          <w:lang w:eastAsia="ru-RU"/>
        </w:rPr>
        <w:t>.Организационно-методические указания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Спецкурс «Правовое регулирование  государственной и муниципальной службы» читается в рамках дисциплин государственно-правовой специализации по специальности 030501 «Юриспруденция».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Правовое регулирование государственной и муниципальной службы охватывает нормы публичного и частного права. Содержание спецкурса опирается на знания студентов по таким дисциплинам, как конституционное, административное, гражданское, трудовое, уголовное и других отраслей права. Поэтому, в ходе изучения данного спецкурса студентам придется постоянно обращаться к знаниям, которые они получили при изучении выше названных дисциплин.</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lastRenderedPageBreak/>
        <w:t>Необходимость изучения институтов государственной и муниципальной службы обуславливается реформированием государственного аппарата, проводимой в стране административной реформы и новыми подходами к организации местного самоуправления в Российской Федерации.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1. Предмет</w:t>
      </w:r>
      <w:r w:rsidRPr="00DC3391">
        <w:rPr>
          <w:rFonts w:ascii="Times New Roman" w:eastAsia="Times New Roman" w:hAnsi="Times New Roman" w:cs="Times New Roman"/>
          <w:sz w:val="24"/>
          <w:szCs w:val="24"/>
          <w:lang w:eastAsia="ru-RU"/>
        </w:rPr>
        <w:t xml:space="preserve"> изучения дисциплины – государственно-служебные отношения, устанавливаемые на государственной службе и правовая регламентация муниципальной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2. Целью</w:t>
      </w:r>
      <w:r w:rsidRPr="00DC3391">
        <w:rPr>
          <w:rFonts w:ascii="Times New Roman" w:eastAsia="Times New Roman" w:hAnsi="Times New Roman" w:cs="Times New Roman"/>
          <w:sz w:val="24"/>
          <w:szCs w:val="24"/>
          <w:lang w:eastAsia="ru-RU"/>
        </w:rPr>
        <w:t xml:space="preserve"> данного спецкурса является углубленное изучение правовых институтов государственной и муниципальной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 xml:space="preserve">3. Задачи </w:t>
      </w:r>
      <w:r w:rsidRPr="00DC3391">
        <w:rPr>
          <w:rFonts w:ascii="Times New Roman" w:eastAsia="Times New Roman" w:hAnsi="Times New Roman" w:cs="Times New Roman"/>
          <w:sz w:val="24"/>
          <w:szCs w:val="24"/>
          <w:lang w:eastAsia="ru-RU"/>
        </w:rPr>
        <w:t>изучения спецкурса «Правовое регулирование государственной и муниципальной службы» состоят в глубоком освоении студентами основных понятий институтов государственной и муниципальной службы, рассмотрения современного состояния законодательства и тенденций его развития, понимания особенностей государственно-служебных отношений, устанавливаемых на государственной службе в отдельных федеральных и региональных органах, правовой регламентации муниципальной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4. Требования к уровню освоения содержание курса дисциплины.</w:t>
      </w:r>
      <w:r w:rsidRPr="00DC3391">
        <w:rPr>
          <w:rFonts w:ascii="Times New Roman" w:eastAsia="Times New Roman" w:hAnsi="Times New Roman" w:cs="Times New Roman"/>
          <w:sz w:val="24"/>
          <w:szCs w:val="24"/>
          <w:lang w:eastAsia="ru-RU"/>
        </w:rPr>
        <w:t xml:space="preserve"> Студенты в ходе освоения курса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должны знать:</w:t>
      </w:r>
    </w:p>
    <w:p w:rsidR="00DC3391" w:rsidRPr="00DC3391" w:rsidRDefault="00DC3391" w:rsidP="00DC3391">
      <w:pPr>
        <w:numPr>
          <w:ilvl w:val="0"/>
          <w:numId w:val="9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 xml:space="preserve">основные понятия курса; </w:t>
      </w:r>
    </w:p>
    <w:p w:rsidR="00DC3391" w:rsidRPr="00DC3391" w:rsidRDefault="00DC3391" w:rsidP="00DC3391">
      <w:pPr>
        <w:numPr>
          <w:ilvl w:val="0"/>
          <w:numId w:val="9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содержание правовых норм, регулирующих порядок поступления, прохождения и прекращения государственной и муниципальной службы;</w:t>
      </w:r>
    </w:p>
    <w:p w:rsidR="00DC3391" w:rsidRPr="00DC3391" w:rsidRDefault="00DC3391" w:rsidP="00DC3391">
      <w:pPr>
        <w:numPr>
          <w:ilvl w:val="0"/>
          <w:numId w:val="9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 xml:space="preserve">требования к содержанию, структуре, оформлению юридических документов и правовых актов, сопровождающих поступление, прохождение, прекращение государственной и муниципальной службы; </w:t>
      </w:r>
    </w:p>
    <w:p w:rsidR="00DC3391" w:rsidRPr="00DC3391" w:rsidRDefault="00DC3391" w:rsidP="00DC3391">
      <w:pPr>
        <w:numPr>
          <w:ilvl w:val="0"/>
          <w:numId w:val="9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содержание правового статуса государственных и муниципальных служащих.</w:t>
      </w:r>
    </w:p>
    <w:p w:rsidR="00DC3391" w:rsidRPr="00DC3391" w:rsidRDefault="00DC3391" w:rsidP="00DC339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должны уметь:</w:t>
      </w:r>
    </w:p>
    <w:p w:rsidR="00DC3391" w:rsidRPr="00DC3391" w:rsidRDefault="00DC3391" w:rsidP="00DC3391">
      <w:pPr>
        <w:numPr>
          <w:ilvl w:val="0"/>
          <w:numId w:val="9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 xml:space="preserve">свободно ориентироваться в нормативных правовых актах е  сфере государственной и муниципальной службы; </w:t>
      </w:r>
    </w:p>
    <w:p w:rsidR="00DC3391" w:rsidRPr="00DC3391" w:rsidRDefault="00DC3391" w:rsidP="00DC3391">
      <w:pPr>
        <w:numPr>
          <w:ilvl w:val="0"/>
          <w:numId w:val="9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 xml:space="preserve">юридически правильно квалифицировать факты и обстоятельства для всестороннего, полного, объективного решения вопросов в профессиональной деятельности; </w:t>
      </w:r>
    </w:p>
    <w:p w:rsidR="00DC3391" w:rsidRPr="00DC3391" w:rsidRDefault="00DC3391" w:rsidP="00DC3391">
      <w:pPr>
        <w:numPr>
          <w:ilvl w:val="0"/>
          <w:numId w:val="9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применять установленные требования к структуре, содержанию, оформлению документов, правовых актов, сопровождающих поступление, прохождение, прекращение государственной и муниципальной службы.</w:t>
      </w:r>
    </w:p>
    <w:p w:rsidR="00DC3391" w:rsidRPr="00DC3391" w:rsidRDefault="00DC3391" w:rsidP="00DC339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должны владеть:</w:t>
      </w:r>
    </w:p>
    <w:p w:rsidR="00DC3391" w:rsidRPr="00DC3391" w:rsidRDefault="00DC3391" w:rsidP="00DC3391">
      <w:pPr>
        <w:numPr>
          <w:ilvl w:val="0"/>
          <w:numId w:val="9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color w:val="000000"/>
          <w:sz w:val="24"/>
          <w:szCs w:val="24"/>
          <w:lang w:eastAsia="ru-RU"/>
        </w:rPr>
      </w:pPr>
      <w:r w:rsidRPr="00DC3391">
        <w:rPr>
          <w:rFonts w:ascii="Times New Roman" w:eastAsia="Times New Roman" w:hAnsi="Times New Roman" w:cs="Times New Roman"/>
          <w:color w:val="000000"/>
          <w:sz w:val="24"/>
          <w:szCs w:val="24"/>
          <w:lang w:eastAsia="ru-RU"/>
        </w:rPr>
        <w:t>навыками разъяснения содержания правовых норм, регулирующих государственную и муниципальную службу</w:t>
      </w:r>
      <w:r w:rsidRPr="00DC3391">
        <w:rPr>
          <w:rFonts w:ascii="Times New Roman" w:eastAsia="Times New Roman" w:hAnsi="Times New Roman" w:cs="Times New Roman"/>
          <w:b/>
          <w:color w:val="000000"/>
          <w:sz w:val="24"/>
          <w:szCs w:val="24"/>
          <w:lang w:eastAsia="ru-RU"/>
        </w:rPr>
        <w:t xml:space="preserve">; </w:t>
      </w:r>
    </w:p>
    <w:p w:rsidR="00DC3391" w:rsidRPr="00DC3391" w:rsidRDefault="00DC3391" w:rsidP="00DC3391">
      <w:pPr>
        <w:numPr>
          <w:ilvl w:val="0"/>
          <w:numId w:val="9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навыками принятия решений и совершения юридических действий в сфере государственной и муниципальной службы в строгом соответствии с нормативными правовыми актами;</w:t>
      </w:r>
    </w:p>
    <w:p w:rsidR="00DC3391" w:rsidRPr="00DC3391" w:rsidRDefault="00DC3391" w:rsidP="00DC3391">
      <w:pPr>
        <w:numPr>
          <w:ilvl w:val="0"/>
          <w:numId w:val="9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 xml:space="preserve">навыками составления документов, в которых отражаются процедуры, связанные с поступлением, прохождением и прекращением государственной и муниципальной службы; </w:t>
      </w:r>
    </w:p>
    <w:p w:rsidR="00DC3391" w:rsidRPr="00DC3391" w:rsidRDefault="00DC3391" w:rsidP="00DC3391">
      <w:pPr>
        <w:numPr>
          <w:ilvl w:val="0"/>
          <w:numId w:val="9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DC3391">
        <w:rPr>
          <w:rFonts w:ascii="Times New Roman" w:eastAsia="Times New Roman" w:hAnsi="Times New Roman" w:cs="Times New Roman"/>
          <w:color w:val="000000"/>
          <w:sz w:val="24"/>
          <w:szCs w:val="24"/>
          <w:lang w:eastAsia="ru-RU"/>
        </w:rPr>
        <w:t>навыками проведения отдельных процедур, связанных с прохождением государственной и муниципальной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5. Перечень основных видов учебных занятий.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lastRenderedPageBreak/>
        <w:t>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государственную и муниципальную службу.</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6. Формы и методы, применяемые при обучении студентов</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DC3391">
        <w:rPr>
          <w:rFonts w:ascii="Times New Roman" w:eastAsia="Times New Roman" w:hAnsi="Times New Roman" w:cs="Times New Roman"/>
          <w:sz w:val="24"/>
          <w:szCs w:val="24"/>
          <w:lang w:eastAsia="ru-RU"/>
        </w:rPr>
        <w:t>деятельностного</w:t>
      </w:r>
      <w:proofErr w:type="spellEnd"/>
      <w:r w:rsidRPr="00DC3391">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proofErr w:type="gramStart"/>
      <w:r w:rsidRPr="00DC3391">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практические занятия в форме деловых игр, самостоятельного моделирования и оценки ситуаций самими студентами,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7. Виды и формы контроля.</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Для студентов очной формы обучения предусмотрен текущий контроль в форме аттестации.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Для студентов очной, заочной форм обучения установлен промежуточный контроль в  форме зачета.</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val="en-US" w:eastAsia="ru-RU"/>
        </w:rPr>
        <w:t>II</w:t>
      </w:r>
      <w:r w:rsidRPr="00DC3391">
        <w:rPr>
          <w:rFonts w:ascii="Times New Roman" w:eastAsia="Times New Roman" w:hAnsi="Times New Roman" w:cs="Times New Roman"/>
          <w:b/>
          <w:sz w:val="24"/>
          <w:szCs w:val="24"/>
          <w:lang w:eastAsia="ru-RU"/>
        </w:rPr>
        <w:t>.Содержание тем программы учебной дисциплины</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2.1. Темы лекционных занятий.</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1. Предмет, задачи и система учебного курса «Правовое регулирование государственной и муниципальной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и сущность государственно-служебных отношений. Цели и задачи учебного курса. Система учебного курса. Место и роль учебной дисциплины в системе подготовки специалистов в области  юриспруденции.</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2. Законодательство о государственной службе России: исторический аспект.</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Правовое регулирование государственной службы до 1917 г. Создание института профессионального чиновничества. Табель о рангах… (1722 г.). Введение единой системы чинов, их номенклатуры и иерархии в каждом виде государственной службы. Закрепление правового статуса государственных служащих Российской империи.</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Устав о службе гражданской (1832г., в ред. 1896 г.). Определение порядка поступления на государственную службу, увольнения, прав и обязанностей чиновников.</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Советская государственная служба. Замена системы должностей и чинов партийно-государственной номенклатурой.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Государственная служба в постсоветский период. Предпосылки реформирования государственной службы. Реформа государственной службы в рамках административной реформы.</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3. Правовые источники государственной службы на современном этапе.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lastRenderedPageBreak/>
        <w:t xml:space="preserve">Понятие, виды и система правовых источников государственной службы. Конституционно-правовые основы государственной службы. Современное состояние и перспективы развития законодательства о государственной службе. </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4. Роль и место государственной службы в правовом государстве</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История </w:t>
      </w:r>
      <w:proofErr w:type="spellStart"/>
      <w:r w:rsidRPr="00DC3391">
        <w:rPr>
          <w:rFonts w:ascii="Times New Roman" w:eastAsia="Times New Roman" w:hAnsi="Times New Roman" w:cs="Times New Roman"/>
          <w:sz w:val="24"/>
          <w:szCs w:val="24"/>
          <w:lang w:eastAsia="ru-RU"/>
        </w:rPr>
        <w:t>институализации</w:t>
      </w:r>
      <w:proofErr w:type="spellEnd"/>
      <w:r w:rsidRPr="00DC3391">
        <w:rPr>
          <w:rFonts w:ascii="Times New Roman" w:eastAsia="Times New Roman" w:hAnsi="Times New Roman" w:cs="Times New Roman"/>
          <w:sz w:val="24"/>
          <w:szCs w:val="24"/>
          <w:lang w:eastAsia="ru-RU"/>
        </w:rPr>
        <w:t xml:space="preserve"> государственной службы. Модели и типы государственной службы. Государственная служба в системе государственного управления. Государственная служба РФ в современных условиях. Цели, функции и принципы государственной службы.</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 xml:space="preserve">Тема 5. Государственная служба и государственный служащий. Должности государственной службы: понятие, классификация. </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Государственная служба: понятие, признаки, виды, система. Понятие и  признаки государственного служащего. Классификация государственных служащих. Государственная должность и должность государственной службы: понятия и различия. Классификация должностей государственной службы.</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6. Правовое положение государственных  гражданских служащих.</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и содержание правового статуса государственных гражданских служащих. Понятие и состав служебных прав. Понятие и состав служебных обязанностей. Запреты и ограничения, связанные с государственной гражданской службой. Этические требования на государственной гражданской службе. Ответственность государственных гражданских служащих.</w:t>
      </w:r>
    </w:p>
    <w:p w:rsidR="00DC3391" w:rsidRPr="00DC3391" w:rsidRDefault="00DC3391" w:rsidP="00DC3391">
      <w:pPr>
        <w:keepNext/>
        <w:spacing w:after="0" w:line="240" w:lineRule="auto"/>
        <w:ind w:firstLine="709"/>
        <w:jc w:val="both"/>
        <w:outlineLvl w:val="1"/>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7. Прохождение государственной гражданской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Поступление на государственную гражданскую службу. Конкурс на замещение вакантной государственной должности государственной службы. Служебный контракт. Испытание при замещении  должности государственной службы. Личное дело государственного гражданского служащего. Стаж государственной службы. Аттестация государственного гражданского служащего. Условия государственной службы: денежное содержание, гарантии и компенсации. Профессиональная подготовка государственных служащих. Прекращение государственно-служебных отношений.</w:t>
      </w:r>
    </w:p>
    <w:p w:rsidR="00DC3391" w:rsidRPr="00DC3391" w:rsidRDefault="00DC3391" w:rsidP="00DC3391">
      <w:pPr>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8. Особенности военной и правоохранительной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военной службы. Понятие правоохранительной службы. Должности военной службы. Должности правоохранительной службы. Особенности поступления на военную и правоохранительную службу. Условия прохождения военной и правоохранительной службы. Основные этапы прохождения военной и правоохранительной службы.</w:t>
      </w:r>
    </w:p>
    <w:p w:rsidR="00DC3391" w:rsidRPr="00DC3391" w:rsidRDefault="00DC3391" w:rsidP="00DC3391">
      <w:pPr>
        <w:keepNext/>
        <w:spacing w:after="0" w:line="240" w:lineRule="auto"/>
        <w:ind w:firstLine="709"/>
        <w:jc w:val="both"/>
        <w:outlineLvl w:val="3"/>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9. Правовая регламентация муниципальной службы</w:t>
      </w:r>
    </w:p>
    <w:p w:rsidR="00DC3391" w:rsidRPr="00DC3391" w:rsidRDefault="00DC3391" w:rsidP="00DC3391">
      <w:pPr>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Должность муниципальной службы. Классификация должностей муниципальной службы. Муниципальная служба. Муниципальный служащий. Основы правового статуса муниципального служащего. Условия и порядок прохождения муниципальной службы. </w:t>
      </w:r>
    </w:p>
    <w:p w:rsidR="00DC3391" w:rsidRPr="00BB2F92" w:rsidRDefault="00DC3391"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DC3391">
        <w:rPr>
          <w:rFonts w:ascii="Times New Roman" w:eastAsia="Times New Roman" w:hAnsi="Times New Roman" w:cs="Times New Roman"/>
          <w:b/>
          <w:sz w:val="28"/>
          <w:szCs w:val="24"/>
          <w:lang w:eastAsia="ru-RU"/>
        </w:rPr>
        <w:t>Правовое регулирование несостоятельности (банкротства) предприятия</w:t>
      </w:r>
      <w:r w:rsidRPr="00BB2F92">
        <w:rPr>
          <w:rFonts w:ascii="Times New Roman" w:eastAsia="Times New Roman" w:hAnsi="Times New Roman" w:cs="Times New Roman"/>
          <w:b/>
          <w:sz w:val="28"/>
          <w:szCs w:val="24"/>
          <w:lang w:eastAsia="ru-RU"/>
        </w:rPr>
        <w:t>"</w:t>
      </w:r>
    </w:p>
    <w:p w:rsidR="00DC3391" w:rsidRPr="00DC3391" w:rsidRDefault="00DC3391" w:rsidP="00DC3391">
      <w:pPr>
        <w:widowControl w:val="0"/>
        <w:shd w:val="clear" w:color="auto" w:fill="FFFFFF"/>
        <w:autoSpaceDE w:val="0"/>
        <w:autoSpaceDN w:val="0"/>
        <w:adjustRightInd w:val="0"/>
        <w:spacing w:after="0" w:line="240" w:lineRule="auto"/>
        <w:ind w:right="-424"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val="en-US" w:eastAsia="ru-RU"/>
        </w:rPr>
        <w:t>I</w:t>
      </w:r>
      <w:r w:rsidRPr="00DC3391">
        <w:rPr>
          <w:rFonts w:ascii="Times New Roman" w:eastAsia="Times New Roman" w:hAnsi="Times New Roman" w:cs="Times New Roman"/>
          <w:b/>
          <w:sz w:val="24"/>
          <w:szCs w:val="24"/>
          <w:lang w:eastAsia="ru-RU"/>
        </w:rPr>
        <w:t>. Организационно-методические указания</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 xml:space="preserve">1. Роль и значение дисциплины в системе подготовки специалиста. </w:t>
      </w:r>
      <w:r w:rsidRPr="00DC3391">
        <w:rPr>
          <w:rFonts w:ascii="Times New Roman" w:eastAsia="Times New Roman" w:hAnsi="Times New Roman" w:cs="Times New Roman"/>
          <w:sz w:val="24"/>
          <w:szCs w:val="24"/>
          <w:lang w:eastAsia="ru-RU"/>
        </w:rPr>
        <w:t>Курс "Правовое регулирование несостоятельности (банкротства) предприятия" читается в рамках дисциплин гражданско-правовой специализации по специальности 030501 "Юриспруденция".</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Данный курс изучается после фундаментального курса "Гражданско-процессуальное право (гражданский процесс)" и в некоторой степени на основе постулатов, аксиом и доктрин нескольких  отраслей права. Правовое регулирование деятельности несостоятельных предприятий с целью приведения их в соответствие условиям конкурентной среды представляет собой сложный процесс разработки и </w:t>
      </w:r>
      <w:r w:rsidRPr="00DC3391">
        <w:rPr>
          <w:rFonts w:ascii="Times New Roman" w:eastAsia="Times New Roman" w:hAnsi="Times New Roman" w:cs="Times New Roman"/>
          <w:sz w:val="24"/>
          <w:szCs w:val="24"/>
          <w:lang w:eastAsia="ru-RU"/>
        </w:rPr>
        <w:lastRenderedPageBreak/>
        <w:t>реализации комплекса мер экономического, правового, организационного и технического характера. Институт банкротства предполагает формирование совершенно иного мировоззрения всех субъектов рыночных отношений.</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 xml:space="preserve">2. Предмет изучения. </w:t>
      </w:r>
      <w:r w:rsidRPr="00DC3391">
        <w:rPr>
          <w:rFonts w:ascii="Times New Roman" w:eastAsia="Times New Roman" w:hAnsi="Times New Roman" w:cs="Times New Roman"/>
          <w:sz w:val="24"/>
          <w:szCs w:val="24"/>
          <w:lang w:eastAsia="ru-RU"/>
        </w:rPr>
        <w:t>Институт несостоятельности (банкротства) включает в себя нормы нескольких отраслей права, являясь комплексным правовым институтом. Поэтому при изучении вопросов, связанных с банкротством, используются нормы гражданского, уголовного и административного права, гражданского и арбитражного процесса. Кроме того, в зависимости от конкретной ситуации не исключено применение норм  земельного и трудового права.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 xml:space="preserve">3. Цель курса – </w:t>
      </w:r>
      <w:r w:rsidRPr="00DC3391">
        <w:rPr>
          <w:rFonts w:ascii="Times New Roman" w:eastAsia="Times New Roman" w:hAnsi="Times New Roman" w:cs="Times New Roman"/>
          <w:sz w:val="24"/>
          <w:szCs w:val="24"/>
          <w:lang w:eastAsia="ru-RU"/>
        </w:rPr>
        <w:t>приобретение необходимых знаний, формирование навыков, необходимых для рассмотрения и разрешения вопросов, связанных с банкротством.</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 xml:space="preserve">4. Требования к уровню освоения содержания. </w:t>
      </w:r>
      <w:r w:rsidRPr="00DC3391">
        <w:rPr>
          <w:rFonts w:ascii="Times New Roman" w:eastAsia="Times New Roman" w:hAnsi="Times New Roman" w:cs="Times New Roman"/>
          <w:sz w:val="24"/>
          <w:szCs w:val="24"/>
          <w:lang w:eastAsia="ru-RU"/>
        </w:rPr>
        <w:t>Студенты, овладев теоретическими и практическими знаниями в области банкротства, должны:</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DC3391">
        <w:rPr>
          <w:rFonts w:ascii="Times New Roman" w:eastAsia="Times New Roman" w:hAnsi="Times New Roman" w:cs="Times New Roman"/>
          <w:bCs/>
          <w:i/>
          <w:sz w:val="24"/>
          <w:szCs w:val="24"/>
          <w:lang w:eastAsia="ru-RU"/>
        </w:rPr>
        <w:t>а) знать:</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понятие и признаки несостоятельности (банкротства), субъективный состав отношений, связанных с регулированием несостоятельности (банкротства), процедуры несостоятельности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C3391">
        <w:rPr>
          <w:rFonts w:ascii="Times New Roman" w:eastAsia="Times New Roman" w:hAnsi="Times New Roman" w:cs="Times New Roman"/>
          <w:i/>
          <w:sz w:val="24"/>
          <w:szCs w:val="24"/>
          <w:lang w:eastAsia="ru-RU"/>
        </w:rPr>
        <w:t>б) уметь:</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сформулировать целостную концептуальную модель процедур банкротства предприятия;</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правильно толковать и применять законы и другие нормативные правовые акты;</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юридически правильно квалифицировать признаки банкротства и субъективный состав отношений;</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применять полученные знания в практической деятельности по защите прав и законных интересов организаций и граждан-предпринимателей;</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C3391">
        <w:rPr>
          <w:rFonts w:ascii="Times New Roman" w:eastAsia="Times New Roman" w:hAnsi="Times New Roman" w:cs="Times New Roman"/>
          <w:bCs/>
          <w:i/>
          <w:sz w:val="24"/>
          <w:szCs w:val="24"/>
          <w:lang w:eastAsia="ru-RU"/>
        </w:rPr>
        <w:t>в) владеть:</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w:t>
      </w:r>
      <w:r w:rsidRPr="00DC3391">
        <w:rPr>
          <w:rFonts w:ascii="Times New Roman" w:eastAsia="Times New Roman" w:hAnsi="Times New Roman" w:cs="Times New Roman"/>
          <w:i/>
          <w:sz w:val="24"/>
          <w:szCs w:val="24"/>
          <w:lang w:eastAsia="ru-RU"/>
        </w:rPr>
        <w:t xml:space="preserve"> </w:t>
      </w:r>
      <w:r w:rsidRPr="00DC3391">
        <w:rPr>
          <w:rFonts w:ascii="Times New Roman" w:eastAsia="Times New Roman" w:hAnsi="Times New Roman" w:cs="Times New Roman"/>
          <w:sz w:val="24"/>
          <w:szCs w:val="24"/>
          <w:lang w:eastAsia="ru-RU"/>
        </w:rPr>
        <w:t>терминологией и основными понятиями, используемыми  в законодательстве о банкротстве;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методами проведения основных процедур банкротства предприятия.</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 xml:space="preserve">6. Виды учебных занятий: </w:t>
      </w:r>
      <w:r w:rsidRPr="00DC3391">
        <w:rPr>
          <w:rFonts w:ascii="Times New Roman" w:eastAsia="Times New Roman" w:hAnsi="Times New Roman" w:cs="Times New Roman"/>
          <w:sz w:val="24"/>
          <w:szCs w:val="24"/>
          <w:lang w:eastAsia="ru-RU"/>
        </w:rPr>
        <w:t xml:space="preserve">лекции и практические занятия. </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b/>
          <w:sz w:val="24"/>
          <w:szCs w:val="24"/>
          <w:lang w:eastAsia="ru-RU"/>
        </w:rPr>
        <w:t>7. Взаимосвязь аудиторной и самостоятельной работы.</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Изучение курса строится на гармоническом сочетан</w:t>
      </w:r>
      <w:proofErr w:type="gramStart"/>
      <w:r w:rsidRPr="00DC3391">
        <w:rPr>
          <w:rFonts w:ascii="Times New Roman" w:eastAsia="Times New Roman" w:hAnsi="Times New Roman" w:cs="Times New Roman"/>
          <w:sz w:val="24"/>
          <w:szCs w:val="24"/>
          <w:lang w:eastAsia="ru-RU"/>
        </w:rPr>
        <w:t>ии ау</w:t>
      </w:r>
      <w:proofErr w:type="gramEnd"/>
      <w:r w:rsidRPr="00DC3391">
        <w:rPr>
          <w:rFonts w:ascii="Times New Roman" w:eastAsia="Times New Roman" w:hAnsi="Times New Roman" w:cs="Times New Roman"/>
          <w:sz w:val="24"/>
          <w:szCs w:val="24"/>
          <w:lang w:eastAsia="ru-RU"/>
        </w:rPr>
        <w:t>диторной и самостоятельной работы студентов.</w:t>
      </w:r>
    </w:p>
    <w:p w:rsidR="00DC3391" w:rsidRPr="00DC3391" w:rsidRDefault="00DC3391" w:rsidP="00DC3391">
      <w:pPr>
        <w:widowControl w:val="0"/>
        <w:shd w:val="clear" w:color="auto" w:fill="FFFFFF"/>
        <w:autoSpaceDE w:val="0"/>
        <w:autoSpaceDN w:val="0"/>
        <w:adjustRightInd w:val="0"/>
        <w:spacing w:after="0" w:line="240" w:lineRule="auto"/>
        <w:ind w:right="-424" w:firstLine="709"/>
        <w:jc w:val="both"/>
        <w:rPr>
          <w:rFonts w:ascii="Times New Roman" w:eastAsia="Times New Roman" w:hAnsi="Times New Roman" w:cs="Times New Roman"/>
          <w:b/>
          <w:bCs/>
          <w:spacing w:val="6"/>
          <w:sz w:val="24"/>
          <w:szCs w:val="24"/>
          <w:lang w:eastAsia="ru-RU"/>
        </w:rPr>
      </w:pPr>
      <w:r w:rsidRPr="00DC3391">
        <w:rPr>
          <w:rFonts w:ascii="Times New Roman" w:eastAsia="Times New Roman" w:hAnsi="Times New Roman" w:cs="Times New Roman"/>
          <w:b/>
          <w:bCs/>
          <w:spacing w:val="6"/>
          <w:sz w:val="24"/>
          <w:szCs w:val="24"/>
          <w:lang w:val="en-US" w:eastAsia="ru-RU"/>
        </w:rPr>
        <w:t>II</w:t>
      </w:r>
      <w:r w:rsidRPr="00DC3391">
        <w:rPr>
          <w:rFonts w:ascii="Times New Roman" w:eastAsia="Times New Roman" w:hAnsi="Times New Roman" w:cs="Times New Roman"/>
          <w:b/>
          <w:bCs/>
          <w:spacing w:val="6"/>
          <w:sz w:val="24"/>
          <w:szCs w:val="24"/>
          <w:lang w:eastAsia="ru-RU"/>
        </w:rPr>
        <w:t>.Содержание тем программы учебной дисциплины</w:t>
      </w:r>
    </w:p>
    <w:p w:rsidR="00DC3391" w:rsidRPr="00DC3391" w:rsidRDefault="00DC3391" w:rsidP="00DC3391">
      <w:pPr>
        <w:widowControl w:val="0"/>
        <w:shd w:val="clear" w:color="auto" w:fill="FFFFFF"/>
        <w:autoSpaceDE w:val="0"/>
        <w:autoSpaceDN w:val="0"/>
        <w:adjustRightInd w:val="0"/>
        <w:spacing w:after="0" w:line="240" w:lineRule="auto"/>
        <w:ind w:right="-424" w:firstLine="709"/>
        <w:jc w:val="both"/>
        <w:rPr>
          <w:rFonts w:ascii="Times New Roman" w:eastAsia="Times New Roman" w:hAnsi="Times New Roman" w:cs="Times New Roman"/>
          <w:b/>
          <w:bCs/>
          <w:spacing w:val="6"/>
          <w:sz w:val="24"/>
          <w:szCs w:val="24"/>
          <w:lang w:eastAsia="ru-RU"/>
        </w:rPr>
      </w:pPr>
      <w:r w:rsidRPr="00DC3391">
        <w:rPr>
          <w:rFonts w:ascii="Times New Roman" w:eastAsia="Times New Roman" w:hAnsi="Times New Roman" w:cs="Times New Roman"/>
          <w:b/>
          <w:bCs/>
          <w:spacing w:val="6"/>
          <w:sz w:val="24"/>
          <w:szCs w:val="24"/>
          <w:lang w:eastAsia="ru-RU"/>
        </w:rPr>
        <w:t>2.1. Программа дисциплины</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bCs/>
          <w:sz w:val="24"/>
          <w:szCs w:val="24"/>
          <w:lang w:eastAsia="ru-RU"/>
        </w:rPr>
        <w:t>Тем</w:t>
      </w:r>
      <w:r w:rsidRPr="00DC3391">
        <w:rPr>
          <w:rFonts w:ascii="Times New Roman" w:eastAsia="Times New Roman" w:hAnsi="Times New Roman" w:cs="Times New Roman"/>
          <w:b/>
          <w:sz w:val="24"/>
          <w:szCs w:val="24"/>
          <w:lang w:eastAsia="ru-RU"/>
        </w:rPr>
        <w:t>а 1. Правовое регулирование несостоятельности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Задачи и принципы правового регулирования несостоятельности (банкротства) в условиях перехода к рыночной экономике. Основные институты несостоятельности (банкротства). Законодательство о несостоятельности (банкротстве). История становления института несостоятельности (банкротства). Институт несостоятельности (банкротства) в зарубежном праве.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2. Понятие и признаки несостоятельности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несостоятельности (банкротства). Признаки несостоятельности (банкротства). Состав и размер денежных обязательств и обязательных платежей. Установление требований кредиторов. Фиктивное и преднамеренное банкротство.</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3. Общая характеристика отношений, возникающих при проведении процедур несостоятельности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Субъективный состав отношений, связанных с регулированием несостоятельности (банкротства). Должник, кредиторы по денежным обязательствам, арбитражный управляющий, иные участники процедур              банкротства. </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4. Правовой статус должника.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Права и обязанности должника: гражданина и юридического лица. Право на </w:t>
      </w:r>
      <w:r w:rsidRPr="00DC3391">
        <w:rPr>
          <w:rFonts w:ascii="Times New Roman" w:eastAsia="Times New Roman" w:hAnsi="Times New Roman" w:cs="Times New Roman"/>
          <w:sz w:val="24"/>
          <w:szCs w:val="24"/>
          <w:lang w:eastAsia="ru-RU"/>
        </w:rPr>
        <w:lastRenderedPageBreak/>
        <w:t>обращение в арбитражный суд. Обязанность по подаче заявления в арбитражный суд. Заявление должника. Ответственность руководителя должника за неисполнение обязанности по подаче заявления в арбитражный суд.</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5. Правовой статус кредитора.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Конкурсные и привилегированные кредиторы. Права и обязанности кредиторов. Заявление кредитора о признании должника банкротом: форма, основные положения, особенности. Собрание кредиторов: порядок созыва и принятия решений. Комитет кредиторов.</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6. Правовой статус арбитражного управляющего.</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и виды арбитражных управляющих. Основные требования, предъявляемые к кандидатуре арбитражного управляющего. Права, обязанности и ответственность арбитражного управляющего. Вознаграждение арбитражного управляющего. Арбитражное управление. Соотношение арбитражного и доверительного управления имуществом должника.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7. Компетенция федеральных органов исполнительной власти в сфере финансового оздоровления и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Компетенция Правительства Российской Федерации при проведении государственной политики в сфере финансового оздоровления и банкротства. Компетенция уполномоченных органов в деле о банкротстве. Компетенция регулирующего органа в деле о банкротстве.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8. Разбирательство дел о банкротстве в Арбитражном суде.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Порядок рассмотрения дел о банкротстве. Подведомственность и подсудность дел о банкротстве. Лица, участвующие в деле о банкротстве. Лица, участвующие в арбитражном процессе по делу о банкротстве. Представительство в деле о банкротстве. </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9. Наблюдение.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Введение наблюдения: цели и основания. Последствия введения наблюдения. Анализ финансового состояния должника. Установление требований кредиторов. Первое собрание кредиторов: порядок созыва, проведения, принятие решений. Правовой статус временного управляющего. Окончание наблюдения.</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10. Внешнее управление.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Внешнее управление: цели процедуры. Порядок и последствия введения внешнего управления. Мораторий на удовлетворение требований кредиторов. План внешнего управления. Меры по восстановлению платежеспособности должника. Права и обязанности внешнего управляющего. Распоряжение имуществом должника. Порядок прекращения полномочий внешнего управляющего. Ответственность внешнего управляющего. Ускоренные процедуры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11. Конкурсное производство.</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Понятие и задачи конкурсного производства. Последствия открытия конкурсного производства. Оценка имущества должника. Конкурсная масса. Очередность удовлетворения требований кредиторов. Продажа имущества должника. Конкурсный управляющий: права, обязанности и ответственность. Завершение конкурсного производства.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12. Особенности несостоятельности (банкротства) отдельных участников имущественного оборота.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Особенности банкротства: градообразующих, страховых, сельскохозяйственных, кредитных организаций, профессиональных участников рынка ценных бумаг. Особенности банкротства гражданина.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13. Упрощенные процедуры несостоятельности (банкротства).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Несостоятельность (банкротство) ликвидируемого должника. Несостоятельность (банкротство) отсутствующего должника.</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C3391">
        <w:rPr>
          <w:rFonts w:ascii="Times New Roman" w:eastAsia="Times New Roman" w:hAnsi="Times New Roman" w:cs="Times New Roman"/>
          <w:b/>
          <w:sz w:val="24"/>
          <w:szCs w:val="24"/>
          <w:lang w:eastAsia="ru-RU"/>
        </w:rPr>
        <w:t>Тема 14. Мировое соглашение.</w:t>
      </w:r>
    </w:p>
    <w:p w:rsidR="00DC3391" w:rsidRPr="00DC3391" w:rsidRDefault="00DC3391" w:rsidP="00DC339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3391">
        <w:rPr>
          <w:rFonts w:ascii="Times New Roman" w:eastAsia="Times New Roman" w:hAnsi="Times New Roman" w:cs="Times New Roman"/>
          <w:sz w:val="24"/>
          <w:szCs w:val="24"/>
          <w:lang w:eastAsia="ru-RU"/>
        </w:rPr>
        <w:t xml:space="preserve">Мировое соглашение: форма и содержание. Условия и последствия утверждения </w:t>
      </w:r>
      <w:r w:rsidRPr="00DC3391">
        <w:rPr>
          <w:rFonts w:ascii="Times New Roman" w:eastAsia="Times New Roman" w:hAnsi="Times New Roman" w:cs="Times New Roman"/>
          <w:sz w:val="24"/>
          <w:szCs w:val="24"/>
          <w:lang w:eastAsia="ru-RU"/>
        </w:rPr>
        <w:lastRenderedPageBreak/>
        <w:t>мирового соглашения арбитражным судом. Недействительность мирового соглашения. Неисполнение и расторжение мирового соглашения.</w:t>
      </w:r>
    </w:p>
    <w:p w:rsidR="00DC3391" w:rsidRPr="00BB2F92" w:rsidRDefault="00DC3391"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317D35">
        <w:rPr>
          <w:rFonts w:ascii="Times New Roman" w:eastAsia="Times New Roman" w:hAnsi="Times New Roman" w:cs="Times New Roman"/>
          <w:b/>
          <w:sz w:val="28"/>
          <w:szCs w:val="24"/>
          <w:lang w:eastAsia="ru-RU"/>
        </w:rPr>
        <w:t>Правовое регулирование противодействия коррупции на современном этапе</w:t>
      </w:r>
      <w:r w:rsidRPr="00BB2F92">
        <w:rPr>
          <w:rFonts w:ascii="Times New Roman" w:eastAsia="Times New Roman" w:hAnsi="Times New Roman" w:cs="Times New Roman"/>
          <w:b/>
          <w:sz w:val="28"/>
          <w:szCs w:val="24"/>
          <w:lang w:eastAsia="ru-RU"/>
        </w:rPr>
        <w:t>"</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b/>
          <w:bCs/>
          <w:sz w:val="24"/>
          <w:szCs w:val="24"/>
          <w:lang w:eastAsia="ru-RU"/>
        </w:rPr>
      </w:pPr>
      <w:r w:rsidRPr="00317D35">
        <w:rPr>
          <w:rFonts w:ascii="Times New Roman" w:eastAsia="Times New Roman" w:hAnsi="Times New Roman" w:cs="Times New Roman"/>
          <w:b/>
          <w:bCs/>
          <w:sz w:val="24"/>
          <w:szCs w:val="24"/>
          <w:lang w:val="en-US" w:eastAsia="ru-RU"/>
        </w:rPr>
        <w:t>I</w:t>
      </w:r>
      <w:r w:rsidRPr="00317D35">
        <w:rPr>
          <w:rFonts w:ascii="Times New Roman" w:eastAsia="Times New Roman" w:hAnsi="Times New Roman" w:cs="Times New Roman"/>
          <w:b/>
          <w:bCs/>
          <w:sz w:val="24"/>
          <w:szCs w:val="24"/>
          <w:lang w:eastAsia="ru-RU"/>
        </w:rPr>
        <w:t>. ОРГАНИЗАЦИОННО-МЕТОДИЧЕСКИЕ УКАЗАНИЯ</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b/>
          <w:bCs/>
          <w:i/>
          <w:iCs/>
          <w:sz w:val="24"/>
          <w:szCs w:val="24"/>
          <w:lang w:eastAsia="ru-RU"/>
        </w:rPr>
        <w:t xml:space="preserve">1.1. Предметом изучения </w:t>
      </w:r>
      <w:r w:rsidRPr="00317D35">
        <w:rPr>
          <w:rFonts w:ascii="Times New Roman" w:eastAsia="Times New Roman" w:hAnsi="Times New Roman" w:cs="Times New Roman"/>
          <w:sz w:val="24"/>
          <w:szCs w:val="24"/>
          <w:lang w:eastAsia="ru-RU"/>
        </w:rPr>
        <w:t>в курсе «Правовое регулирование противодействия коррупции на современном этапе» являются  правовые нормы, направленные  на противодействие коррупционным правонарушениям.</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b/>
          <w:bCs/>
          <w:i/>
          <w:iCs/>
          <w:sz w:val="24"/>
          <w:szCs w:val="24"/>
          <w:lang w:eastAsia="ru-RU"/>
        </w:rPr>
        <w:t xml:space="preserve">1.2. Цель курса – </w:t>
      </w:r>
      <w:r w:rsidRPr="00317D35">
        <w:rPr>
          <w:rFonts w:ascii="Times New Roman" w:eastAsia="Times New Roman" w:hAnsi="Times New Roman" w:cs="Times New Roman"/>
          <w:sz w:val="24"/>
          <w:szCs w:val="24"/>
          <w:lang w:eastAsia="ru-RU"/>
        </w:rPr>
        <w:t>выработка стратегии противодействия коррупционным правонарушениям.</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b/>
          <w:bCs/>
          <w:i/>
          <w:iCs/>
          <w:sz w:val="24"/>
          <w:szCs w:val="24"/>
          <w:lang w:eastAsia="ru-RU"/>
        </w:rPr>
      </w:pPr>
      <w:r w:rsidRPr="00317D35">
        <w:rPr>
          <w:rFonts w:ascii="Times New Roman" w:eastAsia="Times New Roman" w:hAnsi="Times New Roman" w:cs="Times New Roman"/>
          <w:b/>
          <w:bCs/>
          <w:i/>
          <w:iCs/>
          <w:sz w:val="24"/>
          <w:szCs w:val="24"/>
          <w:lang w:eastAsia="ru-RU"/>
        </w:rPr>
        <w:t>1.3. Задачи курса:</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изучить историю такого социального явления как коррупция</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определить понятие «коррупция»</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рассмотреть виды и формы коррупции</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проанализировать международное и российское законодательство, направленное на противодействие коррупции</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выработать первоначальные навыки по проведению антикоррупционной экспертизы</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рассмотреть основные составы коррупционных правонарушений</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проанализировать состояние коррупции в различных сферах деятельности органов государственной власти и местного самоуправления</w:t>
      </w:r>
    </w:p>
    <w:p w:rsidR="00317D35" w:rsidRPr="00317D35" w:rsidRDefault="00317D35" w:rsidP="00317D35">
      <w:pPr>
        <w:widowControl w:val="0"/>
        <w:numPr>
          <w:ilvl w:val="0"/>
          <w:numId w:val="98"/>
        </w:numPr>
        <w:snapToGrid w:val="0"/>
        <w:spacing w:after="0" w:line="240" w:lineRule="auto"/>
        <w:ind w:left="0" w:right="21"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изучить международный опыт противодействия коррупции</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b/>
          <w:bCs/>
          <w:i/>
          <w:iCs/>
          <w:sz w:val="24"/>
          <w:szCs w:val="24"/>
          <w:lang w:eastAsia="ru-RU"/>
        </w:rPr>
      </w:pPr>
      <w:r w:rsidRPr="00317D35">
        <w:rPr>
          <w:rFonts w:ascii="Times New Roman" w:eastAsia="Times New Roman" w:hAnsi="Times New Roman" w:cs="Times New Roman"/>
          <w:b/>
          <w:bCs/>
          <w:i/>
          <w:iCs/>
          <w:sz w:val="24"/>
          <w:szCs w:val="24"/>
          <w:lang w:eastAsia="ru-RU"/>
        </w:rPr>
        <w:t>1.4. Место курса в профессиональной подготовке выпускника</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Курс «Правовое регулирование противодействия коррупции на современном этапе» </w:t>
      </w:r>
      <w:proofErr w:type="gramStart"/>
      <w:r w:rsidRPr="00317D35">
        <w:rPr>
          <w:rFonts w:ascii="Times New Roman" w:eastAsia="Times New Roman" w:hAnsi="Times New Roman" w:cs="Times New Roman"/>
          <w:sz w:val="24"/>
          <w:szCs w:val="24"/>
          <w:lang w:eastAsia="ru-RU"/>
        </w:rPr>
        <w:t>предназначен</w:t>
      </w:r>
      <w:proofErr w:type="gramEnd"/>
      <w:r w:rsidRPr="00317D35">
        <w:rPr>
          <w:rFonts w:ascii="Times New Roman" w:eastAsia="Times New Roman" w:hAnsi="Times New Roman" w:cs="Times New Roman"/>
          <w:sz w:val="24"/>
          <w:szCs w:val="24"/>
          <w:lang w:eastAsia="ru-RU"/>
        </w:rPr>
        <w:t xml:space="preserve"> прежде всего для студентов, обучающихся по специальности 030501 «Юриспруденция».</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Изучению дисциплины предшествует курс «Криминология».</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Данный курс имеет не только гуманитарный характер, но и прикладной. На занятиях студенты не только получают знания, входящие в предмет дисциплины, но и изучают нормативные акты, направленные на противодействие коррупции, получает первоначальные навыки по проведению </w:t>
      </w:r>
      <w:proofErr w:type="spellStart"/>
      <w:r w:rsidRPr="00317D35">
        <w:rPr>
          <w:rFonts w:ascii="Times New Roman" w:eastAsia="Times New Roman" w:hAnsi="Times New Roman" w:cs="Times New Roman"/>
          <w:sz w:val="24"/>
          <w:szCs w:val="24"/>
          <w:lang w:eastAsia="ru-RU"/>
        </w:rPr>
        <w:t>антикоррупцонной</w:t>
      </w:r>
      <w:proofErr w:type="spellEnd"/>
      <w:r w:rsidRPr="00317D35">
        <w:rPr>
          <w:rFonts w:ascii="Times New Roman" w:eastAsia="Times New Roman" w:hAnsi="Times New Roman" w:cs="Times New Roman"/>
          <w:sz w:val="24"/>
          <w:szCs w:val="24"/>
          <w:lang w:eastAsia="ru-RU"/>
        </w:rPr>
        <w:t xml:space="preserve"> экспертизы.</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Данная дисциплина связана с рядом других дисциплин, таких как: «Уголовное право», «История отечественного государства и права», «История государства и права зарубежных стран», «Уголовный процесс» и т.д.</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b/>
          <w:bCs/>
          <w:i/>
          <w:iCs/>
          <w:sz w:val="24"/>
          <w:szCs w:val="24"/>
          <w:lang w:eastAsia="ru-RU"/>
        </w:rPr>
      </w:pPr>
      <w:r w:rsidRPr="00317D35">
        <w:rPr>
          <w:rFonts w:ascii="Times New Roman" w:eastAsia="Times New Roman" w:hAnsi="Times New Roman" w:cs="Times New Roman"/>
          <w:b/>
          <w:bCs/>
          <w:i/>
          <w:iCs/>
          <w:sz w:val="24"/>
          <w:szCs w:val="24"/>
          <w:lang w:eastAsia="ru-RU"/>
        </w:rPr>
        <w:t>1.5. Требования к уровню освоения содержания курса.</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В ходе изучения курса «Правовое регулирование противодействия коррупции на современном этапе» студенты должны </w:t>
      </w:r>
      <w:r w:rsidRPr="00317D35">
        <w:rPr>
          <w:rFonts w:ascii="Times New Roman" w:eastAsia="Times New Roman" w:hAnsi="Times New Roman" w:cs="Times New Roman"/>
          <w:b/>
          <w:bCs/>
          <w:sz w:val="24"/>
          <w:szCs w:val="24"/>
          <w:lang w:eastAsia="ru-RU"/>
        </w:rPr>
        <w:t>знать</w:t>
      </w:r>
      <w:r w:rsidRPr="00317D35">
        <w:rPr>
          <w:rFonts w:ascii="Times New Roman" w:eastAsia="Times New Roman" w:hAnsi="Times New Roman" w:cs="Times New Roman"/>
          <w:sz w:val="24"/>
          <w:szCs w:val="24"/>
          <w:lang w:eastAsia="ru-RU"/>
        </w:rPr>
        <w:t>:</w:t>
      </w:r>
    </w:p>
    <w:p w:rsidR="00317D35" w:rsidRPr="00317D35" w:rsidRDefault="00317D35" w:rsidP="00317D35">
      <w:pPr>
        <w:widowControl w:val="0"/>
        <w:numPr>
          <w:ilvl w:val="0"/>
          <w:numId w:val="98"/>
        </w:numPr>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историю «кормления» на Руси; </w:t>
      </w:r>
    </w:p>
    <w:p w:rsidR="00317D35" w:rsidRPr="00317D35" w:rsidRDefault="00317D35" w:rsidP="00317D35">
      <w:pPr>
        <w:widowControl w:val="0"/>
        <w:numPr>
          <w:ilvl w:val="0"/>
          <w:numId w:val="98"/>
        </w:numPr>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отражение коррупционных правонарушений в зарубежных источниках права; </w:t>
      </w:r>
    </w:p>
    <w:p w:rsidR="00317D35" w:rsidRPr="00317D35" w:rsidRDefault="00317D35" w:rsidP="00317D35">
      <w:pPr>
        <w:widowControl w:val="0"/>
        <w:numPr>
          <w:ilvl w:val="0"/>
          <w:numId w:val="98"/>
        </w:numPr>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понятие коррупции; </w:t>
      </w:r>
    </w:p>
    <w:p w:rsidR="00317D35" w:rsidRPr="00317D35" w:rsidRDefault="00317D35" w:rsidP="00317D35">
      <w:pPr>
        <w:widowControl w:val="0"/>
        <w:numPr>
          <w:ilvl w:val="0"/>
          <w:numId w:val="98"/>
        </w:numPr>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формы и виды коррупции; </w:t>
      </w:r>
    </w:p>
    <w:p w:rsidR="00317D35" w:rsidRPr="00317D35" w:rsidRDefault="00317D35" w:rsidP="00317D35">
      <w:pPr>
        <w:widowControl w:val="0"/>
        <w:numPr>
          <w:ilvl w:val="0"/>
          <w:numId w:val="98"/>
        </w:numPr>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основные направления деятельности органов государственной власти и местного самоуправления по противодействию коррупции</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b/>
          <w:bCs/>
          <w:sz w:val="24"/>
          <w:szCs w:val="24"/>
          <w:lang w:eastAsia="ru-RU"/>
        </w:rPr>
      </w:pPr>
      <w:r w:rsidRPr="00317D35">
        <w:rPr>
          <w:rFonts w:ascii="Times New Roman" w:eastAsia="Times New Roman" w:hAnsi="Times New Roman" w:cs="Times New Roman"/>
          <w:b/>
          <w:bCs/>
          <w:sz w:val="24"/>
          <w:szCs w:val="24"/>
          <w:lang w:eastAsia="ru-RU"/>
        </w:rPr>
        <w:t>уметь:</w:t>
      </w:r>
    </w:p>
    <w:p w:rsidR="00317D35" w:rsidRPr="00317D35" w:rsidRDefault="00317D35" w:rsidP="00317D35">
      <w:pPr>
        <w:widowControl w:val="0"/>
        <w:numPr>
          <w:ilvl w:val="0"/>
          <w:numId w:val="98"/>
        </w:numPr>
        <w:snapToGrid w:val="0"/>
        <w:spacing w:after="0" w:line="240" w:lineRule="auto"/>
        <w:ind w:left="0"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ориентироваться в законодательстве, регулирующем меры по противодействию коррупции; </w:t>
      </w:r>
    </w:p>
    <w:p w:rsidR="00317D35" w:rsidRPr="00317D35" w:rsidRDefault="00317D35" w:rsidP="00317D35">
      <w:pPr>
        <w:widowControl w:val="0"/>
        <w:numPr>
          <w:ilvl w:val="0"/>
          <w:numId w:val="98"/>
        </w:numPr>
        <w:snapToGrid w:val="0"/>
        <w:spacing w:after="0" w:line="240" w:lineRule="auto"/>
        <w:ind w:left="0"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проводить антикоррупционную экспертизу; </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b/>
          <w:bCs/>
          <w:i/>
          <w:iCs/>
          <w:sz w:val="24"/>
          <w:szCs w:val="24"/>
          <w:lang w:eastAsia="ru-RU"/>
        </w:rPr>
        <w:t>1.6. Основными видами учебных занятий</w:t>
      </w:r>
      <w:r w:rsidRPr="00317D35">
        <w:rPr>
          <w:rFonts w:ascii="Times New Roman" w:eastAsia="Times New Roman" w:hAnsi="Times New Roman" w:cs="Times New Roman"/>
          <w:sz w:val="24"/>
          <w:szCs w:val="24"/>
          <w:lang w:eastAsia="ru-RU"/>
        </w:rPr>
        <w:t xml:space="preserve"> при освоении курса «Правовое регулирование противодействия коррупции на современном этапе» являются лекции и семинарские занятия. На семинарских занятиях студенты обсуждают теоретические вопросы </w:t>
      </w:r>
      <w:r w:rsidRPr="00317D35">
        <w:rPr>
          <w:rFonts w:ascii="Times New Roman" w:eastAsia="Times New Roman" w:hAnsi="Times New Roman" w:cs="Times New Roman"/>
          <w:sz w:val="24"/>
          <w:szCs w:val="24"/>
          <w:lang w:eastAsia="ru-RU"/>
        </w:rPr>
        <w:lastRenderedPageBreak/>
        <w:t>тем, учатся анализировать нормативно-правовые акты, направленные на противодействие коррупции.</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В рамках аудиторных занятий апробируются и отдельные инновационные методы. Так, отдельные темы </w:t>
      </w:r>
      <w:proofErr w:type="spellStart"/>
      <w:r w:rsidRPr="00317D35">
        <w:rPr>
          <w:rFonts w:ascii="Times New Roman" w:eastAsia="Times New Roman" w:hAnsi="Times New Roman" w:cs="Times New Roman"/>
          <w:sz w:val="24"/>
          <w:szCs w:val="24"/>
          <w:lang w:eastAsia="ru-RU"/>
        </w:rPr>
        <w:t>лекционно</w:t>
      </w:r>
      <w:proofErr w:type="spellEnd"/>
      <w:r w:rsidRPr="00317D35">
        <w:rPr>
          <w:rFonts w:ascii="Times New Roman" w:eastAsia="Times New Roman" w:hAnsi="Times New Roman" w:cs="Times New Roman"/>
          <w:sz w:val="24"/>
          <w:szCs w:val="24"/>
          <w:lang w:eastAsia="ru-RU"/>
        </w:rPr>
        <w:t xml:space="preserve"> даются с использованием </w:t>
      </w:r>
      <w:proofErr w:type="gramStart"/>
      <w:r w:rsidRPr="00317D35">
        <w:rPr>
          <w:rFonts w:ascii="Times New Roman" w:eastAsia="Times New Roman" w:hAnsi="Times New Roman" w:cs="Times New Roman"/>
          <w:sz w:val="24"/>
          <w:szCs w:val="24"/>
          <w:lang w:eastAsia="ru-RU"/>
        </w:rPr>
        <w:t>слайд-презентаций</w:t>
      </w:r>
      <w:proofErr w:type="gramEnd"/>
      <w:r w:rsidRPr="00317D35">
        <w:rPr>
          <w:rFonts w:ascii="Times New Roman" w:eastAsia="Times New Roman" w:hAnsi="Times New Roman" w:cs="Times New Roman"/>
          <w:sz w:val="24"/>
          <w:szCs w:val="24"/>
          <w:lang w:eastAsia="ru-RU"/>
        </w:rPr>
        <w:t xml:space="preserve">. Кроме того, </w:t>
      </w:r>
      <w:proofErr w:type="gramStart"/>
      <w:r w:rsidRPr="00317D35">
        <w:rPr>
          <w:rFonts w:ascii="Times New Roman" w:eastAsia="Times New Roman" w:hAnsi="Times New Roman" w:cs="Times New Roman"/>
          <w:sz w:val="24"/>
          <w:szCs w:val="24"/>
          <w:lang w:eastAsia="ru-RU"/>
        </w:rPr>
        <w:t>на</w:t>
      </w:r>
      <w:proofErr w:type="gramEnd"/>
      <w:r w:rsidRPr="00317D35">
        <w:rPr>
          <w:rFonts w:ascii="Times New Roman" w:eastAsia="Times New Roman" w:hAnsi="Times New Roman" w:cs="Times New Roman"/>
          <w:sz w:val="24"/>
          <w:szCs w:val="24"/>
          <w:lang w:eastAsia="ru-RU"/>
        </w:rPr>
        <w:t xml:space="preserve"> </w:t>
      </w:r>
      <w:proofErr w:type="gramStart"/>
      <w:r w:rsidRPr="00317D35">
        <w:rPr>
          <w:rFonts w:ascii="Times New Roman" w:eastAsia="Times New Roman" w:hAnsi="Times New Roman" w:cs="Times New Roman"/>
          <w:sz w:val="24"/>
          <w:szCs w:val="24"/>
          <w:lang w:eastAsia="ru-RU"/>
        </w:rPr>
        <w:t>семинарских</w:t>
      </w:r>
      <w:proofErr w:type="gramEnd"/>
      <w:r w:rsidRPr="00317D35">
        <w:rPr>
          <w:rFonts w:ascii="Times New Roman" w:eastAsia="Times New Roman" w:hAnsi="Times New Roman" w:cs="Times New Roman"/>
          <w:sz w:val="24"/>
          <w:szCs w:val="24"/>
          <w:lang w:eastAsia="ru-RU"/>
        </w:rPr>
        <w:t xml:space="preserve"> занятий предусмотрена работа в группах, решение ситуационных задач.</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b/>
          <w:bCs/>
          <w:i/>
          <w:iCs/>
          <w:sz w:val="24"/>
          <w:szCs w:val="24"/>
          <w:lang w:eastAsia="ru-RU"/>
        </w:rPr>
        <w:t>1.7.Аудиторная работа логически развивается в самостоятельной работе</w:t>
      </w:r>
      <w:r w:rsidRPr="00317D35">
        <w:rPr>
          <w:rFonts w:ascii="Times New Roman" w:eastAsia="Times New Roman" w:hAnsi="Times New Roman" w:cs="Times New Roman"/>
          <w:sz w:val="24"/>
          <w:szCs w:val="24"/>
          <w:lang w:eastAsia="ru-RU"/>
        </w:rPr>
        <w:t>.                    Так, для более глубокого  изучения исторического аспекта отдельных тем студенты получают задания для подготовки выступлений с использованием материалов СПС «</w:t>
      </w:r>
      <w:proofErr w:type="spellStart"/>
      <w:r w:rsidRPr="00317D35">
        <w:rPr>
          <w:rFonts w:ascii="Times New Roman" w:eastAsia="Times New Roman" w:hAnsi="Times New Roman" w:cs="Times New Roman"/>
          <w:sz w:val="24"/>
          <w:szCs w:val="24"/>
          <w:lang w:eastAsia="ru-RU"/>
        </w:rPr>
        <w:t>КонсультантПлюс</w:t>
      </w:r>
      <w:proofErr w:type="spellEnd"/>
      <w:r w:rsidRPr="00317D35">
        <w:rPr>
          <w:rFonts w:ascii="Times New Roman" w:eastAsia="Times New Roman" w:hAnsi="Times New Roman" w:cs="Times New Roman"/>
          <w:sz w:val="24"/>
          <w:szCs w:val="24"/>
          <w:lang w:eastAsia="ru-RU"/>
        </w:rPr>
        <w:t>». Кроме того, подготовка к семинарским занятиям предполагает изучение соответствующей нормативной базы.</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Самостоятельная работа студентов включает в себя следующие направления:</w:t>
      </w:r>
    </w:p>
    <w:p w:rsidR="00317D35" w:rsidRPr="00317D35" w:rsidRDefault="00317D35" w:rsidP="00317D35">
      <w:pPr>
        <w:widowControl w:val="0"/>
        <w:numPr>
          <w:ilvl w:val="0"/>
          <w:numId w:val="99"/>
        </w:numPr>
        <w:tabs>
          <w:tab w:val="num" w:pos="284"/>
        </w:tabs>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317D35" w:rsidRPr="00317D35" w:rsidRDefault="00317D35" w:rsidP="00317D35">
      <w:pPr>
        <w:widowControl w:val="0"/>
        <w:numPr>
          <w:ilvl w:val="0"/>
          <w:numId w:val="99"/>
        </w:numPr>
        <w:tabs>
          <w:tab w:val="num" w:pos="0"/>
        </w:tabs>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подготовка конспектов научных работ при подготовке к семинарским занятиям по темам курса</w:t>
      </w:r>
    </w:p>
    <w:p w:rsidR="00317D35" w:rsidRPr="00317D35" w:rsidRDefault="00317D35" w:rsidP="00317D35">
      <w:pPr>
        <w:widowControl w:val="0"/>
        <w:numPr>
          <w:ilvl w:val="0"/>
          <w:numId w:val="99"/>
        </w:numPr>
        <w:tabs>
          <w:tab w:val="num" w:pos="0"/>
        </w:tabs>
        <w:snapToGrid w:val="0"/>
        <w:spacing w:after="0" w:line="240" w:lineRule="auto"/>
        <w:ind w:left="0"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исследование научных материалов при подготовке докладов на студенческих конференциях, проведении различных форм промежуточного контроля</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 анализ нормативной базы </w:t>
      </w:r>
    </w:p>
    <w:p w:rsidR="00317D35" w:rsidRPr="00317D35" w:rsidRDefault="00317D35" w:rsidP="00317D35">
      <w:pPr>
        <w:widowControl w:val="0"/>
        <w:snapToGrid w:val="0"/>
        <w:spacing w:after="0" w:line="240" w:lineRule="auto"/>
        <w:ind w:right="-306"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В соответствии с Положением о системе контроля качества академии предусматриваются обязательные формы контроля знаний, к которым относятся ежемесячная аттестация (для студентов очной формы обучения), текущий контроль в форме зачета.</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317D35">
        <w:rPr>
          <w:rFonts w:ascii="Times New Roman" w:eastAsia="Times New Roman" w:hAnsi="Times New Roman" w:cs="Times New Roman"/>
          <w:sz w:val="24"/>
          <w:szCs w:val="24"/>
          <w:lang w:eastAsia="ru-RU"/>
        </w:rPr>
        <w:t>Контроль за</w:t>
      </w:r>
      <w:proofErr w:type="gramEnd"/>
      <w:r w:rsidRPr="00317D35">
        <w:rPr>
          <w:rFonts w:ascii="Times New Roman" w:eastAsia="Times New Roman" w:hAnsi="Times New Roman" w:cs="Times New Roman"/>
          <w:sz w:val="24"/>
          <w:szCs w:val="24"/>
          <w:lang w:eastAsia="ru-RU"/>
        </w:rPr>
        <w:t xml:space="preserve"> самостоятельной работой студентов осуществляется на практических занятиях, а также в ходе проведения тестов по отдельным темам курса.</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Текущий контроль проводится в виде зачета по окончанию изучения курса.</w:t>
      </w:r>
    </w:p>
    <w:p w:rsidR="00317D35" w:rsidRPr="00317D35" w:rsidRDefault="00317D35" w:rsidP="00317D35">
      <w:pPr>
        <w:keepNext/>
        <w:widowControl w:val="0"/>
        <w:tabs>
          <w:tab w:val="left" w:pos="3480"/>
          <w:tab w:val="left" w:pos="7371"/>
        </w:tabs>
        <w:snapToGrid w:val="0"/>
        <w:spacing w:after="0" w:line="240" w:lineRule="auto"/>
        <w:ind w:right="-970" w:firstLine="709"/>
        <w:jc w:val="both"/>
        <w:outlineLvl w:val="2"/>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val="en-US" w:eastAsia="ru-RU"/>
        </w:rPr>
        <w:t>II</w:t>
      </w:r>
      <w:r w:rsidRPr="00317D35">
        <w:rPr>
          <w:rFonts w:ascii="Times New Roman" w:eastAsia="Times New Roman" w:hAnsi="Times New Roman" w:cs="Times New Roman"/>
          <w:b/>
          <w:sz w:val="24"/>
          <w:szCs w:val="24"/>
          <w:lang w:eastAsia="ru-RU"/>
        </w:rPr>
        <w:t>. СОДЕРЖАНИЕ ТЕМ ПРОГРАММЫ УЧЕБНОЙ ДИСЦИПЛИНЫ</w:t>
      </w:r>
    </w:p>
    <w:p w:rsidR="00317D35" w:rsidRPr="00317D35" w:rsidRDefault="00317D35" w:rsidP="00317D35">
      <w:pPr>
        <w:widowControl w:val="0"/>
        <w:tabs>
          <w:tab w:val="left" w:pos="3480"/>
        </w:tabs>
        <w:snapToGrid w:val="0"/>
        <w:spacing w:after="0" w:line="240" w:lineRule="auto"/>
        <w:ind w:firstLine="709"/>
        <w:jc w:val="both"/>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2.1. Программа учебной дисциплины</w:t>
      </w:r>
    </w:p>
    <w:p w:rsidR="00317D35" w:rsidRPr="00317D35" w:rsidRDefault="00317D35" w:rsidP="00317D35">
      <w:pPr>
        <w:widowControl w:val="0"/>
        <w:snapToGrid w:val="0"/>
        <w:spacing w:after="0" w:line="240" w:lineRule="auto"/>
        <w:ind w:right="-1254" w:firstLine="709"/>
        <w:jc w:val="both"/>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Тема 1. Развитие коррупции: исторический аспект</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Древнейшие источники о коррупции: Кодекс Хаммурапи, Эдикт </w:t>
      </w:r>
      <w:proofErr w:type="spellStart"/>
      <w:r w:rsidRPr="00317D35">
        <w:rPr>
          <w:rFonts w:ascii="Times New Roman" w:eastAsia="Times New Roman" w:hAnsi="Times New Roman" w:cs="Times New Roman"/>
          <w:sz w:val="24"/>
          <w:szCs w:val="24"/>
          <w:lang w:eastAsia="ru-RU"/>
        </w:rPr>
        <w:t>Нармаба</w:t>
      </w:r>
      <w:proofErr w:type="spellEnd"/>
      <w:r w:rsidRPr="00317D35">
        <w:rPr>
          <w:rFonts w:ascii="Times New Roman" w:eastAsia="Times New Roman" w:hAnsi="Times New Roman" w:cs="Times New Roman"/>
          <w:sz w:val="24"/>
          <w:szCs w:val="24"/>
          <w:lang w:eastAsia="ru-RU"/>
        </w:rPr>
        <w:t>, Библия.</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Платон, Аристотель, Макиавелли о коррупции.</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Двинская уставная грамота, Псковская судная грамота, Судебник 1550, Соборное уложение 1649.</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Борьба с коррупцией во времена Ивана Грозного, Петра 1, Николая 1 и т.п.</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Коррупция в советские времена. </w:t>
      </w:r>
    </w:p>
    <w:p w:rsidR="00317D35" w:rsidRPr="00317D35" w:rsidRDefault="00317D35" w:rsidP="00317D35">
      <w:pPr>
        <w:widowControl w:val="0"/>
        <w:tabs>
          <w:tab w:val="left" w:pos="5895"/>
        </w:tabs>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Состояние коррупции на современном этапе. </w:t>
      </w:r>
      <w:r w:rsidRPr="00317D35">
        <w:rPr>
          <w:rFonts w:ascii="Times New Roman" w:eastAsia="Times New Roman" w:hAnsi="Times New Roman" w:cs="Times New Roman"/>
          <w:sz w:val="24"/>
          <w:szCs w:val="24"/>
          <w:lang w:eastAsia="ru-RU"/>
        </w:rPr>
        <w:tab/>
      </w:r>
    </w:p>
    <w:p w:rsidR="00317D35" w:rsidRPr="00317D35" w:rsidRDefault="00317D35" w:rsidP="00317D35">
      <w:pPr>
        <w:keepNext/>
        <w:widowControl w:val="0"/>
        <w:snapToGrid w:val="0"/>
        <w:spacing w:after="0" w:line="240" w:lineRule="auto"/>
        <w:ind w:right="-258" w:firstLine="709"/>
        <w:jc w:val="both"/>
        <w:outlineLvl w:val="5"/>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Тема 2. Понятие коррупции</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Понятие  «коррупция» в различных нормативно – правовых актах, в частности:</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ФЗ «О противодействии коррупции»</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 РЗ «О противодействии коррупции </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 международных </w:t>
      </w:r>
      <w:proofErr w:type="gramStart"/>
      <w:r w:rsidRPr="00317D35">
        <w:rPr>
          <w:rFonts w:ascii="Times New Roman" w:eastAsia="Times New Roman" w:hAnsi="Times New Roman" w:cs="Times New Roman"/>
          <w:sz w:val="24"/>
          <w:szCs w:val="24"/>
          <w:lang w:eastAsia="ru-RU"/>
        </w:rPr>
        <w:t>актах</w:t>
      </w:r>
      <w:proofErr w:type="gramEnd"/>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 </w:t>
      </w:r>
      <w:proofErr w:type="gramStart"/>
      <w:r w:rsidRPr="00317D35">
        <w:rPr>
          <w:rFonts w:ascii="Times New Roman" w:eastAsia="Times New Roman" w:hAnsi="Times New Roman" w:cs="Times New Roman"/>
          <w:sz w:val="24"/>
          <w:szCs w:val="24"/>
          <w:lang w:eastAsia="ru-RU"/>
        </w:rPr>
        <w:t>учебниках</w:t>
      </w:r>
      <w:proofErr w:type="gramEnd"/>
      <w:r w:rsidRPr="00317D35">
        <w:rPr>
          <w:rFonts w:ascii="Times New Roman" w:eastAsia="Times New Roman" w:hAnsi="Times New Roman" w:cs="Times New Roman"/>
          <w:sz w:val="24"/>
          <w:szCs w:val="24"/>
          <w:lang w:eastAsia="ru-RU"/>
        </w:rPr>
        <w:t>, учебных пособиях, монографиях</w:t>
      </w:r>
    </w:p>
    <w:p w:rsidR="00317D35" w:rsidRPr="00317D35" w:rsidRDefault="00317D35" w:rsidP="00317D35">
      <w:pPr>
        <w:widowControl w:val="0"/>
        <w:snapToGrid w:val="0"/>
        <w:spacing w:after="0" w:line="240" w:lineRule="auto"/>
        <w:ind w:right="-258" w:firstLine="709"/>
        <w:jc w:val="both"/>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Тема 3. Причины и условия коррупции</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 xml:space="preserve">Типы и виды коррупции: верхушечная и низовая коррупция. </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Причины и условия коррупции: политические, социально – экономические, культурные и т.д.</w:t>
      </w:r>
    </w:p>
    <w:p w:rsidR="00317D35" w:rsidRPr="00317D35" w:rsidRDefault="00317D35" w:rsidP="00317D35">
      <w:pPr>
        <w:keepNext/>
        <w:widowControl w:val="0"/>
        <w:snapToGrid w:val="0"/>
        <w:spacing w:after="0" w:line="240" w:lineRule="auto"/>
        <w:ind w:right="-258" w:firstLine="709"/>
        <w:jc w:val="both"/>
        <w:outlineLvl w:val="5"/>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Тема 4. Антикоррупционное законодательство</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bCs/>
          <w:sz w:val="24"/>
          <w:szCs w:val="24"/>
          <w:lang w:eastAsia="ru-RU"/>
        </w:rPr>
      </w:pPr>
      <w:r w:rsidRPr="00317D35">
        <w:rPr>
          <w:rFonts w:ascii="Times New Roman" w:eastAsia="Times New Roman" w:hAnsi="Times New Roman" w:cs="Times New Roman"/>
          <w:sz w:val="24"/>
          <w:szCs w:val="24"/>
          <w:u w:val="single"/>
          <w:lang w:eastAsia="ru-RU"/>
        </w:rPr>
        <w:t>Международное законодательство</w:t>
      </w:r>
      <w:r w:rsidRPr="00317D35">
        <w:rPr>
          <w:rFonts w:ascii="Times New Roman" w:eastAsia="Times New Roman" w:hAnsi="Times New Roman" w:cs="Times New Roman"/>
          <w:sz w:val="24"/>
          <w:szCs w:val="24"/>
          <w:lang w:eastAsia="ru-RU"/>
        </w:rPr>
        <w:t xml:space="preserve">: </w:t>
      </w:r>
      <w:r w:rsidRPr="00317D35">
        <w:rPr>
          <w:rFonts w:ascii="Times New Roman" w:eastAsia="Times New Roman" w:hAnsi="Times New Roman" w:cs="Times New Roman"/>
          <w:bCs/>
          <w:sz w:val="24"/>
          <w:szCs w:val="24"/>
          <w:lang w:eastAsia="ru-RU"/>
        </w:rPr>
        <w:t xml:space="preserve">Конвенция Совета Европы об уголовной ответственности за коррупцию; Модельный закон о борьбе с коррупцией; Конвенция Совета Европы о </w:t>
      </w:r>
      <w:proofErr w:type="spellStart"/>
      <w:r w:rsidRPr="00317D35">
        <w:rPr>
          <w:rFonts w:ascii="Times New Roman" w:eastAsia="Times New Roman" w:hAnsi="Times New Roman" w:cs="Times New Roman"/>
          <w:bCs/>
          <w:sz w:val="24"/>
          <w:szCs w:val="24"/>
          <w:lang w:eastAsia="ru-RU"/>
        </w:rPr>
        <w:t>гражданско</w:t>
      </w:r>
      <w:proofErr w:type="spellEnd"/>
      <w:r w:rsidRPr="00317D35">
        <w:rPr>
          <w:rFonts w:ascii="Times New Roman" w:eastAsia="Times New Roman" w:hAnsi="Times New Roman" w:cs="Times New Roman"/>
          <w:bCs/>
          <w:sz w:val="24"/>
          <w:szCs w:val="24"/>
          <w:lang w:eastAsia="ru-RU"/>
        </w:rPr>
        <w:t xml:space="preserve"> – правовой ответственности за коррупцию; Конвенция ООН против коррупции</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bCs/>
          <w:sz w:val="24"/>
          <w:szCs w:val="24"/>
          <w:lang w:eastAsia="ru-RU"/>
        </w:rPr>
      </w:pPr>
      <w:r w:rsidRPr="00317D35">
        <w:rPr>
          <w:rFonts w:ascii="Times New Roman" w:eastAsia="Times New Roman" w:hAnsi="Times New Roman" w:cs="Times New Roman"/>
          <w:bCs/>
          <w:sz w:val="24"/>
          <w:szCs w:val="24"/>
          <w:u w:val="single"/>
          <w:lang w:eastAsia="ru-RU"/>
        </w:rPr>
        <w:t>Законодательство РФ</w:t>
      </w:r>
      <w:r w:rsidRPr="00317D35">
        <w:rPr>
          <w:rFonts w:ascii="Times New Roman" w:eastAsia="Times New Roman" w:hAnsi="Times New Roman" w:cs="Times New Roman"/>
          <w:bCs/>
          <w:sz w:val="24"/>
          <w:szCs w:val="24"/>
          <w:lang w:eastAsia="ru-RU"/>
        </w:rPr>
        <w:t>: Указ Президента РФ от 04.04.1992 г. №362</w:t>
      </w:r>
      <w:r w:rsidRPr="00317D35">
        <w:rPr>
          <w:rFonts w:ascii="Times New Roman" w:eastAsia="Times New Roman" w:hAnsi="Times New Roman" w:cs="Times New Roman"/>
          <w:bCs/>
          <w:sz w:val="24"/>
          <w:szCs w:val="24"/>
          <w:lang w:eastAsia="ru-RU"/>
        </w:rPr>
        <w:br/>
        <w:t xml:space="preserve">«О борьбе с коррупцией в системе государственной службы»; Указ Президента РФ от 08.04.1997г. №305 «О первоочередных мерах по предотвращению коррупции и </w:t>
      </w:r>
      <w:r w:rsidRPr="00317D35">
        <w:rPr>
          <w:rFonts w:ascii="Times New Roman" w:eastAsia="Times New Roman" w:hAnsi="Times New Roman" w:cs="Times New Roman"/>
          <w:bCs/>
          <w:sz w:val="24"/>
          <w:szCs w:val="24"/>
          <w:lang w:eastAsia="ru-RU"/>
        </w:rPr>
        <w:lastRenderedPageBreak/>
        <w:t>сокращению бюджетных расходов по организации закупки продукции для государственных нужд»; Указ Президента РФ от 19.05.2008 №815 «О мерах по противодействию коррупции»; Национальный план противодействия коррупции; ФЗ «О противодействии коррупции»; ФЗ «Об антикоррупционной экспертизе НПА и проектов НПА» и т.д.</w:t>
      </w:r>
    </w:p>
    <w:p w:rsidR="00317D35" w:rsidRPr="00317D35" w:rsidRDefault="00317D35" w:rsidP="00317D35">
      <w:pPr>
        <w:widowControl w:val="0"/>
        <w:snapToGrid w:val="0"/>
        <w:spacing w:after="0" w:line="240" w:lineRule="auto"/>
        <w:ind w:right="23" w:firstLine="709"/>
        <w:jc w:val="both"/>
        <w:rPr>
          <w:rFonts w:ascii="Times New Roman" w:eastAsia="Times New Roman" w:hAnsi="Times New Roman" w:cs="Times New Roman"/>
          <w:bCs/>
          <w:sz w:val="24"/>
          <w:szCs w:val="24"/>
          <w:lang w:eastAsia="ru-RU"/>
        </w:rPr>
      </w:pPr>
      <w:r w:rsidRPr="00317D35">
        <w:rPr>
          <w:rFonts w:ascii="Times New Roman" w:eastAsia="Times New Roman" w:hAnsi="Times New Roman" w:cs="Times New Roman"/>
          <w:bCs/>
          <w:sz w:val="24"/>
          <w:szCs w:val="24"/>
          <w:u w:val="single"/>
          <w:lang w:eastAsia="ru-RU"/>
        </w:rPr>
        <w:t>Законодательство РК</w:t>
      </w:r>
      <w:r w:rsidRPr="00317D35">
        <w:rPr>
          <w:rFonts w:ascii="Times New Roman" w:eastAsia="Times New Roman" w:hAnsi="Times New Roman" w:cs="Times New Roman"/>
          <w:bCs/>
          <w:sz w:val="24"/>
          <w:szCs w:val="24"/>
          <w:lang w:eastAsia="ru-RU"/>
        </w:rPr>
        <w:t>: РЗ «О противодействии коррупции»</w:t>
      </w:r>
    </w:p>
    <w:p w:rsidR="00317D35" w:rsidRPr="00317D35" w:rsidRDefault="00317D35" w:rsidP="00317D35">
      <w:pPr>
        <w:keepNext/>
        <w:widowControl w:val="0"/>
        <w:snapToGrid w:val="0"/>
        <w:spacing w:after="0" w:line="240" w:lineRule="auto"/>
        <w:ind w:right="-258" w:firstLine="709"/>
        <w:jc w:val="both"/>
        <w:outlineLvl w:val="5"/>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Тема 5. Антикоррупционная экспертиза</w:t>
      </w:r>
    </w:p>
    <w:p w:rsidR="00317D35" w:rsidRPr="00317D35" w:rsidRDefault="00317D35" w:rsidP="00317D35">
      <w:pPr>
        <w:keepNext/>
        <w:widowControl w:val="0"/>
        <w:snapToGrid w:val="0"/>
        <w:spacing w:after="0" w:line="240" w:lineRule="auto"/>
        <w:ind w:right="23" w:firstLine="709"/>
        <w:jc w:val="both"/>
        <w:outlineLvl w:val="4"/>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Антикоррупционная экспертиза: понятие, виды</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Субъекты антикоррупционной экспертизы.</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Порядок проведения антикоррупционной экспертизы, последствия.</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spellStart"/>
      <w:r w:rsidRPr="00317D35">
        <w:rPr>
          <w:rFonts w:ascii="Times New Roman" w:eastAsia="Times New Roman" w:hAnsi="Times New Roman" w:cs="Times New Roman"/>
          <w:sz w:val="24"/>
          <w:szCs w:val="24"/>
          <w:lang w:eastAsia="ru-RU"/>
        </w:rPr>
        <w:t>Коррупциогенные</w:t>
      </w:r>
      <w:proofErr w:type="spellEnd"/>
      <w:r w:rsidRPr="00317D35">
        <w:rPr>
          <w:rFonts w:ascii="Times New Roman" w:eastAsia="Times New Roman" w:hAnsi="Times New Roman" w:cs="Times New Roman"/>
          <w:sz w:val="24"/>
          <w:szCs w:val="24"/>
          <w:lang w:eastAsia="ru-RU"/>
        </w:rPr>
        <w:t xml:space="preserve"> факторы.</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spellStart"/>
      <w:r w:rsidRPr="00317D35">
        <w:rPr>
          <w:rFonts w:ascii="Times New Roman" w:eastAsia="Times New Roman" w:hAnsi="Times New Roman" w:cs="Times New Roman"/>
          <w:sz w:val="24"/>
          <w:szCs w:val="24"/>
          <w:lang w:eastAsia="ru-RU"/>
        </w:rPr>
        <w:t>Криминалоемкость</w:t>
      </w:r>
      <w:proofErr w:type="spellEnd"/>
      <w:r w:rsidRPr="00317D35">
        <w:rPr>
          <w:rFonts w:ascii="Times New Roman" w:eastAsia="Times New Roman" w:hAnsi="Times New Roman" w:cs="Times New Roman"/>
          <w:sz w:val="24"/>
          <w:szCs w:val="24"/>
          <w:lang w:eastAsia="ru-RU"/>
        </w:rPr>
        <w:t xml:space="preserve"> отдельных законов.</w:t>
      </w:r>
    </w:p>
    <w:p w:rsidR="00317D35" w:rsidRPr="00317D35" w:rsidRDefault="00317D35" w:rsidP="00317D35">
      <w:pPr>
        <w:keepNext/>
        <w:widowControl w:val="0"/>
        <w:tabs>
          <w:tab w:val="left" w:pos="3285"/>
          <w:tab w:val="left" w:pos="3420"/>
          <w:tab w:val="center" w:pos="5533"/>
        </w:tabs>
        <w:snapToGrid w:val="0"/>
        <w:spacing w:after="0" w:line="240" w:lineRule="auto"/>
        <w:ind w:right="-1719" w:firstLine="709"/>
        <w:jc w:val="both"/>
        <w:outlineLvl w:val="8"/>
        <w:rPr>
          <w:rFonts w:ascii="Times New Roman" w:eastAsia="Times New Roman" w:hAnsi="Times New Roman" w:cs="Times New Roman"/>
          <w:b/>
          <w:sz w:val="24"/>
          <w:szCs w:val="24"/>
          <w:lang w:eastAsia="ru-RU"/>
        </w:rPr>
      </w:pPr>
      <w:r w:rsidRPr="00317D35">
        <w:rPr>
          <w:rFonts w:ascii="Times New Roman" w:eastAsia="Times New Roman" w:hAnsi="Times New Roman" w:cs="Times New Roman"/>
          <w:b/>
          <w:sz w:val="24"/>
          <w:szCs w:val="24"/>
          <w:lang w:eastAsia="ru-RU"/>
        </w:rPr>
        <w:t>Тема 6. Противодействие коррупции</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Международный опыт борьбы с коррупцией</w:t>
      </w:r>
    </w:p>
    <w:p w:rsidR="00317D35" w:rsidRPr="00317D35" w:rsidRDefault="00317D35" w:rsidP="00317D3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317D35">
        <w:rPr>
          <w:rFonts w:ascii="Times New Roman" w:eastAsia="Times New Roman" w:hAnsi="Times New Roman" w:cs="Times New Roman"/>
          <w:sz w:val="24"/>
          <w:szCs w:val="24"/>
          <w:lang w:eastAsia="ru-RU"/>
        </w:rPr>
        <w:t>Основные направления противодействия коррупции в РФ</w:t>
      </w:r>
    </w:p>
    <w:p w:rsidR="00DC3391" w:rsidRPr="00BB2F92" w:rsidRDefault="00DC3391"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4E1B50">
        <w:rPr>
          <w:rFonts w:ascii="Times New Roman" w:eastAsia="Times New Roman" w:hAnsi="Times New Roman" w:cs="Times New Roman"/>
          <w:b/>
          <w:sz w:val="28"/>
          <w:szCs w:val="24"/>
          <w:lang w:eastAsia="ru-RU"/>
        </w:rPr>
        <w:t>Правовые основы технического регулирования и управления качеством</w:t>
      </w:r>
      <w:r w:rsidRPr="00BB2F92">
        <w:rPr>
          <w:rFonts w:ascii="Times New Roman" w:eastAsia="Times New Roman" w:hAnsi="Times New Roman" w:cs="Times New Roman"/>
          <w:b/>
          <w:sz w:val="28"/>
          <w:szCs w:val="24"/>
          <w:lang w:eastAsia="ru-RU"/>
        </w:rPr>
        <w:t>"</w:t>
      </w:r>
    </w:p>
    <w:p w:rsidR="004E1B50" w:rsidRPr="004E1B50" w:rsidRDefault="004E1B50" w:rsidP="004E1B50">
      <w:pPr>
        <w:snapToGrid w:val="0"/>
        <w:spacing w:after="0" w:line="240" w:lineRule="auto"/>
        <w:ind w:firstLine="709"/>
        <w:jc w:val="both"/>
        <w:rPr>
          <w:rFonts w:ascii="Times New Roman" w:eastAsia="Times New Roman" w:hAnsi="Times New Roman" w:cs="Times New Roman"/>
          <w:b/>
          <w:sz w:val="24"/>
          <w:szCs w:val="20"/>
          <w:lang w:eastAsia="ru-RU"/>
        </w:rPr>
      </w:pPr>
      <w:r w:rsidRPr="004E1B50">
        <w:rPr>
          <w:rFonts w:ascii="Times New Roman" w:eastAsia="Times New Roman" w:hAnsi="Times New Roman" w:cs="Times New Roman"/>
          <w:b/>
          <w:sz w:val="24"/>
          <w:szCs w:val="20"/>
          <w:lang w:eastAsia="ru-RU"/>
        </w:rPr>
        <w:t>1. ОРГАНИЗАЦИОННО-МЕТОДИЧЕСКИЕ УКАЗАНИЯ</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1. Роль и значение дисциплины в системе подготовки специалиста.</w:t>
      </w:r>
      <w:r w:rsidRPr="004E1B50">
        <w:rPr>
          <w:rFonts w:ascii="Times New Roman" w:eastAsia="Times New Roman" w:hAnsi="Times New Roman" w:cs="Times New Roman"/>
          <w:sz w:val="24"/>
          <w:szCs w:val="18"/>
          <w:lang w:eastAsia="ru-RU"/>
        </w:rPr>
        <w:t xml:space="preserve"> Дисциплина «Правовые основы технического регулирования и управления качеством» предназначена для студентов, обучающихся по специальности 030501 «Юриспруденция», которая читается в рамках дисциплин гражданско-правовой и государственно-правовой специализаций. </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proofErr w:type="gramStart"/>
      <w:r w:rsidRPr="004E1B50">
        <w:rPr>
          <w:rFonts w:ascii="Times New Roman" w:eastAsia="Times New Roman" w:hAnsi="Times New Roman" w:cs="Times New Roman"/>
          <w:sz w:val="24"/>
          <w:szCs w:val="18"/>
          <w:lang w:eastAsia="ru-RU"/>
        </w:rPr>
        <w:t>Для студентов, обучающихся по указанной специальности, дисциплина «Правовые основы технического регулирования и управление качеством» развивает и дополняет знания, умения и навыки, приобретенные в рамках изучения дисциплин «Конституционное (государственное) право России», "Гражданское право", «Административное право», «Актуальные проблемы гражданского права», «Актуальные проблемы конституционного права» в части регламентации правовых отношений по установлению, применению и исполнению обязательных требований к продукции, процессам производства, эксплуатации, хранения</w:t>
      </w:r>
      <w:proofErr w:type="gramEnd"/>
      <w:r w:rsidRPr="004E1B50">
        <w:rPr>
          <w:rFonts w:ascii="Times New Roman" w:eastAsia="Times New Roman" w:hAnsi="Times New Roman" w:cs="Times New Roman"/>
          <w:sz w:val="24"/>
          <w:szCs w:val="18"/>
          <w:lang w:eastAsia="ru-RU"/>
        </w:rPr>
        <w:t xml:space="preserve">, перевозки, реализации и утилизации, а также применяемые на добровольной основе хозяйствующими субъектами требования стандартов, классификаторов и формы оценки соответствия, применяемые на территории Российской Федерации. </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2. Целью изучения</w:t>
      </w:r>
      <w:r w:rsidRPr="004E1B50">
        <w:rPr>
          <w:rFonts w:ascii="Times New Roman" w:eastAsia="Times New Roman" w:hAnsi="Times New Roman" w:cs="Times New Roman"/>
          <w:sz w:val="24"/>
          <w:szCs w:val="18"/>
          <w:lang w:eastAsia="ru-RU"/>
        </w:rPr>
        <w:t xml:space="preserve"> </w:t>
      </w:r>
      <w:r w:rsidRPr="004E1B50">
        <w:rPr>
          <w:rFonts w:ascii="Times New Roman" w:eastAsia="Times New Roman" w:hAnsi="Times New Roman" w:cs="Times New Roman"/>
          <w:b/>
          <w:sz w:val="24"/>
          <w:szCs w:val="18"/>
          <w:lang w:eastAsia="ru-RU"/>
        </w:rPr>
        <w:t>дисциплины</w:t>
      </w:r>
      <w:r w:rsidRPr="004E1B50">
        <w:rPr>
          <w:rFonts w:ascii="Times New Roman" w:eastAsia="Times New Roman" w:hAnsi="Times New Roman" w:cs="Times New Roman"/>
          <w:sz w:val="24"/>
          <w:szCs w:val="18"/>
          <w:lang w:eastAsia="ru-RU"/>
        </w:rPr>
        <w:t xml:space="preserve"> «Правовые основы технического регулирования и управления качеством» является приобретение студентами знаний, умений и навыков, формирующих профессиональные и специальные компетенции в области правовых отношений, возникающих в процессе обеспечения жизни и здоровья граждан, имущества физических и юридических лиц, а также конкурентных преимуществ, возникающих в процессе стандартизации деятельности хозяйствующих субъектов. </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3. Предметом данной дисциплины</w:t>
      </w:r>
      <w:r w:rsidRPr="004E1B50">
        <w:rPr>
          <w:rFonts w:ascii="Times New Roman" w:eastAsia="Times New Roman" w:hAnsi="Times New Roman" w:cs="Times New Roman"/>
          <w:sz w:val="24"/>
          <w:szCs w:val="18"/>
          <w:lang w:eastAsia="ru-RU"/>
        </w:rPr>
        <w:t xml:space="preserve"> выступают научные основы и проблемные вопросы управления качеством и технического регулирования. </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Объект изучения ограничивается системой технического регулирования Российской Федерации и деятельность, направленная на обеспечение гарантий качества объектов (товаров, процессов, услуг) в хозяйствующих субъектах.</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4. Основными задачами</w:t>
      </w:r>
      <w:r w:rsidRPr="004E1B50">
        <w:rPr>
          <w:rFonts w:ascii="Times New Roman" w:eastAsia="Times New Roman" w:hAnsi="Times New Roman" w:cs="Times New Roman"/>
          <w:sz w:val="24"/>
          <w:szCs w:val="18"/>
          <w:lang w:eastAsia="ru-RU"/>
        </w:rPr>
        <w:t xml:space="preserve"> </w:t>
      </w:r>
      <w:r w:rsidRPr="004E1B50">
        <w:rPr>
          <w:rFonts w:ascii="Times New Roman" w:eastAsia="Times New Roman" w:hAnsi="Times New Roman" w:cs="Times New Roman"/>
          <w:b/>
          <w:sz w:val="24"/>
          <w:szCs w:val="18"/>
          <w:lang w:eastAsia="ru-RU"/>
        </w:rPr>
        <w:t>изучения курса</w:t>
      </w:r>
      <w:r w:rsidRPr="004E1B50">
        <w:rPr>
          <w:rFonts w:ascii="Times New Roman" w:eastAsia="Times New Roman" w:hAnsi="Times New Roman" w:cs="Times New Roman"/>
          <w:sz w:val="24"/>
          <w:szCs w:val="18"/>
          <w:lang w:eastAsia="ru-RU"/>
        </w:rPr>
        <w:t xml:space="preserve"> являются:</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формирование представления о качестве как объекте управления;</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xml:space="preserve">- изучение правовых основ технического регулирования, стандартизации и оценки соответствия в Российской Федерации; </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приобретение знаний в области управления качеством на основе стандартов ИСО;</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lastRenderedPageBreak/>
        <w:t>- уяснение методологических основ управления качеством;</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изучение статистического регулирования, анализа и контроля качества;</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ознакомление с процедурами оценки и подтверждения соответствия;</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сертификация систем менеджмента  качества.</w:t>
      </w:r>
    </w:p>
    <w:p w:rsidR="004E1B50" w:rsidRPr="004E1B50" w:rsidRDefault="004E1B50" w:rsidP="004E1B50">
      <w:pPr>
        <w:spacing w:after="0" w:line="240" w:lineRule="auto"/>
        <w:ind w:firstLine="709"/>
        <w:jc w:val="both"/>
        <w:rPr>
          <w:rFonts w:ascii="Times New Roman" w:eastAsia="Times New Roman" w:hAnsi="Times New Roman" w:cs="Times New Roman"/>
          <w:i/>
          <w:sz w:val="24"/>
          <w:szCs w:val="18"/>
          <w:lang w:eastAsia="ru-RU"/>
        </w:rPr>
      </w:pPr>
      <w:r w:rsidRPr="004E1B50">
        <w:rPr>
          <w:rFonts w:ascii="Times New Roman" w:eastAsia="Times New Roman" w:hAnsi="Times New Roman" w:cs="Times New Roman"/>
          <w:b/>
          <w:sz w:val="24"/>
          <w:szCs w:val="18"/>
          <w:lang w:eastAsia="ru-RU"/>
        </w:rPr>
        <w:t>5. Требования к уровню освоения дисциплины.</w:t>
      </w:r>
      <w:r w:rsidRPr="004E1B50">
        <w:rPr>
          <w:rFonts w:ascii="Times New Roman" w:eastAsia="Times New Roman" w:hAnsi="Times New Roman" w:cs="Times New Roman"/>
          <w:sz w:val="24"/>
          <w:szCs w:val="18"/>
          <w:lang w:eastAsia="ru-RU"/>
        </w:rPr>
        <w:t xml:space="preserve"> В результате изучения дисциплины студент должен </w:t>
      </w:r>
      <w:r w:rsidRPr="004E1B50">
        <w:rPr>
          <w:rFonts w:ascii="Times New Roman" w:eastAsia="Times New Roman" w:hAnsi="Times New Roman" w:cs="Times New Roman"/>
          <w:i/>
          <w:sz w:val="24"/>
          <w:szCs w:val="18"/>
          <w:lang w:eastAsia="ru-RU"/>
        </w:rPr>
        <w:t>знать:</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основные законодательные акты, регламентирующие деятельность по  управлению качеством продукции и услуг;</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правовые отношения между участниками деятельности по управлению качеством;</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xml:space="preserve">- систему субъектов государственного регулирования и контроля качества продукции и услуг в Российской Федерации. </w:t>
      </w:r>
    </w:p>
    <w:p w:rsidR="004E1B50" w:rsidRPr="004E1B50" w:rsidRDefault="004E1B50" w:rsidP="004E1B50">
      <w:pPr>
        <w:spacing w:after="0" w:line="240" w:lineRule="auto"/>
        <w:ind w:firstLine="709"/>
        <w:jc w:val="both"/>
        <w:rPr>
          <w:rFonts w:ascii="Times New Roman" w:eastAsia="Times New Roman" w:hAnsi="Times New Roman" w:cs="Times New Roman"/>
          <w:i/>
          <w:sz w:val="24"/>
          <w:szCs w:val="18"/>
          <w:lang w:eastAsia="ru-RU"/>
        </w:rPr>
      </w:pPr>
      <w:r w:rsidRPr="004E1B50">
        <w:rPr>
          <w:rFonts w:ascii="Times New Roman" w:eastAsia="Times New Roman" w:hAnsi="Times New Roman" w:cs="Times New Roman"/>
          <w:i/>
          <w:sz w:val="24"/>
          <w:szCs w:val="18"/>
          <w:lang w:eastAsia="ru-RU"/>
        </w:rPr>
        <w:t>Уметь:</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осуществлять поиск информации, необходимой для правовой регламентации деятельности по управлению качеством продукции и услуг;</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пользоваться нормативной документацией в области управления качеством;</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предлагать алгоритм последовательных действий по прохождению процедур оценки соответствия.</w:t>
      </w:r>
    </w:p>
    <w:p w:rsidR="004E1B50" w:rsidRPr="004E1B50" w:rsidRDefault="004E1B50" w:rsidP="004E1B50">
      <w:pPr>
        <w:tabs>
          <w:tab w:val="left" w:pos="2618"/>
        </w:tabs>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i/>
          <w:sz w:val="24"/>
          <w:szCs w:val="18"/>
          <w:lang w:eastAsia="ru-RU"/>
        </w:rPr>
        <w:t>Иметь представление</w:t>
      </w:r>
      <w:r w:rsidRPr="004E1B50">
        <w:rPr>
          <w:rFonts w:ascii="Times New Roman" w:eastAsia="Times New Roman" w:hAnsi="Times New Roman" w:cs="Times New Roman"/>
          <w:sz w:val="24"/>
          <w:szCs w:val="18"/>
          <w:lang w:eastAsia="ru-RU"/>
        </w:rPr>
        <w:t xml:space="preserve"> о научно-методических, правовых и организационных основах управления качеством продукции и услуг.</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6. Виды учебных занятий.</w:t>
      </w:r>
      <w:r w:rsidRPr="004E1B50">
        <w:rPr>
          <w:rFonts w:ascii="Times New Roman" w:eastAsia="Times New Roman" w:hAnsi="Times New Roman" w:cs="Times New Roman"/>
          <w:sz w:val="24"/>
          <w:szCs w:val="18"/>
          <w:lang w:eastAsia="ru-RU"/>
        </w:rPr>
        <w:t xml:space="preserve"> Курс состоит из лекционных, практических (семинарских), групповых занятий, самостоятельной работы студентов. </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xml:space="preserve">Лекционные занятия предназначены для теоретического освоения научных основ, ключевых и проблемных вопросов управления качеством.  </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 xml:space="preserve">Практические занятия являются аудиторными и направлены на приобретение навыков в решении наиболее часто встречающихся проблем в области управления качеством. </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Домашние задания предусматривают углубленную проработку вопросов, связанных с оцениванием и управлением качеством различных объектов.</w:t>
      </w:r>
    </w:p>
    <w:p w:rsidR="004E1B50" w:rsidRPr="004E1B50" w:rsidRDefault="004E1B50" w:rsidP="004E1B50">
      <w:pPr>
        <w:snapToGrid w:val="0"/>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Индивидуальные занятия предполагают работу каждого студента по индивидуальному (групповому) заданию и личный устный или письменный отчет по нему перед преподавателем.</w:t>
      </w:r>
    </w:p>
    <w:p w:rsidR="004E1B50" w:rsidRPr="004E1B50" w:rsidRDefault="004E1B50" w:rsidP="004E1B50">
      <w:pPr>
        <w:autoSpaceDE w:val="0"/>
        <w:autoSpaceDN w:val="0"/>
        <w:adjustRightInd w:val="0"/>
        <w:spacing w:after="0" w:line="240" w:lineRule="auto"/>
        <w:ind w:firstLine="709"/>
        <w:jc w:val="both"/>
        <w:rPr>
          <w:rFonts w:ascii="Times New Roman" w:eastAsia="Times New Roman" w:hAnsi="Times New Roman" w:cs="Times New Roman"/>
          <w:b/>
          <w:sz w:val="24"/>
          <w:szCs w:val="18"/>
          <w:lang w:eastAsia="ru-RU"/>
        </w:rPr>
      </w:pPr>
      <w:r w:rsidRPr="004E1B50">
        <w:rPr>
          <w:rFonts w:ascii="Times New Roman" w:eastAsia="Times New Roman" w:hAnsi="Times New Roman" w:cs="Times New Roman"/>
          <w:b/>
          <w:sz w:val="24"/>
          <w:szCs w:val="18"/>
          <w:lang w:val="en-US" w:eastAsia="ru-RU"/>
        </w:rPr>
        <w:t>II</w:t>
      </w:r>
      <w:r w:rsidRPr="004E1B50">
        <w:rPr>
          <w:rFonts w:ascii="Times New Roman" w:eastAsia="Times New Roman" w:hAnsi="Times New Roman" w:cs="Times New Roman"/>
          <w:b/>
          <w:sz w:val="24"/>
          <w:szCs w:val="18"/>
          <w:lang w:eastAsia="ru-RU"/>
        </w:rPr>
        <w:t xml:space="preserve">. СОДЕРЖАНИЕ ТЕМ ПРОГРАММЫ УЧЕБНОЙ ДИСЦИПЛИНЫ </w:t>
      </w:r>
    </w:p>
    <w:p w:rsidR="004E1B50" w:rsidRPr="004E1B50" w:rsidRDefault="004E1B50" w:rsidP="004E1B50">
      <w:pPr>
        <w:spacing w:after="0" w:line="240" w:lineRule="auto"/>
        <w:ind w:firstLine="709"/>
        <w:jc w:val="both"/>
        <w:rPr>
          <w:rFonts w:ascii="Times New Roman" w:eastAsia="Times New Roman" w:hAnsi="Times New Roman" w:cs="Times New Roman"/>
          <w:b/>
          <w:sz w:val="24"/>
          <w:szCs w:val="18"/>
          <w:lang w:eastAsia="ru-RU"/>
        </w:rPr>
      </w:pPr>
      <w:r w:rsidRPr="004E1B50">
        <w:rPr>
          <w:rFonts w:ascii="Times New Roman" w:eastAsia="Times New Roman" w:hAnsi="Times New Roman" w:cs="Times New Roman"/>
          <w:b/>
          <w:sz w:val="24"/>
          <w:szCs w:val="18"/>
          <w:lang w:eastAsia="ru-RU"/>
        </w:rPr>
        <w:t>2.1. Программа учебной дисциплины</w:t>
      </w:r>
    </w:p>
    <w:p w:rsidR="004E1B50" w:rsidRPr="004E1B50" w:rsidRDefault="004E1B50" w:rsidP="004E1B50">
      <w:pPr>
        <w:spacing w:after="0" w:line="240" w:lineRule="auto"/>
        <w:ind w:firstLine="709"/>
        <w:jc w:val="both"/>
        <w:rPr>
          <w:rFonts w:ascii="Times New Roman" w:eastAsia="Times New Roman" w:hAnsi="Times New Roman" w:cs="Times New Roman"/>
          <w:b/>
          <w:sz w:val="24"/>
          <w:szCs w:val="18"/>
          <w:lang w:eastAsia="ru-RU"/>
        </w:rPr>
      </w:pPr>
      <w:r w:rsidRPr="004E1B50">
        <w:rPr>
          <w:rFonts w:ascii="Times New Roman" w:eastAsia="Times New Roman" w:hAnsi="Times New Roman" w:cs="Times New Roman"/>
          <w:b/>
          <w:sz w:val="24"/>
          <w:szCs w:val="18"/>
          <w:lang w:eastAsia="ru-RU"/>
        </w:rPr>
        <w:t xml:space="preserve">Тема 1. Качество как объект управления. </w:t>
      </w:r>
    </w:p>
    <w:p w:rsidR="004E1B50" w:rsidRPr="004E1B50" w:rsidRDefault="004E1B50" w:rsidP="004E1B50">
      <w:pPr>
        <w:spacing w:after="0" w:line="240" w:lineRule="auto"/>
        <w:ind w:firstLine="709"/>
        <w:jc w:val="both"/>
        <w:rPr>
          <w:rFonts w:ascii="Times New Roman" w:eastAsia="Times New Roman" w:hAnsi="Times New Roman" w:cs="Times New Roman"/>
          <w:snapToGrid w:val="0"/>
          <w:sz w:val="24"/>
          <w:szCs w:val="18"/>
          <w:lang w:eastAsia="ru-RU"/>
        </w:rPr>
      </w:pPr>
      <w:r w:rsidRPr="004E1B50">
        <w:rPr>
          <w:rFonts w:ascii="Times New Roman" w:eastAsia="Times New Roman" w:hAnsi="Times New Roman" w:cs="Times New Roman"/>
          <w:sz w:val="24"/>
          <w:szCs w:val="18"/>
          <w:lang w:eastAsia="ru-RU"/>
        </w:rPr>
        <w:t>Основные понятия и категории управления качеством. Понятие качества. Экономические проблемы качества. Конкурентоспособность и качество. Официальные определения понятия "качество" в современном законодательстве и подзаконных актах</w:t>
      </w:r>
      <w:r w:rsidRPr="004E1B50">
        <w:rPr>
          <w:rFonts w:ascii="Times New Roman" w:eastAsia="Times New Roman" w:hAnsi="Times New Roman" w:cs="Times New Roman"/>
          <w:snapToGrid w:val="0"/>
          <w:sz w:val="24"/>
          <w:szCs w:val="18"/>
          <w:lang w:eastAsia="ru-RU"/>
        </w:rPr>
        <w:t>.</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Тема 2. Основы технического регулирования.</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Регулирующая деятельность государства и субъекты государственного регулирования деятельности по управлению качеством в Российской Федерации. Законодательство Российской Федерации, регламентирующее деятельность по установлению, применению и исполнению требований к продукции, процессам производства, эксплуатации, хранения, перевозки, реализации, утилизации и дополнительные требования. Система технического регулирования в Российской Федерации.</w:t>
      </w:r>
    </w:p>
    <w:p w:rsidR="004E1B50" w:rsidRPr="004E1B50" w:rsidRDefault="004E1B50" w:rsidP="004E1B50">
      <w:pPr>
        <w:spacing w:after="0" w:line="240" w:lineRule="auto"/>
        <w:ind w:firstLine="709"/>
        <w:jc w:val="both"/>
        <w:rPr>
          <w:rFonts w:ascii="Times New Roman" w:eastAsia="Times New Roman" w:hAnsi="Times New Roman" w:cs="Times New Roman"/>
          <w:b/>
          <w:snapToGrid w:val="0"/>
          <w:sz w:val="24"/>
          <w:szCs w:val="18"/>
          <w:lang w:eastAsia="ru-RU"/>
        </w:rPr>
      </w:pPr>
      <w:r w:rsidRPr="004E1B50">
        <w:rPr>
          <w:rFonts w:ascii="Times New Roman" w:eastAsia="Times New Roman" w:hAnsi="Times New Roman" w:cs="Times New Roman"/>
          <w:b/>
          <w:sz w:val="24"/>
          <w:szCs w:val="18"/>
          <w:lang w:eastAsia="ru-RU"/>
        </w:rPr>
        <w:t xml:space="preserve">Тема 3. Исторические этапы становления современной системы технического регулирования в Российской Федерации. </w:t>
      </w:r>
    </w:p>
    <w:p w:rsidR="004E1B50" w:rsidRPr="004E1B50" w:rsidRDefault="004E1B50" w:rsidP="004E1B50">
      <w:pPr>
        <w:spacing w:after="0" w:line="240" w:lineRule="auto"/>
        <w:ind w:firstLine="709"/>
        <w:jc w:val="both"/>
        <w:rPr>
          <w:rFonts w:ascii="Times New Roman" w:eastAsia="Times New Roman" w:hAnsi="Times New Roman" w:cs="Times New Roman"/>
          <w:b/>
          <w:i/>
          <w:snapToGrid w:val="0"/>
          <w:sz w:val="24"/>
          <w:szCs w:val="18"/>
          <w:lang w:eastAsia="ru-RU"/>
        </w:rPr>
      </w:pPr>
      <w:r w:rsidRPr="004E1B50">
        <w:rPr>
          <w:rFonts w:ascii="Times New Roman" w:eastAsia="Times New Roman" w:hAnsi="Times New Roman" w:cs="Times New Roman"/>
          <w:sz w:val="24"/>
          <w:szCs w:val="18"/>
          <w:lang w:eastAsia="ru-RU"/>
        </w:rPr>
        <w:t>Законодательные основы, стандартизация и элементы оценки соответствия с 1918 года. Переходный этап стандартизации. Причины и элементы современной системы управления качеством на территории Российской Федерации.</w:t>
      </w:r>
    </w:p>
    <w:p w:rsidR="004E1B50" w:rsidRPr="004E1B50" w:rsidRDefault="004E1B50" w:rsidP="004E1B50">
      <w:pPr>
        <w:spacing w:after="0" w:line="240" w:lineRule="auto"/>
        <w:ind w:firstLine="709"/>
        <w:jc w:val="both"/>
        <w:rPr>
          <w:rFonts w:ascii="Times New Roman" w:eastAsia="Times New Roman" w:hAnsi="Times New Roman" w:cs="Times New Roman"/>
          <w:b/>
          <w:sz w:val="24"/>
          <w:szCs w:val="18"/>
          <w:lang w:eastAsia="ru-RU"/>
        </w:rPr>
      </w:pPr>
      <w:r w:rsidRPr="004E1B50">
        <w:rPr>
          <w:rFonts w:ascii="Times New Roman" w:eastAsia="Times New Roman" w:hAnsi="Times New Roman" w:cs="Times New Roman"/>
          <w:b/>
          <w:sz w:val="24"/>
          <w:szCs w:val="18"/>
          <w:lang w:eastAsia="ru-RU"/>
        </w:rPr>
        <w:t xml:space="preserve">Тема 4. Международные отношения в области управления качеством и их правовая регламентация. </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napToGrid w:val="0"/>
          <w:sz w:val="24"/>
          <w:szCs w:val="18"/>
          <w:lang w:eastAsia="ru-RU"/>
        </w:rPr>
        <w:lastRenderedPageBreak/>
        <w:t>Международная стандартизация и развитие международной торговли и сотрудничества. Международная стандартизация ИСО серии 9000 на системы качества.</w:t>
      </w:r>
      <w:r w:rsidRPr="004E1B50">
        <w:rPr>
          <w:rFonts w:ascii="Times New Roman" w:eastAsia="Times New Roman" w:hAnsi="Times New Roman" w:cs="Times New Roman"/>
          <w:sz w:val="24"/>
          <w:szCs w:val="18"/>
          <w:lang w:eastAsia="ru-RU"/>
        </w:rPr>
        <w:t xml:space="preserve"> Понятие системы менеджмента качества. Принципы и особенности построения системы менеджмента качества (СМК). Процесс и общие функции управления качеством. </w:t>
      </w:r>
    </w:p>
    <w:p w:rsidR="004E1B50" w:rsidRPr="004E1B50" w:rsidRDefault="004E1B50" w:rsidP="004E1B50">
      <w:pPr>
        <w:spacing w:after="0" w:line="240" w:lineRule="auto"/>
        <w:ind w:firstLine="709"/>
        <w:jc w:val="both"/>
        <w:rPr>
          <w:rFonts w:ascii="Times New Roman" w:eastAsia="Times New Roman" w:hAnsi="Times New Roman" w:cs="Times New Roman"/>
          <w:snapToGrid w:val="0"/>
          <w:sz w:val="24"/>
          <w:szCs w:val="18"/>
          <w:lang w:eastAsia="ru-RU"/>
        </w:rPr>
      </w:pPr>
      <w:r w:rsidRPr="004E1B50">
        <w:rPr>
          <w:rFonts w:ascii="Times New Roman" w:eastAsia="Times New Roman" w:hAnsi="Times New Roman" w:cs="Times New Roman"/>
          <w:b/>
          <w:sz w:val="24"/>
          <w:szCs w:val="18"/>
          <w:lang w:eastAsia="ru-RU"/>
        </w:rPr>
        <w:t xml:space="preserve">Тема 5. </w:t>
      </w:r>
      <w:r w:rsidRPr="004E1B50">
        <w:rPr>
          <w:rFonts w:ascii="Times New Roman" w:eastAsia="Times New Roman" w:hAnsi="Times New Roman" w:cs="Times New Roman"/>
          <w:b/>
          <w:snapToGrid w:val="0"/>
          <w:sz w:val="24"/>
          <w:szCs w:val="18"/>
          <w:lang w:eastAsia="ru-RU"/>
        </w:rPr>
        <w:t xml:space="preserve">Организационно-правовые основы законодательной метрологии. </w:t>
      </w:r>
    </w:p>
    <w:p w:rsidR="004E1B50" w:rsidRPr="004E1B50" w:rsidRDefault="004E1B50" w:rsidP="004E1B50">
      <w:pPr>
        <w:spacing w:after="0" w:line="240" w:lineRule="auto"/>
        <w:ind w:firstLine="709"/>
        <w:jc w:val="both"/>
        <w:rPr>
          <w:rFonts w:ascii="Times New Roman" w:eastAsia="Times New Roman" w:hAnsi="Times New Roman" w:cs="Times New Roman"/>
          <w:b/>
          <w:i/>
          <w:snapToGrid w:val="0"/>
          <w:sz w:val="24"/>
          <w:szCs w:val="18"/>
          <w:lang w:eastAsia="ru-RU"/>
        </w:rPr>
      </w:pPr>
      <w:r w:rsidRPr="004E1B50">
        <w:rPr>
          <w:rFonts w:ascii="Times New Roman" w:eastAsia="Times New Roman" w:hAnsi="Times New Roman" w:cs="Times New Roman"/>
          <w:snapToGrid w:val="0"/>
          <w:sz w:val="24"/>
          <w:szCs w:val="18"/>
          <w:lang w:eastAsia="ru-RU"/>
        </w:rPr>
        <w:t>Закон Российской Федерации "Об обеспечении единства измерений". Основные виды метрологической деятельности. Обеспечение единства измерений</w:t>
      </w:r>
    </w:p>
    <w:p w:rsidR="004E1B50" w:rsidRPr="004E1B50" w:rsidRDefault="004E1B50" w:rsidP="004E1B50">
      <w:pPr>
        <w:spacing w:after="0" w:line="240" w:lineRule="auto"/>
        <w:ind w:firstLine="709"/>
        <w:jc w:val="both"/>
        <w:rPr>
          <w:rFonts w:ascii="Times New Roman" w:eastAsia="Times New Roman" w:hAnsi="Times New Roman" w:cs="Times New Roman"/>
          <w:b/>
          <w:sz w:val="24"/>
          <w:szCs w:val="18"/>
          <w:lang w:eastAsia="ru-RU"/>
        </w:rPr>
      </w:pPr>
      <w:r w:rsidRPr="004E1B50">
        <w:rPr>
          <w:rFonts w:ascii="Times New Roman" w:eastAsia="Times New Roman" w:hAnsi="Times New Roman" w:cs="Times New Roman"/>
          <w:b/>
          <w:sz w:val="24"/>
          <w:szCs w:val="18"/>
          <w:lang w:eastAsia="ru-RU"/>
        </w:rPr>
        <w:t>Тема 6.</w:t>
      </w:r>
      <w:r w:rsidRPr="004E1B50">
        <w:rPr>
          <w:rFonts w:ascii="Times New Roman" w:eastAsia="Times New Roman" w:hAnsi="Times New Roman" w:cs="Times New Roman"/>
          <w:sz w:val="24"/>
          <w:szCs w:val="18"/>
          <w:lang w:eastAsia="ru-RU"/>
        </w:rPr>
        <w:t xml:space="preserve"> </w:t>
      </w:r>
      <w:r w:rsidRPr="004E1B50">
        <w:rPr>
          <w:rFonts w:ascii="Times New Roman" w:eastAsia="Times New Roman" w:hAnsi="Times New Roman" w:cs="Times New Roman"/>
          <w:b/>
          <w:sz w:val="24"/>
          <w:szCs w:val="18"/>
          <w:lang w:eastAsia="ru-RU"/>
        </w:rPr>
        <w:t xml:space="preserve">Технические регламенты как документы, устанавливающие обязательные требования к объектам технического регулирования. </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Федеральный закон "О техническом регулировании". Понятие, виды, порядок разработки технических регламентов. Содержание и применение технических регламентов. Цели принятия технических регламентов. Федеральный фонд технических регламентов и стандартов.</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b/>
          <w:sz w:val="24"/>
          <w:szCs w:val="18"/>
          <w:lang w:eastAsia="ru-RU"/>
        </w:rPr>
        <w:t>Тема 7. Стандартизация.</w:t>
      </w:r>
      <w:r w:rsidRPr="004E1B50">
        <w:rPr>
          <w:rFonts w:ascii="Times New Roman" w:eastAsia="Times New Roman" w:hAnsi="Times New Roman" w:cs="Times New Roman"/>
          <w:sz w:val="24"/>
          <w:szCs w:val="18"/>
          <w:lang w:eastAsia="ru-RU"/>
        </w:rPr>
        <w:t xml:space="preserve"> </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18"/>
          <w:lang w:eastAsia="ru-RU"/>
        </w:rPr>
      </w:pPr>
      <w:r w:rsidRPr="004E1B50">
        <w:rPr>
          <w:rFonts w:ascii="Times New Roman" w:eastAsia="Times New Roman" w:hAnsi="Times New Roman" w:cs="Times New Roman"/>
          <w:sz w:val="24"/>
          <w:szCs w:val="18"/>
          <w:lang w:eastAsia="ru-RU"/>
        </w:rPr>
        <w:t>Цели и принципы стандартизации. Документы в области стандартизации. Субъекты стандартизации. Правила разработки и утверждения национальных стандартов. Национальные стандарты, общероссийские классификаторы технико-экономической и социальной информации, стандарты организаций.</w:t>
      </w:r>
    </w:p>
    <w:p w:rsidR="004E1B50" w:rsidRPr="004E1B50" w:rsidRDefault="004E1B50" w:rsidP="004E1B50">
      <w:pPr>
        <w:spacing w:after="0" w:line="240" w:lineRule="auto"/>
        <w:ind w:firstLine="709"/>
        <w:jc w:val="both"/>
        <w:rPr>
          <w:rFonts w:ascii="Times New Roman" w:eastAsia="Times New Roman" w:hAnsi="Times New Roman" w:cs="Times New Roman"/>
          <w:b/>
          <w:sz w:val="24"/>
          <w:szCs w:val="18"/>
          <w:lang w:eastAsia="ru-RU"/>
        </w:rPr>
      </w:pPr>
      <w:r w:rsidRPr="004E1B50">
        <w:rPr>
          <w:rFonts w:ascii="Times New Roman" w:eastAsia="Times New Roman" w:hAnsi="Times New Roman" w:cs="Times New Roman"/>
          <w:b/>
          <w:sz w:val="24"/>
          <w:szCs w:val="18"/>
          <w:lang w:eastAsia="ru-RU"/>
        </w:rPr>
        <w:t xml:space="preserve">Тема 8. Оценка соответствия в Российской Федерации.  </w:t>
      </w:r>
    </w:p>
    <w:p w:rsidR="004E1B50" w:rsidRPr="004E1B50" w:rsidRDefault="004E1B50" w:rsidP="004E1B50">
      <w:pPr>
        <w:spacing w:after="0" w:line="240" w:lineRule="auto"/>
        <w:ind w:firstLine="709"/>
        <w:jc w:val="both"/>
        <w:rPr>
          <w:rFonts w:ascii="Times New Roman" w:eastAsia="Times New Roman" w:hAnsi="Times New Roman" w:cs="Times New Roman"/>
          <w:snapToGrid w:val="0"/>
          <w:sz w:val="24"/>
          <w:szCs w:val="18"/>
          <w:lang w:eastAsia="ru-RU"/>
        </w:rPr>
      </w:pPr>
      <w:r w:rsidRPr="004E1B50">
        <w:rPr>
          <w:rFonts w:ascii="Times New Roman" w:eastAsia="Times New Roman" w:hAnsi="Times New Roman" w:cs="Times New Roman"/>
          <w:sz w:val="24"/>
          <w:szCs w:val="18"/>
          <w:lang w:eastAsia="ru-RU"/>
        </w:rPr>
        <w:t>Понятие оценки соответствия. Формы подтверждения соответствия. Декларирование соответствия. Понятие сертификации. Схемы сертификации. Этапы проведения сертификации СМК. Организация работ по сертификации СМК. Законодательные  и н</w:t>
      </w:r>
      <w:r w:rsidRPr="004E1B50">
        <w:rPr>
          <w:rFonts w:ascii="Times New Roman" w:eastAsia="Times New Roman" w:hAnsi="Times New Roman" w:cs="Times New Roman"/>
          <w:snapToGrid w:val="0"/>
          <w:sz w:val="24"/>
          <w:szCs w:val="18"/>
          <w:lang w:eastAsia="ru-RU"/>
        </w:rPr>
        <w:t>ормативные документы по сертификации. Элементы и участники сертификации. Сертификация систем качества и производств. Маркировка товаров. Аккредитация. Государственный контроль (надзор) за соблюдением требований технических регламентов.</w:t>
      </w:r>
    </w:p>
    <w:p w:rsidR="004E1B50" w:rsidRPr="00BB2F92" w:rsidRDefault="004E1B50"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4E1B50">
        <w:rPr>
          <w:rFonts w:ascii="Times New Roman" w:eastAsia="Times New Roman" w:hAnsi="Times New Roman" w:cs="Times New Roman"/>
          <w:b/>
          <w:sz w:val="28"/>
          <w:szCs w:val="24"/>
          <w:lang w:eastAsia="ru-RU"/>
        </w:rPr>
        <w:t>Прокурорский надзор</w:t>
      </w:r>
      <w:r w:rsidRPr="00BB2F92">
        <w:rPr>
          <w:rFonts w:ascii="Times New Roman" w:eastAsia="Times New Roman" w:hAnsi="Times New Roman" w:cs="Times New Roman"/>
          <w:b/>
          <w:sz w:val="28"/>
          <w:szCs w:val="24"/>
          <w:lang w:eastAsia="ru-RU"/>
        </w:rPr>
        <w:t>"</w:t>
      </w:r>
    </w:p>
    <w:p w:rsidR="004E1B50" w:rsidRPr="004E1B50" w:rsidRDefault="004E1B50" w:rsidP="004E1B50">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4E1B50">
        <w:rPr>
          <w:rFonts w:ascii="Times New Roman" w:eastAsia="Times New Roman" w:hAnsi="Times New Roman" w:cs="Times New Roman"/>
          <w:b/>
          <w:i/>
          <w:sz w:val="24"/>
          <w:szCs w:val="24"/>
          <w:lang w:eastAsia="ru-RU"/>
        </w:rPr>
        <w:t>Организационно-методические указания</w:t>
      </w:r>
    </w:p>
    <w:p w:rsidR="004E1B50" w:rsidRPr="004E1B50" w:rsidRDefault="004E1B50" w:rsidP="004E1B50">
      <w:pPr>
        <w:shd w:val="clear" w:color="auto" w:fill="FFFFFF"/>
        <w:snapToGri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b/>
          <w:bCs/>
          <w:color w:val="000000"/>
          <w:sz w:val="24"/>
          <w:szCs w:val="24"/>
          <w:lang w:eastAsia="ru-RU"/>
        </w:rPr>
        <w:t xml:space="preserve">1. Роль и значение дисциплины в системе подготовки специалиста. </w:t>
      </w:r>
      <w:r w:rsidRPr="004E1B50">
        <w:rPr>
          <w:rFonts w:ascii="Times New Roman" w:eastAsia="Times New Roman" w:hAnsi="Times New Roman" w:cs="Times New Roman"/>
          <w:color w:val="000000"/>
          <w:sz w:val="24"/>
          <w:szCs w:val="24"/>
          <w:lang w:eastAsia="ru-RU"/>
        </w:rPr>
        <w:t xml:space="preserve">Курс "Прокурорский надзор" занимает важное место в системе подготовки юристов. Изучая многогранную, </w:t>
      </w:r>
      <w:proofErr w:type="spellStart"/>
      <w:r w:rsidRPr="004E1B50">
        <w:rPr>
          <w:rFonts w:ascii="Times New Roman" w:eastAsia="Times New Roman" w:hAnsi="Times New Roman" w:cs="Times New Roman"/>
          <w:color w:val="000000"/>
          <w:sz w:val="24"/>
          <w:szCs w:val="24"/>
          <w:lang w:eastAsia="ru-RU"/>
        </w:rPr>
        <w:t>разнопрофильную</w:t>
      </w:r>
      <w:proofErr w:type="spellEnd"/>
      <w:r w:rsidRPr="004E1B50">
        <w:rPr>
          <w:rFonts w:ascii="Times New Roman" w:eastAsia="Times New Roman" w:hAnsi="Times New Roman" w:cs="Times New Roman"/>
          <w:color w:val="000000"/>
          <w:sz w:val="24"/>
          <w:szCs w:val="24"/>
          <w:lang w:eastAsia="ru-RU"/>
        </w:rPr>
        <w:t xml:space="preserve"> деятельность прокуратуры по надзору за исполнением законов и, особенно, по защите прав </w:t>
      </w:r>
      <w:proofErr w:type="gramStart"/>
      <w:r w:rsidRPr="004E1B50">
        <w:rPr>
          <w:rFonts w:ascii="Times New Roman" w:eastAsia="Times New Roman" w:hAnsi="Times New Roman" w:cs="Times New Roman"/>
          <w:color w:val="000000"/>
          <w:sz w:val="24"/>
          <w:szCs w:val="24"/>
          <w:lang w:eastAsia="ru-RU"/>
        </w:rPr>
        <w:t>личности, будущие специалисты не только получают</w:t>
      </w:r>
      <w:proofErr w:type="gramEnd"/>
      <w:r w:rsidRPr="004E1B50">
        <w:rPr>
          <w:rFonts w:ascii="Times New Roman" w:eastAsia="Times New Roman" w:hAnsi="Times New Roman" w:cs="Times New Roman"/>
          <w:color w:val="000000"/>
          <w:sz w:val="24"/>
          <w:szCs w:val="24"/>
          <w:lang w:eastAsia="ru-RU"/>
        </w:rPr>
        <w:t xml:space="preserve"> необходимые и полезные знания о функционировании надзорной системы, но и существенно расширяют свой профессиональный кругозор:</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формируется база теоретических знаний в сфере прокурорского надзора как учебной дисциплины, отрасли права и вида государственной деятельности;</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 правовая культура юриста;</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 знания по различным отраслям права, тесно взаимосвязанным с прокурорским надзором.</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color w:val="000000"/>
          <w:sz w:val="24"/>
          <w:szCs w:val="24"/>
          <w:lang w:eastAsia="ru-RU"/>
        </w:rPr>
        <w:t xml:space="preserve">2. Предмет курса – </w:t>
      </w:r>
      <w:r w:rsidRPr="004E1B50">
        <w:rPr>
          <w:rFonts w:ascii="Times New Roman" w:eastAsia="Times New Roman" w:hAnsi="Times New Roman" w:cs="Times New Roman"/>
          <w:color w:val="000000"/>
          <w:sz w:val="24"/>
          <w:szCs w:val="24"/>
          <w:lang w:eastAsia="ru-RU"/>
        </w:rPr>
        <w:t>структура органов прокуратуры, акты прокурорского реагирования, отдельные виды надзора (направления деятельности прокуратуры) и т.д.</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sz w:val="24"/>
          <w:szCs w:val="24"/>
          <w:lang w:eastAsia="ru-RU"/>
        </w:rPr>
        <w:t xml:space="preserve">3. Цель курса </w:t>
      </w:r>
      <w:r w:rsidRPr="004E1B50">
        <w:rPr>
          <w:rFonts w:ascii="Times New Roman" w:eastAsia="Times New Roman" w:hAnsi="Times New Roman" w:cs="Times New Roman"/>
          <w:b/>
          <w:bCs/>
          <w:color w:val="000000"/>
          <w:sz w:val="24"/>
          <w:szCs w:val="24"/>
          <w:lang w:eastAsia="ru-RU"/>
        </w:rPr>
        <w:t>–</w:t>
      </w:r>
      <w:r w:rsidRPr="004E1B50">
        <w:rPr>
          <w:rFonts w:ascii="Times New Roman" w:eastAsia="Times New Roman" w:hAnsi="Times New Roman" w:cs="Times New Roman"/>
          <w:color w:val="000000"/>
          <w:sz w:val="24"/>
          <w:szCs w:val="24"/>
          <w:lang w:eastAsia="ru-RU"/>
        </w:rPr>
        <w:t xml:space="preserve"> приобретение теоретических знаний в области прокурорско-надзорного права.</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sz w:val="24"/>
          <w:szCs w:val="24"/>
          <w:lang w:eastAsia="ru-RU"/>
        </w:rPr>
        <w:t xml:space="preserve">4. Задачи курса. </w:t>
      </w:r>
      <w:r w:rsidRPr="004E1B50">
        <w:rPr>
          <w:rFonts w:ascii="Times New Roman" w:eastAsia="Times New Roman" w:hAnsi="Times New Roman" w:cs="Times New Roman"/>
          <w:color w:val="000000"/>
          <w:sz w:val="24"/>
          <w:szCs w:val="24"/>
          <w:lang w:eastAsia="ru-RU"/>
        </w:rPr>
        <w:t>Овладение курсом "Прокурорский надзор" решает следующие задачи:</w:t>
      </w:r>
    </w:p>
    <w:p w:rsidR="004E1B50" w:rsidRPr="004E1B50" w:rsidRDefault="004E1B50" w:rsidP="004E1B50">
      <w:pPr>
        <w:shd w:val="clear" w:color="auto" w:fill="FFFFFF"/>
        <w:tabs>
          <w:tab w:val="left" w:pos="840"/>
        </w:tabs>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изучение положения прокуратуры в системе других органов государственной власти;</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усвоение теоретического материала исторического процесса формирования и развития органов прокуратуры в России;</w:t>
      </w:r>
    </w:p>
    <w:p w:rsidR="004E1B50" w:rsidRPr="004E1B50" w:rsidRDefault="004E1B50" w:rsidP="004E1B50">
      <w:pPr>
        <w:shd w:val="clear" w:color="auto" w:fill="FFFFFF"/>
        <w:tabs>
          <w:tab w:val="left" w:pos="773"/>
        </w:tabs>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lastRenderedPageBreak/>
        <w:t>- формирование целостного представления о задачах и принципах организации и деятельности прокуратуры;</w:t>
      </w:r>
    </w:p>
    <w:p w:rsidR="004E1B50" w:rsidRPr="004E1B50" w:rsidRDefault="004E1B50" w:rsidP="004E1B50">
      <w:pPr>
        <w:shd w:val="clear" w:color="auto" w:fill="FFFFFF"/>
        <w:tabs>
          <w:tab w:val="left" w:pos="773"/>
        </w:tabs>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изучение отдельных направлений деятельности органов прокуратуры и т.д.;</w:t>
      </w:r>
    </w:p>
    <w:p w:rsidR="004E1B50" w:rsidRPr="004E1B50" w:rsidRDefault="004E1B50" w:rsidP="004E1B50">
      <w:pPr>
        <w:shd w:val="clear" w:color="auto" w:fill="FFFFFF"/>
        <w:tabs>
          <w:tab w:val="left" w:pos="773"/>
        </w:tabs>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sz w:val="24"/>
          <w:szCs w:val="24"/>
          <w:lang w:eastAsia="ru-RU"/>
        </w:rPr>
        <w:t xml:space="preserve">- </w:t>
      </w:r>
      <w:r w:rsidRPr="004E1B50">
        <w:rPr>
          <w:rFonts w:ascii="Times New Roman" w:eastAsia="Times New Roman" w:hAnsi="Times New Roman" w:cs="Times New Roman"/>
          <w:color w:val="000000"/>
          <w:sz w:val="24"/>
          <w:szCs w:val="24"/>
          <w:lang w:eastAsia="ru-RU"/>
        </w:rPr>
        <w:t>изучение проблем деятельности органов прокуратуры на современном этапе их развития.</w:t>
      </w:r>
    </w:p>
    <w:p w:rsidR="004E1B50" w:rsidRPr="004E1B50" w:rsidRDefault="004E1B50" w:rsidP="004E1B50">
      <w:pPr>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sz w:val="24"/>
          <w:szCs w:val="24"/>
          <w:lang w:eastAsia="ru-RU"/>
        </w:rPr>
        <w:t xml:space="preserve">5. Требования к уровню освоения содержания курса. </w:t>
      </w:r>
      <w:r w:rsidRPr="004E1B50">
        <w:rPr>
          <w:rFonts w:ascii="Times New Roman" w:eastAsia="Times New Roman" w:hAnsi="Times New Roman" w:cs="Times New Roman"/>
          <w:color w:val="000000"/>
          <w:sz w:val="24"/>
          <w:szCs w:val="24"/>
          <w:lang w:eastAsia="ru-RU"/>
        </w:rPr>
        <w:t>В соответствии с требованиями программы изучение дисциплины предусматривает, что студенты должны усвоить теоретический материал:</w:t>
      </w:r>
    </w:p>
    <w:p w:rsidR="004E1B50" w:rsidRPr="004E1B50" w:rsidRDefault="004E1B50" w:rsidP="004E1B50">
      <w:pPr>
        <w:shd w:val="clear" w:color="auto" w:fill="FFFFFF"/>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w:t>
      </w:r>
      <w:r w:rsidRPr="004E1B50">
        <w:rPr>
          <w:rFonts w:ascii="Times New Roman" w:eastAsia="Times New Roman" w:hAnsi="Times New Roman" w:cs="Times New Roman"/>
          <w:color w:val="000000"/>
          <w:sz w:val="24"/>
          <w:szCs w:val="24"/>
          <w:lang w:eastAsia="ru-RU"/>
        </w:rPr>
        <w:tab/>
        <w:t>знать права и обязанности прокурорских работников;</w:t>
      </w:r>
    </w:p>
    <w:p w:rsidR="004E1B50" w:rsidRPr="004E1B50" w:rsidRDefault="004E1B50" w:rsidP="004E1B50">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ознакомиться с нормативно-правовыми актами, регламентирующими осуществление прокурорского надзора;</w:t>
      </w:r>
    </w:p>
    <w:p w:rsidR="004E1B50" w:rsidRPr="004E1B50" w:rsidRDefault="004E1B50" w:rsidP="004E1B50">
      <w:pPr>
        <w:shd w:val="clear" w:color="auto" w:fill="FFFFFF"/>
        <w:tabs>
          <w:tab w:val="left" w:pos="638"/>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w:t>
      </w:r>
      <w:r w:rsidRPr="004E1B50">
        <w:rPr>
          <w:rFonts w:ascii="Times New Roman" w:eastAsia="Times New Roman" w:hAnsi="Times New Roman" w:cs="Times New Roman"/>
          <w:color w:val="000000"/>
          <w:sz w:val="24"/>
          <w:szCs w:val="24"/>
          <w:lang w:eastAsia="ru-RU"/>
        </w:rPr>
        <w:tab/>
        <w:t>научными  статьями  и  монографиями  по  проблемам прокурорского надзора.</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color w:val="000000"/>
          <w:sz w:val="24"/>
          <w:szCs w:val="24"/>
          <w:lang w:eastAsia="ru-RU"/>
        </w:rPr>
        <w:t xml:space="preserve">6. Формы и виды учебных занятий. </w:t>
      </w:r>
      <w:r w:rsidRPr="004E1B50">
        <w:rPr>
          <w:rFonts w:ascii="Times New Roman" w:eastAsia="Times New Roman" w:hAnsi="Times New Roman" w:cs="Times New Roman"/>
          <w:color w:val="000000"/>
          <w:sz w:val="24"/>
          <w:szCs w:val="24"/>
          <w:lang w:eastAsia="ru-RU"/>
        </w:rPr>
        <w:t>Программа курса изучается на следующих видах учебных занятий: лекции, семинарские занятия, самостоятельная работа.</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xml:space="preserve">Дисциплина имеет </w:t>
      </w:r>
      <w:proofErr w:type="spellStart"/>
      <w:r w:rsidRPr="004E1B50">
        <w:rPr>
          <w:rFonts w:ascii="Times New Roman" w:eastAsia="Times New Roman" w:hAnsi="Times New Roman" w:cs="Times New Roman"/>
          <w:color w:val="000000"/>
          <w:sz w:val="24"/>
          <w:szCs w:val="24"/>
          <w:lang w:eastAsia="ru-RU"/>
        </w:rPr>
        <w:t>межпредметные</w:t>
      </w:r>
      <w:proofErr w:type="spellEnd"/>
      <w:r w:rsidRPr="004E1B50">
        <w:rPr>
          <w:rFonts w:ascii="Times New Roman" w:eastAsia="Times New Roman" w:hAnsi="Times New Roman" w:cs="Times New Roman"/>
          <w:color w:val="000000"/>
          <w:sz w:val="24"/>
          <w:szCs w:val="24"/>
          <w:lang w:eastAsia="ru-RU"/>
        </w:rPr>
        <w:t xml:space="preserve"> связи с такими курсами, как уголовно-процессуальное право, гражданское процессуальное право, арбитражное процессуальное право, административное право, уголовно-исполнительное право, семейное право, трудовое право.</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Обязательными условиями усвоения теоретического материала является посещение всех видов учебных занятий и выполнение рекомендаций преподавателя по организации самостоятельной работы.</w:t>
      </w:r>
    </w:p>
    <w:p w:rsidR="004E1B50" w:rsidRPr="004E1B50" w:rsidRDefault="004E1B50" w:rsidP="004E1B50">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4E1B50">
        <w:rPr>
          <w:rFonts w:ascii="Times New Roman" w:eastAsia="Times New Roman" w:hAnsi="Times New Roman" w:cs="Times New Roman"/>
          <w:b/>
          <w:i/>
          <w:sz w:val="24"/>
          <w:szCs w:val="24"/>
          <w:lang w:eastAsia="ru-RU"/>
        </w:rPr>
        <w:t xml:space="preserve">Содержание тем программы учебной дисциплины </w:t>
      </w:r>
    </w:p>
    <w:p w:rsidR="004E1B50" w:rsidRPr="004E1B50" w:rsidRDefault="004E1B50" w:rsidP="004E1B50">
      <w:pPr>
        <w:spacing w:after="0" w:line="240" w:lineRule="auto"/>
        <w:ind w:firstLine="709"/>
        <w:jc w:val="both"/>
        <w:rPr>
          <w:rFonts w:ascii="Times New Roman" w:eastAsia="Times New Roman" w:hAnsi="Times New Roman" w:cs="Times New Roman"/>
          <w:b/>
          <w:sz w:val="24"/>
          <w:szCs w:val="24"/>
          <w:lang w:eastAsia="ru-RU"/>
        </w:rPr>
      </w:pPr>
      <w:r w:rsidRPr="004E1B50">
        <w:rPr>
          <w:rFonts w:ascii="Times New Roman" w:eastAsia="Times New Roman" w:hAnsi="Times New Roman" w:cs="Times New Roman"/>
          <w:b/>
          <w:sz w:val="24"/>
          <w:szCs w:val="24"/>
          <w:lang w:eastAsia="ru-RU"/>
        </w:rPr>
        <w:t>1. Программа учебной дисциплины</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Тема 1. Понятие и задачи курса "Прокурорский надзор".</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 xml:space="preserve">Прокурорский надзор как учебная дисциплина, отрасль права и вид государственной деятельности. Основные понятия и система дисциплины. Задачи курса "Прокурорский надзор". Прокурорский надзор: понятие и значение. Соотношение прокурорского надзора с другими юридическими дисциплинами. Исторические и политические предпосылки учреждения прокурорского надзора в России. Развитие прокурорского надзора как вида государственной деятельности в </w:t>
      </w:r>
      <w:r w:rsidRPr="004E1B50">
        <w:rPr>
          <w:rFonts w:ascii="Times New Roman" w:eastAsia="Times New Roman" w:hAnsi="Times New Roman" w:cs="Times New Roman"/>
          <w:color w:val="000000"/>
          <w:sz w:val="24"/>
          <w:szCs w:val="24"/>
          <w:lang w:val="en-US" w:eastAsia="ru-RU"/>
        </w:rPr>
        <w:t>XVIII</w:t>
      </w:r>
      <w:r w:rsidRPr="004E1B50">
        <w:rPr>
          <w:rFonts w:ascii="Times New Roman" w:eastAsia="Times New Roman" w:hAnsi="Times New Roman" w:cs="Times New Roman"/>
          <w:color w:val="000000"/>
          <w:sz w:val="24"/>
          <w:szCs w:val="24"/>
          <w:lang w:eastAsia="ru-RU"/>
        </w:rPr>
        <w:t>–</w:t>
      </w:r>
      <w:r w:rsidRPr="004E1B50">
        <w:rPr>
          <w:rFonts w:ascii="Times New Roman" w:eastAsia="Times New Roman" w:hAnsi="Times New Roman" w:cs="Times New Roman"/>
          <w:color w:val="000000"/>
          <w:sz w:val="24"/>
          <w:szCs w:val="24"/>
          <w:lang w:val="en-US" w:eastAsia="ru-RU"/>
        </w:rPr>
        <w:t>XIX</w:t>
      </w:r>
      <w:r w:rsidRPr="004E1B50">
        <w:rPr>
          <w:rFonts w:ascii="Times New Roman" w:eastAsia="Times New Roman" w:hAnsi="Times New Roman" w:cs="Times New Roman"/>
          <w:color w:val="000000"/>
          <w:sz w:val="24"/>
          <w:szCs w:val="24"/>
          <w:lang w:eastAsia="ru-RU"/>
        </w:rPr>
        <w:t xml:space="preserve"> вв. Становление прокурорского надзора в советский период. Особенности законодательного </w:t>
      </w:r>
      <w:proofErr w:type="gramStart"/>
      <w:r w:rsidRPr="004E1B50">
        <w:rPr>
          <w:rFonts w:ascii="Times New Roman" w:eastAsia="Times New Roman" w:hAnsi="Times New Roman" w:cs="Times New Roman"/>
          <w:color w:val="000000"/>
          <w:sz w:val="24"/>
          <w:szCs w:val="24"/>
          <w:lang w:eastAsia="ru-RU"/>
        </w:rPr>
        <w:t>регулирования организации деятельности органов прокуратуры Российской Федерации</w:t>
      </w:r>
      <w:proofErr w:type="gramEnd"/>
      <w:r w:rsidRPr="004E1B50">
        <w:rPr>
          <w:rFonts w:ascii="Times New Roman" w:eastAsia="Times New Roman" w:hAnsi="Times New Roman" w:cs="Times New Roman"/>
          <w:color w:val="000000"/>
          <w:sz w:val="24"/>
          <w:szCs w:val="24"/>
          <w:lang w:eastAsia="ru-RU"/>
        </w:rPr>
        <w:t>. Эволюция прокурорского надзора на современном этапе.</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Тема 2. Задачи и принципы организации деятельности прокуратуры.</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Понятие и система принципов организации деятельности прокуратуры. Прокуратура как единая централизованная система, возглавляемая Генеральным прокурором Российской Федерации. Основные направления деятельности прокуратуры. Взаимодействие прокуратуры с органами  государственной  власти  и управления, а также общественными формированиями. Общая и частная методики прокурорского надзора. Нравственные начала деятельности прокуратуры. Прокурорская этика. Понятие единой строго централизованной системы органов прокуратуры. Структура Генеральной прокуратуры Российской Федерации, прокуратур субъектов Российской Федерации. Прокуратуры городов и районов. Полномочия Генерального прокурора Российской Федерации, прокуроров субъектов Российской Федерации, прокуроров городов и районов. Специализированные прокуратуры. Их виды и полномочия.</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 xml:space="preserve">Тема </w:t>
      </w:r>
      <w:r w:rsidRPr="004E1B50">
        <w:rPr>
          <w:rFonts w:ascii="Times New Roman" w:eastAsia="Times New Roman" w:hAnsi="Times New Roman" w:cs="Times New Roman"/>
          <w:b/>
          <w:bCs/>
          <w:color w:val="000000"/>
          <w:sz w:val="24"/>
          <w:szCs w:val="24"/>
          <w:lang w:eastAsia="ru-RU"/>
        </w:rPr>
        <w:t xml:space="preserve">3. </w:t>
      </w:r>
      <w:r w:rsidRPr="004E1B50">
        <w:rPr>
          <w:rFonts w:ascii="Times New Roman" w:eastAsia="Times New Roman" w:hAnsi="Times New Roman" w:cs="Times New Roman"/>
          <w:b/>
          <w:bCs/>
          <w:iCs/>
          <w:color w:val="000000"/>
          <w:sz w:val="24"/>
          <w:szCs w:val="24"/>
          <w:lang w:eastAsia="ru-RU"/>
        </w:rPr>
        <w:t>Статус работников прокуратуры.</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 xml:space="preserve">Требования, предъявляемые к кандидатам на должности прокуроров и следователей прокуратуры. Правовой статус работников прокуратуры. Кадры работников прокуратуры. Прекращение службы в органах прокуратуры. Задачи и предмет надзора. Правовые средства   выявления нарушений закона и порядок   их устранения. Полномочия прокурора при осуществлении надзора за исполнением законов. Реагирование прокурора </w:t>
      </w:r>
      <w:r w:rsidRPr="004E1B50">
        <w:rPr>
          <w:rFonts w:ascii="Times New Roman" w:eastAsia="Times New Roman" w:hAnsi="Times New Roman" w:cs="Times New Roman"/>
          <w:color w:val="000000"/>
          <w:sz w:val="24"/>
          <w:szCs w:val="24"/>
          <w:lang w:eastAsia="ru-RU"/>
        </w:rPr>
        <w:lastRenderedPageBreak/>
        <w:t>на нарушение законов. Соотношение прокурорского надзора за исполнением законов и государственного контроля. Перспективы развития надзора за исполнением законов.</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Тема 4. Надзор за соблюдением прав и свобод человека и гражданина.</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 xml:space="preserve">Предмет надзора. Актуальность надзора. Правозащитная функция прокурора. Основные направления надзора за соблюдением прав и свобод человека и гражданина. Полномочия прокурора.  Наиболее характерные нарушения прав и свобод человека и гражданина, выявляемые прокурорами. </w:t>
      </w:r>
      <w:r w:rsidRPr="004E1B50">
        <w:rPr>
          <w:rFonts w:ascii="Times New Roman" w:eastAsia="Times New Roman" w:hAnsi="Times New Roman" w:cs="Times New Roman"/>
          <w:sz w:val="24"/>
          <w:szCs w:val="24"/>
          <w:lang w:eastAsia="ru-RU"/>
        </w:rPr>
        <w:t xml:space="preserve">Сущность и задачи прокурорского надзора за исполнением законов органами, осуществляющими оперативно-розыскную деятельность, дознание и предварительное следствие. Полномочия прокурора. </w:t>
      </w:r>
      <w:r w:rsidRPr="004E1B50">
        <w:rPr>
          <w:rFonts w:ascii="Times New Roman" w:eastAsia="Times New Roman" w:hAnsi="Times New Roman" w:cs="Times New Roman"/>
          <w:color w:val="000000"/>
          <w:sz w:val="24"/>
          <w:szCs w:val="24"/>
          <w:lang w:eastAsia="ru-RU"/>
        </w:rPr>
        <w:t xml:space="preserve">Прокурорский надзор за исполнением законов органами, осуществляющими оперативно-розыскную деятельность. </w:t>
      </w:r>
      <w:r w:rsidRPr="004E1B50">
        <w:rPr>
          <w:rFonts w:ascii="Times New Roman" w:eastAsia="Times New Roman" w:hAnsi="Times New Roman" w:cs="Times New Roman"/>
          <w:sz w:val="24"/>
          <w:szCs w:val="24"/>
          <w:lang w:eastAsia="ru-RU"/>
        </w:rPr>
        <w:t xml:space="preserve">Прокурорский надзор за исполнением правоохранительными органами законов об учете и регистрации преступлений, законностью возбуждения и расследования уголовных дел. Надзор прокурора за обеспечением прав личности при расследовании преступлений. </w:t>
      </w:r>
      <w:r w:rsidRPr="004E1B50">
        <w:rPr>
          <w:rFonts w:ascii="Times New Roman" w:eastAsia="Times New Roman" w:hAnsi="Times New Roman" w:cs="Times New Roman"/>
          <w:color w:val="000000"/>
          <w:sz w:val="24"/>
          <w:szCs w:val="24"/>
          <w:lang w:eastAsia="ru-RU"/>
        </w:rPr>
        <w:t>Прокурорский надзор и процессуальная самостоятельность следователя. Организация прокурорского надзора за исполнением законов органами дознания, предварительного следствия в Генеральной прокуратуре Российской Федерации, прокуратурах республик, краев и областей, городов и районов.</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Тема 5. Координация деятельности правоохранительных органов по борьбе с преступностью.</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Преступность в Российской Федерации. Борьба с преступностью. Сущность и понятие координации. Правовые и организационные основы координации. Учет криминогенных факторов в координации деятельности по борьбе с преступностью. Руководящая роль прокуратуры в координации деятельности правоохранительных органов по борьбе с преступностью. Формы координации. Координационные совещания. Взаимодействие прокуратуры с другими государственными органами, общественными организациями в предупредительно-профилактической работе.</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Cs/>
          <w:i/>
          <w:iCs/>
          <w:color w:val="000000"/>
          <w:sz w:val="24"/>
          <w:szCs w:val="24"/>
          <w:lang w:eastAsia="ru-RU"/>
        </w:rPr>
        <w:t xml:space="preserve">Участие прокурора в рассмотрении судами уголовных дел. </w:t>
      </w:r>
      <w:r w:rsidRPr="004E1B50">
        <w:rPr>
          <w:rFonts w:ascii="Times New Roman" w:eastAsia="Times New Roman" w:hAnsi="Times New Roman" w:cs="Times New Roman"/>
          <w:color w:val="000000"/>
          <w:sz w:val="24"/>
          <w:szCs w:val="24"/>
          <w:lang w:eastAsia="ru-RU"/>
        </w:rPr>
        <w:t>Сущность,  задачи и основания участия  прокуроров  в рассмотрении уголовных дел судами. Процессуальное положение прокурора в судебном разбирательстве уголовных дел. Государственное обвинение и принцип состязательности. Речь государственного обвинителя, ее значение и содержание. Основания обжалования прокуроров незаконных и необоснованных судебных постановлений. Кассационные представления прокуроров, их форма и содержание. Участие и процессуальное положение прокурора в суде кассационной</w:t>
      </w:r>
      <w:r w:rsidRPr="004E1B50">
        <w:rPr>
          <w:rFonts w:ascii="Times New Roman" w:eastAsia="Times New Roman" w:hAnsi="Times New Roman" w:cs="Times New Roman"/>
          <w:sz w:val="24"/>
          <w:szCs w:val="24"/>
          <w:lang w:eastAsia="ru-RU"/>
        </w:rPr>
        <w:t xml:space="preserve"> </w:t>
      </w:r>
      <w:r w:rsidRPr="004E1B50">
        <w:rPr>
          <w:rFonts w:ascii="Times New Roman" w:eastAsia="Times New Roman" w:hAnsi="Times New Roman" w:cs="Times New Roman"/>
          <w:color w:val="000000"/>
          <w:sz w:val="24"/>
          <w:szCs w:val="24"/>
          <w:lang w:eastAsia="ru-RU"/>
        </w:rPr>
        <w:t>инстанции. Надзорные представления прокуроров. Участие прокурора в заседаниях суда надзорной инстанции.</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Cs/>
          <w:i/>
          <w:iCs/>
          <w:color w:val="000000"/>
          <w:sz w:val="24"/>
          <w:szCs w:val="24"/>
          <w:lang w:eastAsia="ru-RU"/>
        </w:rPr>
        <w:t xml:space="preserve">Участие прокурора при рассмотрении судами гражданских и арбитражных дел. </w:t>
      </w:r>
      <w:r w:rsidRPr="004E1B50">
        <w:rPr>
          <w:rFonts w:ascii="Times New Roman" w:eastAsia="Times New Roman" w:hAnsi="Times New Roman" w:cs="Times New Roman"/>
          <w:color w:val="000000"/>
          <w:sz w:val="24"/>
          <w:szCs w:val="24"/>
          <w:lang w:eastAsia="ru-RU"/>
        </w:rPr>
        <w:t>Сущность, задачи и основания участия прокуроров в рассмотрении гражданских и арбитражных дел судами. Обращение прокурором в суд в защиту интересов конкретных граждан, неопределенного круга лиц и интересов государства. Процессуальное положение прокурора при рассмотрении судами гражданских дел. Обязательное участие прокурора в рассмотрении судом гражданских дел. Основания обжалования прокуроров незаконных и необоснованных судебных постановлений. Кассационные представления прокуроров, их форма и содержание. Участие и процессуальное положение прокурора в суде кассационной</w:t>
      </w:r>
      <w:r w:rsidRPr="004E1B50">
        <w:rPr>
          <w:rFonts w:ascii="Times New Roman" w:eastAsia="Times New Roman" w:hAnsi="Times New Roman" w:cs="Times New Roman"/>
          <w:color w:val="000000"/>
          <w:sz w:val="24"/>
          <w:szCs w:val="24"/>
          <w:vertAlign w:val="subscript"/>
          <w:lang w:eastAsia="ru-RU"/>
        </w:rPr>
        <w:t xml:space="preserve"> </w:t>
      </w:r>
      <w:r w:rsidRPr="004E1B50">
        <w:rPr>
          <w:rFonts w:ascii="Times New Roman" w:eastAsia="Times New Roman" w:hAnsi="Times New Roman" w:cs="Times New Roman"/>
          <w:color w:val="000000"/>
          <w:sz w:val="24"/>
          <w:szCs w:val="24"/>
          <w:lang w:eastAsia="ru-RU"/>
        </w:rPr>
        <w:t>инстанции. Надзорные представления прокуроров. Участие прокурора в заседаниях суда надзорной инстанции.</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 xml:space="preserve">Тема 6. Надзор за исполнением законов в местах содержания задержанных, местах </w:t>
      </w:r>
      <w:proofErr w:type="gramStart"/>
      <w:r w:rsidRPr="004E1B50">
        <w:rPr>
          <w:rFonts w:ascii="Times New Roman" w:eastAsia="Times New Roman" w:hAnsi="Times New Roman" w:cs="Times New Roman"/>
          <w:b/>
          <w:bCs/>
          <w:iCs/>
          <w:color w:val="000000"/>
          <w:sz w:val="24"/>
          <w:szCs w:val="24"/>
          <w:lang w:eastAsia="ru-RU"/>
        </w:rPr>
        <w:t>предвари-тельного</w:t>
      </w:r>
      <w:proofErr w:type="gramEnd"/>
      <w:r w:rsidRPr="004E1B50">
        <w:rPr>
          <w:rFonts w:ascii="Times New Roman" w:eastAsia="Times New Roman" w:hAnsi="Times New Roman" w:cs="Times New Roman"/>
          <w:b/>
          <w:bCs/>
          <w:iCs/>
          <w:color w:val="000000"/>
          <w:sz w:val="24"/>
          <w:szCs w:val="24"/>
          <w:lang w:eastAsia="ru-RU"/>
        </w:rPr>
        <w:t xml:space="preserve"> заключения,  при исполнении наказаний и иных мер принудительного характера, назначаемых судом.</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color w:val="000000"/>
          <w:sz w:val="24"/>
          <w:szCs w:val="24"/>
          <w:lang w:eastAsia="ru-RU"/>
        </w:rPr>
        <w:t>Сущность и задачи прокурорского надзора в этой отрасли. Особенности организации прокурорского надзора за соблюдением законов в местах</w:t>
      </w:r>
      <w:r w:rsidRPr="004E1B50">
        <w:rPr>
          <w:rFonts w:ascii="Times New Roman" w:eastAsia="Times New Roman" w:hAnsi="Times New Roman" w:cs="Times New Roman"/>
          <w:sz w:val="24"/>
          <w:szCs w:val="24"/>
          <w:lang w:eastAsia="ru-RU"/>
        </w:rPr>
        <w:t xml:space="preserve"> </w:t>
      </w:r>
      <w:r w:rsidRPr="004E1B50">
        <w:rPr>
          <w:rFonts w:ascii="Times New Roman" w:eastAsia="Times New Roman" w:hAnsi="Times New Roman" w:cs="Times New Roman"/>
          <w:color w:val="000000"/>
          <w:sz w:val="24"/>
          <w:szCs w:val="24"/>
          <w:lang w:eastAsia="ru-RU"/>
        </w:rPr>
        <w:t>предварительного заключения, при исполнении наказаний и иных мер</w:t>
      </w:r>
      <w:r w:rsidRPr="004E1B50">
        <w:rPr>
          <w:rFonts w:ascii="Times New Roman" w:eastAsia="Times New Roman" w:hAnsi="Times New Roman" w:cs="Times New Roman"/>
          <w:sz w:val="24"/>
          <w:szCs w:val="24"/>
          <w:lang w:eastAsia="ru-RU"/>
        </w:rPr>
        <w:t xml:space="preserve"> </w:t>
      </w:r>
      <w:r w:rsidRPr="004E1B50">
        <w:rPr>
          <w:rFonts w:ascii="Times New Roman" w:eastAsia="Times New Roman" w:hAnsi="Times New Roman" w:cs="Times New Roman"/>
          <w:color w:val="000000"/>
          <w:sz w:val="24"/>
          <w:szCs w:val="24"/>
          <w:lang w:eastAsia="ru-RU"/>
        </w:rPr>
        <w:t xml:space="preserve">принудительного характера, назначаемых судом. Полномочия прокурора. Прокурорский надзор за состоянием </w:t>
      </w:r>
      <w:r w:rsidRPr="004E1B50">
        <w:rPr>
          <w:rFonts w:ascii="Times New Roman" w:eastAsia="Times New Roman" w:hAnsi="Times New Roman" w:cs="Times New Roman"/>
          <w:color w:val="000000"/>
          <w:sz w:val="24"/>
          <w:szCs w:val="24"/>
          <w:lang w:eastAsia="ru-RU"/>
        </w:rPr>
        <w:lastRenderedPageBreak/>
        <w:t>законности в изоляторах временного</w:t>
      </w:r>
      <w:r w:rsidRPr="004E1B50">
        <w:rPr>
          <w:rFonts w:ascii="Times New Roman" w:eastAsia="Times New Roman" w:hAnsi="Times New Roman" w:cs="Times New Roman"/>
          <w:sz w:val="24"/>
          <w:szCs w:val="24"/>
          <w:lang w:eastAsia="ru-RU"/>
        </w:rPr>
        <w:t xml:space="preserve"> </w:t>
      </w:r>
      <w:r w:rsidRPr="004E1B50">
        <w:rPr>
          <w:rFonts w:ascii="Times New Roman" w:eastAsia="Times New Roman" w:hAnsi="Times New Roman" w:cs="Times New Roman"/>
          <w:color w:val="000000"/>
          <w:sz w:val="24"/>
          <w:szCs w:val="24"/>
          <w:lang w:eastAsia="ru-RU"/>
        </w:rPr>
        <w:t>содержания и следственных изоляторах. Учреждения и органы, исполняющие   наказания,   и   необходимость</w:t>
      </w:r>
      <w:r w:rsidRPr="004E1B50">
        <w:rPr>
          <w:rFonts w:ascii="Times New Roman" w:eastAsia="Times New Roman" w:hAnsi="Times New Roman" w:cs="Times New Roman"/>
          <w:sz w:val="24"/>
          <w:szCs w:val="24"/>
          <w:lang w:eastAsia="ru-RU"/>
        </w:rPr>
        <w:t xml:space="preserve"> </w:t>
      </w:r>
      <w:proofErr w:type="gramStart"/>
      <w:r w:rsidRPr="004E1B50">
        <w:rPr>
          <w:rFonts w:ascii="Times New Roman" w:eastAsia="Times New Roman" w:hAnsi="Times New Roman" w:cs="Times New Roman"/>
          <w:color w:val="000000"/>
          <w:sz w:val="24"/>
          <w:szCs w:val="24"/>
          <w:lang w:eastAsia="ru-RU"/>
        </w:rPr>
        <w:t>контроля за</w:t>
      </w:r>
      <w:proofErr w:type="gramEnd"/>
      <w:r w:rsidRPr="004E1B50">
        <w:rPr>
          <w:rFonts w:ascii="Times New Roman" w:eastAsia="Times New Roman" w:hAnsi="Times New Roman" w:cs="Times New Roman"/>
          <w:color w:val="000000"/>
          <w:sz w:val="24"/>
          <w:szCs w:val="24"/>
          <w:lang w:eastAsia="ru-RU"/>
        </w:rPr>
        <w:t xml:space="preserve"> их деятельностью. Прокурорский надзор за исполнением наказаний, не связанных с изоляцией от общества. Исполнение наказания в виде лишения свободы в исправительных учреждениях различных видов. Надзор прокурора за исполнением наказания в виде лишения свободы, соблюдением требований режима и условий отбывания наказания в исправительных учреждениях. Особенности исполнения наказания в виде лишения свободы в воспитательных колониях. Участие прокурора в рассмотрении судами ходатайств об отмене условного осуждения, условно-досрочном освобождении, замене наказания более мягким видом наказания. Надзор прокурора за трудовым</w:t>
      </w:r>
      <w:r w:rsidRPr="004E1B50">
        <w:rPr>
          <w:rFonts w:ascii="Times New Roman" w:eastAsia="Times New Roman" w:hAnsi="Times New Roman" w:cs="Times New Roman"/>
          <w:sz w:val="24"/>
          <w:szCs w:val="24"/>
          <w:lang w:eastAsia="ru-RU"/>
        </w:rPr>
        <w:t xml:space="preserve"> </w:t>
      </w:r>
      <w:r w:rsidRPr="004E1B50">
        <w:rPr>
          <w:rFonts w:ascii="Times New Roman" w:eastAsia="Times New Roman" w:hAnsi="Times New Roman" w:cs="Times New Roman"/>
          <w:color w:val="000000"/>
          <w:sz w:val="24"/>
          <w:szCs w:val="24"/>
          <w:lang w:eastAsia="ru-RU"/>
        </w:rPr>
        <w:t>и бытовым устройством лиц, освобожденных из мест лишения свободы.</w:t>
      </w:r>
    </w:p>
    <w:p w:rsidR="004E1B50" w:rsidRPr="004E1B50" w:rsidRDefault="004E1B50" w:rsidP="004E1B50">
      <w:pPr>
        <w:shd w:val="clear" w:color="auto" w:fill="FFFFFF"/>
        <w:tabs>
          <w:tab w:val="left" w:pos="1301"/>
        </w:tabs>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bCs/>
          <w:i/>
          <w:iCs/>
          <w:color w:val="000000"/>
          <w:sz w:val="24"/>
          <w:szCs w:val="24"/>
          <w:lang w:eastAsia="ru-RU"/>
        </w:rPr>
        <w:t>Прокурорский надзор за исполнением  законов  о несовершеннолетних.</w:t>
      </w:r>
      <w:r w:rsidRPr="004E1B50">
        <w:rPr>
          <w:rFonts w:ascii="Times New Roman" w:eastAsia="Times New Roman" w:hAnsi="Times New Roman" w:cs="Times New Roman"/>
          <w:color w:val="000000"/>
          <w:sz w:val="24"/>
          <w:szCs w:val="24"/>
          <w:lang w:eastAsia="ru-RU"/>
        </w:rPr>
        <w:t xml:space="preserve"> Сущность и задачи прокурорского надзора за исполнением </w:t>
      </w:r>
      <w:proofErr w:type="gramStart"/>
      <w:r w:rsidRPr="004E1B50">
        <w:rPr>
          <w:rFonts w:ascii="Times New Roman" w:eastAsia="Times New Roman" w:hAnsi="Times New Roman" w:cs="Times New Roman"/>
          <w:color w:val="000000"/>
          <w:sz w:val="24"/>
          <w:szCs w:val="24"/>
          <w:lang w:eastAsia="ru-RU"/>
        </w:rPr>
        <w:t>законов по делам</w:t>
      </w:r>
      <w:proofErr w:type="gramEnd"/>
      <w:r w:rsidRPr="004E1B50">
        <w:rPr>
          <w:rFonts w:ascii="Times New Roman" w:eastAsia="Times New Roman" w:hAnsi="Times New Roman" w:cs="Times New Roman"/>
          <w:color w:val="000000"/>
          <w:sz w:val="24"/>
          <w:szCs w:val="24"/>
          <w:lang w:eastAsia="ru-RU"/>
        </w:rPr>
        <w:t xml:space="preserve"> несовершеннолетних. Надзор прокурора за исполнением законов по борьбе с безнадзорностью и правонарушениями несовершеннолетних. Особенности уголовного судопроизводства по делам о преступлениях несовершеннолетних. Прокурорский надзор за законностью задержания, заключения под стражу и привлечения к уголовной ответственности несовершеннолетних. Надзор за соблюдением законов, гарантирующих социальные, трудовые, жилищные, экономические и иные права несовершеннолетних. Полномочия прокурора по охране прав и законных интересов несовершеннолетних. Взаимодействие органов прокуратуры с иными органами государственной власти и общественными организациями по охране прав несовершеннолетних.</w:t>
      </w:r>
    </w:p>
    <w:p w:rsidR="004E1B50" w:rsidRPr="004E1B50" w:rsidRDefault="004E1B50" w:rsidP="004E1B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
          <w:bCs/>
          <w:iCs/>
          <w:color w:val="000000"/>
          <w:sz w:val="24"/>
          <w:szCs w:val="24"/>
          <w:lang w:eastAsia="ru-RU"/>
        </w:rPr>
        <w:t>Тема 7. Работа органов прокуратуры с обращениями,  заявлениями и жалобами граждан, предприятий, учреждений и организаций.</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E1B50">
        <w:rPr>
          <w:rFonts w:ascii="Times New Roman" w:eastAsia="Times New Roman" w:hAnsi="Times New Roman" w:cs="Times New Roman"/>
          <w:color w:val="000000"/>
          <w:sz w:val="24"/>
          <w:szCs w:val="24"/>
          <w:lang w:eastAsia="ru-RU"/>
        </w:rPr>
        <w:t>Организация работы по рассмотрению обращений, заявлений и жалоб. Сроки и порядок рассмотрения обращений, заявлений и жалоб. Особенности рассмотрения жалоб на нарушения законности в уголовном  судопроизводстве. Требования, предъявляемые к ответам прокуроров на обращения, заявления и жалобы. Организация и проведение личного приема граждан руководителями прокуратур. Дежурство прокуроров и следователей прокуратуры.</w:t>
      </w:r>
    </w:p>
    <w:p w:rsidR="004E1B50" w:rsidRPr="004E1B50" w:rsidRDefault="004E1B50" w:rsidP="004E1B5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B50">
        <w:rPr>
          <w:rFonts w:ascii="Times New Roman" w:eastAsia="Times New Roman" w:hAnsi="Times New Roman" w:cs="Times New Roman"/>
          <w:bCs/>
          <w:i/>
          <w:iCs/>
          <w:color w:val="000000"/>
          <w:sz w:val="24"/>
          <w:szCs w:val="24"/>
          <w:lang w:eastAsia="ru-RU"/>
        </w:rPr>
        <w:t xml:space="preserve">Организация надзора и управления в органах прокуратуры. </w:t>
      </w:r>
      <w:r w:rsidRPr="004E1B50">
        <w:rPr>
          <w:rFonts w:ascii="Times New Roman" w:eastAsia="Times New Roman" w:hAnsi="Times New Roman" w:cs="Times New Roman"/>
          <w:color w:val="000000"/>
          <w:sz w:val="24"/>
          <w:szCs w:val="24"/>
          <w:lang w:eastAsia="ru-RU"/>
        </w:rPr>
        <w:t>Сочетание предметного и зонального принципов работы органов прокуратуры. Планирование в органах прокуратуры. Правовые и организационные основаны контроля исполнения. Учет и отчетность в органах прокуратуры. Повышение эффективности прокурорского надзора и его дальнейшее совершенствование. Проблемы прокурорского надзора. Перспективы развития органов прокуратуры и прокурорского надзора в ближайшее время.</w:t>
      </w:r>
    </w:p>
    <w:p w:rsidR="004E1B50" w:rsidRPr="00BB2F92" w:rsidRDefault="004E1B50"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E61745">
        <w:rPr>
          <w:rFonts w:ascii="Times New Roman" w:eastAsia="Times New Roman" w:hAnsi="Times New Roman" w:cs="Times New Roman"/>
          <w:b/>
          <w:sz w:val="28"/>
          <w:szCs w:val="24"/>
          <w:lang w:eastAsia="ru-RU"/>
        </w:rPr>
        <w:t>Психология делового общения</w:t>
      </w:r>
      <w:r w:rsidRPr="00BB2F92">
        <w:rPr>
          <w:rFonts w:ascii="Times New Roman" w:eastAsia="Times New Roman" w:hAnsi="Times New Roman" w:cs="Times New Roman"/>
          <w:b/>
          <w:sz w:val="28"/>
          <w:szCs w:val="24"/>
          <w:lang w:eastAsia="ru-RU"/>
        </w:rPr>
        <w:t>"</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val="en-US" w:eastAsia="ru-RU"/>
        </w:rPr>
        <w:t>I</w:t>
      </w:r>
      <w:r w:rsidRPr="00E61745">
        <w:rPr>
          <w:rFonts w:ascii="Times New Roman" w:eastAsia="Times New Roman" w:hAnsi="Times New Roman" w:cs="Times New Roman"/>
          <w:b/>
          <w:sz w:val="24"/>
          <w:szCs w:val="24"/>
          <w:lang w:eastAsia="ru-RU"/>
        </w:rPr>
        <w:t>. ОРГАНИЗАЦИОННО-МЕТОДИЧЕСКИЕ УКАЗАНИЯ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sz w:val="24"/>
          <w:szCs w:val="24"/>
          <w:lang w:eastAsia="ru-RU"/>
        </w:rPr>
        <w:t>1.1. Роль и значение дисциплины в подготовке специалиста.</w:t>
      </w:r>
      <w:r w:rsidRPr="00E61745">
        <w:rPr>
          <w:rFonts w:ascii="Times New Roman" w:eastAsia="Times New Roman" w:hAnsi="Times New Roman" w:cs="Times New Roman"/>
          <w:sz w:val="24"/>
          <w:szCs w:val="24"/>
          <w:lang w:eastAsia="ru-RU"/>
        </w:rPr>
        <w:t xml:space="preserve">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Формирование современного специалиста происходит в новых социально-экономических условиях. Будущий специалист должен не только обладать профессиональными знаниями, но и уметь создавать и поддерживать деловые отношения, осваивать новые типы социального поведения. В современных условиях развития общества весьма актуальным является приобретения психологических знаний по основам делового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В результате изучения курса «Психология делового общения» студенты должны овладеть основами решения психологических проблем в процессе делового общения в различных ситуациях, научиться применять теоретические знания в практических целях. Для этого им нужно иметь представление о природе и основных психических функциях и состояниях человека, ознакомиться с перспективными направлениями развития </w:t>
      </w:r>
      <w:r w:rsidRPr="00E61745">
        <w:rPr>
          <w:rFonts w:ascii="Times New Roman" w:eastAsia="Times New Roman" w:hAnsi="Times New Roman" w:cs="Times New Roman"/>
          <w:sz w:val="24"/>
          <w:szCs w:val="24"/>
          <w:lang w:eastAsia="ru-RU"/>
        </w:rPr>
        <w:lastRenderedPageBreak/>
        <w:t>практических приемов делового общения и использовать в практической деятельности полученные знания. Полученные в результате  изучения курса «Психология делового общения» теоретические и практические знания позволят будущим специалистам и руководителям применять их в практических целях, грамотно ставить, формулировать и решать производственные задачи, выделять, обобщать и структурировать полученную информацию для достижения поставленной цели.</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iCs/>
          <w:sz w:val="24"/>
          <w:szCs w:val="24"/>
          <w:lang w:eastAsia="ru-RU"/>
        </w:rPr>
        <w:t>1.2. Предмет</w:t>
      </w:r>
      <w:r w:rsidRPr="00E61745">
        <w:rPr>
          <w:rFonts w:ascii="Times New Roman" w:eastAsia="Times New Roman" w:hAnsi="Times New Roman" w:cs="Times New Roman"/>
          <w:b/>
          <w:sz w:val="24"/>
          <w:szCs w:val="24"/>
          <w:lang w:eastAsia="ru-RU"/>
        </w:rPr>
        <w:t xml:space="preserve"> изучения дисциплины.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Предметом изучения дисциплины является понятийный аппарат, системное представление об общении, его роли в эффективности совместной деятельности, развитие у студентов навыков делового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t>1.3. Цель изучения дисциплины.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Основная цель курса</w:t>
      </w:r>
      <w:r w:rsidRPr="00E61745">
        <w:rPr>
          <w:rFonts w:ascii="Times New Roman" w:eastAsia="Times New Roman" w:hAnsi="Times New Roman" w:cs="Times New Roman"/>
          <w:b/>
          <w:bCs/>
          <w:sz w:val="24"/>
          <w:szCs w:val="24"/>
          <w:lang w:eastAsia="ru-RU"/>
        </w:rPr>
        <w:t xml:space="preserve"> </w:t>
      </w:r>
      <w:r w:rsidRPr="00E61745">
        <w:rPr>
          <w:rFonts w:ascii="Times New Roman" w:eastAsia="Times New Roman" w:hAnsi="Times New Roman" w:cs="Times New Roman"/>
          <w:sz w:val="24"/>
          <w:szCs w:val="24"/>
          <w:lang w:eastAsia="ru-RU"/>
        </w:rPr>
        <w:t>состоит в систематическом изложении и усвоении студентами предмета психологии делового общения, повышение общей и психологической культуры делового общения, приобретения навыков поведения в конфликтных ситуациях, ведения дискуссии, совещания, деловых переговоров, развитие компетентности в общении и развитие гуманистической установки на партнера по общению.</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1.4. Задачи изучения дисциплины.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sz w:val="24"/>
          <w:szCs w:val="24"/>
          <w:lang w:eastAsia="ru-RU"/>
        </w:rPr>
        <w:t xml:space="preserve">Реализация данной цели основывается на решении следующих </w:t>
      </w:r>
      <w:r w:rsidRPr="00E61745">
        <w:rPr>
          <w:rFonts w:ascii="Times New Roman" w:eastAsia="Times New Roman" w:hAnsi="Times New Roman" w:cs="Times New Roman"/>
          <w:bCs/>
          <w:sz w:val="24"/>
          <w:szCs w:val="24"/>
          <w:lang w:eastAsia="ru-RU"/>
        </w:rPr>
        <w:t>задач:</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формирование систематизированного комплекса знаний, необходимых для понимания роли психологических состояний и психических процессов в деловом общении;</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формирование системного представления об общении, его месте и роли в эффективности совместной деятельности и взаимодействии;</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 xml:space="preserve"> развитие перцептивной, коммуникативной и интерактивной составляющих компетентности;</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осознание реальных предпосылок собственных затруднений в процессе общения; поиск адекватного осознания ситуации на социально-перцептивном уровне;</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приобретение обобщенных диагностических знаний и умений в процессе групповой работы;</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совершенствование навыков делового и межличностного общения при решении управленческих задач, в конфликтных ситуациях;</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 xml:space="preserve">развитие навыков применения техник публичного выступления, организации совещания, переговорах; </w:t>
      </w:r>
    </w:p>
    <w:p w:rsidR="00E61745" w:rsidRPr="00E61745" w:rsidRDefault="00E61745" w:rsidP="00E61745">
      <w:pPr>
        <w:numPr>
          <w:ilvl w:val="0"/>
          <w:numId w:val="100"/>
        </w:numPr>
        <w:tabs>
          <w:tab w:val="left" w:pos="0"/>
          <w:tab w:val="num" w:pos="900"/>
        </w:tabs>
        <w:spacing w:after="0" w:line="240" w:lineRule="auto"/>
        <w:ind w:left="0" w:firstLine="709"/>
        <w:jc w:val="both"/>
        <w:rPr>
          <w:rFonts w:ascii="Times New Roman" w:eastAsia="Lucida Sans Unicode" w:hAnsi="Times New Roman" w:cs="Times New Roman"/>
          <w:kern w:val="2"/>
          <w:sz w:val="24"/>
          <w:szCs w:val="24"/>
          <w:lang w:eastAsia="ru-RU"/>
        </w:rPr>
      </w:pPr>
      <w:r w:rsidRPr="00E61745">
        <w:rPr>
          <w:rFonts w:ascii="Times New Roman" w:eastAsia="Lucida Sans Unicode" w:hAnsi="Times New Roman" w:cs="Times New Roman"/>
          <w:kern w:val="2"/>
          <w:sz w:val="24"/>
          <w:szCs w:val="24"/>
          <w:lang w:eastAsia="ru-RU"/>
        </w:rPr>
        <w:t>применение социально-психологических концепций и закономерностей для анализа практических ситуаций, решения проблем, возникающих в профессиональной практике.</w:t>
      </w:r>
    </w:p>
    <w:p w:rsidR="00E61745" w:rsidRPr="00E61745" w:rsidRDefault="00E61745" w:rsidP="00E61745">
      <w:pPr>
        <w:tabs>
          <w:tab w:val="left" w:pos="0"/>
          <w:tab w:val="left" w:pos="144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1.5. Требования к уровню освоения содержания дисциплины.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Изучение психологии делового общения отвечает задаче модернизации высшего профессионального образования, повышению профессионализма менеджеров.</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Студент должен иметь представление о психологических закономерностях общения,</w:t>
      </w:r>
      <w:r w:rsidRPr="00E61745">
        <w:rPr>
          <w:rFonts w:ascii="Times New Roman" w:eastAsia="Times New Roman" w:hAnsi="Times New Roman" w:cs="Times New Roman"/>
          <w:sz w:val="24"/>
          <w:szCs w:val="24"/>
          <w:lang w:eastAsia="ru-RU"/>
        </w:rPr>
        <w:tab/>
        <w:t>процессах, происходящих  в коллективе; об особенностях взаимодействия с иностранными партнерами, с подчиненными, с коллегами; владеть способами убеждения, приемами активного слушания; уметь выступать с монологической речью; знать и уметь применять стратегии поведения в конфликтных ситуациях, а также ведения переговоров.</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Усвоение материала носит комплексный характер, являясь:</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а) </w:t>
      </w:r>
      <w:proofErr w:type="gramStart"/>
      <w:r w:rsidRPr="00E61745">
        <w:rPr>
          <w:rFonts w:ascii="Times New Roman" w:eastAsia="Times New Roman" w:hAnsi="Times New Roman" w:cs="Times New Roman"/>
          <w:sz w:val="24"/>
          <w:szCs w:val="24"/>
          <w:lang w:eastAsia="ru-RU"/>
        </w:rPr>
        <w:t>ознакомительным</w:t>
      </w:r>
      <w:proofErr w:type="gramEnd"/>
      <w:r w:rsidRPr="00E61745">
        <w:rPr>
          <w:rFonts w:ascii="Times New Roman" w:eastAsia="Times New Roman" w:hAnsi="Times New Roman" w:cs="Times New Roman"/>
          <w:sz w:val="24"/>
          <w:szCs w:val="24"/>
          <w:lang w:eastAsia="ru-RU"/>
        </w:rPr>
        <w:t xml:space="preserve"> — изучение теории, методов и практики в области психологии делового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б) </w:t>
      </w:r>
      <w:proofErr w:type="gramStart"/>
      <w:r w:rsidRPr="00E61745">
        <w:rPr>
          <w:rFonts w:ascii="Times New Roman" w:eastAsia="Times New Roman" w:hAnsi="Times New Roman" w:cs="Times New Roman"/>
          <w:sz w:val="24"/>
          <w:szCs w:val="24"/>
          <w:lang w:eastAsia="ru-RU"/>
        </w:rPr>
        <w:t>репродуктивным</w:t>
      </w:r>
      <w:proofErr w:type="gramEnd"/>
      <w:r w:rsidRPr="00E61745">
        <w:rPr>
          <w:rFonts w:ascii="Times New Roman" w:eastAsia="Times New Roman" w:hAnsi="Times New Roman" w:cs="Times New Roman"/>
          <w:sz w:val="24"/>
          <w:szCs w:val="24"/>
          <w:lang w:eastAsia="ru-RU"/>
        </w:rPr>
        <w:t xml:space="preserve"> — привитие и закрепление навыков и умений;</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sidRPr="00E61745">
        <w:rPr>
          <w:rFonts w:ascii="Times New Roman" w:eastAsia="Times New Roman" w:hAnsi="Times New Roman" w:cs="Times New Roman"/>
          <w:sz w:val="24"/>
          <w:szCs w:val="24"/>
          <w:lang w:eastAsia="ru-RU"/>
        </w:rPr>
        <w:t>в) креативным — самостоятельная разработка и принятие решений по вопросам психологии делового общения.</w:t>
      </w:r>
      <w:proofErr w:type="gramEnd"/>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Усвоение определяется технологией преподавания дисциплины: изучение материала на лекциях (ознакомительный уровень), выполнение заданий, консультации с </w:t>
      </w:r>
      <w:r w:rsidRPr="00E61745">
        <w:rPr>
          <w:rFonts w:ascii="Times New Roman" w:eastAsia="Times New Roman" w:hAnsi="Times New Roman" w:cs="Times New Roman"/>
          <w:sz w:val="24"/>
          <w:szCs w:val="24"/>
          <w:lang w:eastAsia="ru-RU"/>
        </w:rPr>
        <w:lastRenderedPageBreak/>
        <w:t>преподавателем (репродуктивный уровень) и решение конкретных задач, отработка   навыков на практических занятиях и в ходе деловых игр (креативный уровень).</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t>1.6. Перечень основных видов учебных занятий.</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Учебной программой предусмотрены </w:t>
      </w:r>
      <w:r w:rsidRPr="00E61745">
        <w:rPr>
          <w:rFonts w:ascii="Times New Roman" w:eastAsia="Times New Roman" w:hAnsi="Times New Roman" w:cs="Times New Roman"/>
          <w:b/>
          <w:sz w:val="24"/>
          <w:szCs w:val="24"/>
          <w:lang w:eastAsia="ru-RU"/>
        </w:rPr>
        <w:t>следующие виды занятий</w:t>
      </w:r>
      <w:r w:rsidRPr="00E61745">
        <w:rPr>
          <w:rFonts w:ascii="Times New Roman" w:eastAsia="Times New Roman" w:hAnsi="Times New Roman" w:cs="Times New Roman"/>
          <w:sz w:val="24"/>
          <w:szCs w:val="24"/>
          <w:lang w:eastAsia="ru-RU"/>
        </w:rPr>
        <w:t>: лекции, включая «лекции-презентации» с использованием мультимедиа, практические занятия, разбор конкретных ситуаций (</w:t>
      </w:r>
      <w:proofErr w:type="spellStart"/>
      <w:proofErr w:type="gramStart"/>
      <w:r w:rsidRPr="00E61745">
        <w:rPr>
          <w:rFonts w:ascii="Times New Roman" w:eastAsia="Times New Roman" w:hAnsi="Times New Roman" w:cs="Times New Roman"/>
          <w:sz w:val="24"/>
          <w:szCs w:val="24"/>
          <w:lang w:eastAsia="ru-RU"/>
        </w:rPr>
        <w:t>са</w:t>
      </w:r>
      <w:proofErr w:type="spellEnd"/>
      <w:proofErr w:type="gramEnd"/>
      <w:r w:rsidRPr="00E61745">
        <w:rPr>
          <w:rFonts w:ascii="Times New Roman" w:eastAsia="Times New Roman" w:hAnsi="Times New Roman" w:cs="Times New Roman"/>
          <w:sz w:val="24"/>
          <w:szCs w:val="24"/>
          <w:lang w:val="en-US" w:eastAsia="ru-RU"/>
        </w:rPr>
        <w:t>se</w:t>
      </w:r>
      <w:r w:rsidRPr="00E61745">
        <w:rPr>
          <w:rFonts w:ascii="Times New Roman" w:eastAsia="Times New Roman" w:hAnsi="Times New Roman" w:cs="Times New Roman"/>
          <w:sz w:val="24"/>
          <w:szCs w:val="24"/>
          <w:lang w:eastAsia="ru-RU"/>
        </w:rPr>
        <w:t>-</w:t>
      </w:r>
      <w:r w:rsidRPr="00E61745">
        <w:rPr>
          <w:rFonts w:ascii="Times New Roman" w:eastAsia="Times New Roman" w:hAnsi="Times New Roman" w:cs="Times New Roman"/>
          <w:sz w:val="24"/>
          <w:szCs w:val="24"/>
          <w:lang w:val="en-US" w:eastAsia="ru-RU"/>
        </w:rPr>
        <w:t>studies</w:t>
      </w:r>
      <w:r w:rsidRPr="00E61745">
        <w:rPr>
          <w:rFonts w:ascii="Times New Roman" w:eastAsia="Times New Roman" w:hAnsi="Times New Roman" w:cs="Times New Roman"/>
          <w:sz w:val="24"/>
          <w:szCs w:val="24"/>
          <w:lang w:eastAsia="ru-RU"/>
        </w:rPr>
        <w:t>), деловые игры, тренинги, просмотр учебных видеоматериалов, круглые столы, использование методов проблемного и проектного обучения, а также исследовательских методов.</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t>1.7. Взаимосвязь аудиторной и самостоятельной работы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Изучение дисциплины «Психология делового общения»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путем изучения научной литературы, статей по практическому опыту мотивации трудовой деятельности.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t>1.8. Виды и формы контроля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«Психология делового общения» изучается студентами как очной, так и заочной формы обучения. Оценка учебной деятельности студентов реализуется путём ежемесячной аттестации и текущего контроля (выполнение практических заданий, участие в проблемных дискуссиях). Итоговая аттестация включает сдачу зачёта в период экзаменационной сессии. При оценке текущей учебной деятельности учитывается посещение обязательных аудиторных занятий, активность на семинарских и практических занятиях, выполнение домашних заданий. Повышение качества обучения студентов реализуется также за счёт контроля их самостоятельной работы, проводимой в устной и письменной форме.</w:t>
      </w:r>
    </w:p>
    <w:p w:rsidR="00E61745" w:rsidRPr="00E61745" w:rsidRDefault="00E61745" w:rsidP="00E61745">
      <w:pPr>
        <w:shd w:val="clear" w:color="auto" w:fill="FFFFFF"/>
        <w:tabs>
          <w:tab w:val="left" w:pos="0"/>
          <w:tab w:val="left" w:pos="854"/>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val="en-US" w:eastAsia="ru-RU"/>
        </w:rPr>
        <w:t>II</w:t>
      </w:r>
      <w:r w:rsidRPr="00E61745">
        <w:rPr>
          <w:rFonts w:ascii="Times New Roman" w:eastAsia="Times New Roman" w:hAnsi="Times New Roman" w:cs="Times New Roman"/>
          <w:b/>
          <w:bCs/>
          <w:sz w:val="24"/>
          <w:szCs w:val="24"/>
          <w:lang w:eastAsia="ru-RU"/>
        </w:rPr>
        <w:t>. СОДЕРЖАНИЕ ТЕМ ПРОГРАММЫ УЧЕБНОЙ ДИСЦИПЛИНЫ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2.1. Программа учебной дисциплины</w:t>
      </w:r>
    </w:p>
    <w:p w:rsidR="00E61745" w:rsidRPr="00E61745" w:rsidRDefault="00E61745" w:rsidP="00E61745">
      <w:pPr>
        <w:tabs>
          <w:tab w:val="left" w:pos="0"/>
        </w:tabs>
        <w:spacing w:after="0" w:line="240" w:lineRule="auto"/>
        <w:ind w:firstLine="709"/>
        <w:jc w:val="both"/>
        <w:rPr>
          <w:rFonts w:ascii="Times New Roman" w:eastAsia="Arial Unicode MS" w:hAnsi="Times New Roman" w:cs="Times New Roman"/>
          <w:b/>
          <w:bCs/>
          <w:sz w:val="24"/>
          <w:szCs w:val="24"/>
          <w:lang w:eastAsia="ru-RU"/>
        </w:rPr>
      </w:pPr>
      <w:r w:rsidRPr="00E61745">
        <w:rPr>
          <w:rFonts w:ascii="Times New Roman" w:eastAsia="Arial Unicode MS" w:hAnsi="Times New Roman" w:cs="Times New Roman"/>
          <w:b/>
          <w:bCs/>
          <w:sz w:val="24"/>
          <w:szCs w:val="24"/>
          <w:lang w:eastAsia="ru-RU"/>
        </w:rPr>
        <w:t>Тема 1. Деловое общение: общие определения.</w:t>
      </w:r>
    </w:p>
    <w:p w:rsidR="00E61745" w:rsidRPr="00E61745" w:rsidRDefault="00E61745" w:rsidP="00E61745">
      <w:pPr>
        <w:tabs>
          <w:tab w:val="left" w:pos="0"/>
        </w:tabs>
        <w:spacing w:after="0" w:line="240" w:lineRule="auto"/>
        <w:ind w:firstLine="709"/>
        <w:jc w:val="both"/>
        <w:rPr>
          <w:rFonts w:ascii="Times New Roman" w:eastAsia="Arial Unicode MS" w:hAnsi="Times New Roman" w:cs="Times New Roman"/>
          <w:sz w:val="24"/>
          <w:szCs w:val="24"/>
          <w:lang w:eastAsia="ru-RU"/>
        </w:rPr>
      </w:pPr>
      <w:r w:rsidRPr="00E61745">
        <w:rPr>
          <w:rFonts w:ascii="Times New Roman" w:eastAsia="Arial Unicode MS" w:hAnsi="Times New Roman" w:cs="Times New Roman"/>
          <w:sz w:val="24"/>
          <w:szCs w:val="24"/>
          <w:lang w:eastAsia="ru-RU"/>
        </w:rPr>
        <w:t xml:space="preserve">Понятие «общение» и трудность его дефиниций. Общение в системе межличностных и деловых отношений.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Значение общения для развития индивида и общества. Функции общения. Дискуссия о соотношении общения и деятельности. Основные типы (стратегии) и виды общения. Проблема структуры общения.  Основные стороны процесса общения: коммуникативная, интерактивная, перцептивная; их тесная взаимосвязь.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Определение делового общения. Деловое общение как прагматическая необходимость и как самоцель. Деловое общение как социально-психологическая проблема. Виды делового  взаимодействия, специфика ролей в деловом общении, особенности коллективных субъектов делового общения. Виды и уровни общения.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2. Коммуникативная сторона общения. Вербальная коммуникация.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Специфика коммуникативного процесса между людьми: обогащение и развитие информации в ходе ее «движения», активная позиция партнеров в коммуникативном процессе, проблема смысла при усвоении информации. «Обратная связь». Знаковые системы. Виды коммуникации. Коммуникативные барьеры.</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Вербальная коммуникация.</w:t>
      </w:r>
      <w:r w:rsidRPr="00E61745">
        <w:rPr>
          <w:rFonts w:ascii="Times New Roman" w:eastAsia="Times New Roman" w:hAnsi="Times New Roman" w:cs="Times New Roman"/>
          <w:b/>
          <w:bCs/>
          <w:i/>
          <w:iCs/>
          <w:sz w:val="24"/>
          <w:szCs w:val="24"/>
          <w:lang w:eastAsia="ru-RU"/>
        </w:rPr>
        <w:t xml:space="preserve"> </w:t>
      </w:r>
      <w:r w:rsidRPr="00E61745">
        <w:rPr>
          <w:rFonts w:ascii="Times New Roman" w:eastAsia="Times New Roman" w:hAnsi="Times New Roman" w:cs="Times New Roman"/>
          <w:sz w:val="24"/>
          <w:szCs w:val="24"/>
          <w:lang w:eastAsia="ru-RU"/>
        </w:rPr>
        <w:t>Структура речевого поведения. Языковые характеристики говорящего и слушающего как факторы эффективности коммуникативного процесса. Понятие тезауруса. Типы коммуникативных барьеров. «Активное слушание», его виды и приемы. Проблемы массовой коммуникации. Подходы к анализу «убеждающей коммуникации». Наиболее универсальный характер вербальной коммуникации. Специфика в деловом общении.</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3. Коммуникативная сторона общения. Невербальная коммуникация.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Понятие невербального  поведения и невербальной коммуникации. Системы невербальной коммуникации: оптико-кинетическая система знаков (жесты, мимика и пантомимика); паралингвистическая и экстралингвистическая системы знаков (интонация и различные невербальные включения в человеческую речь); пространственно-временная </w:t>
      </w:r>
      <w:r w:rsidRPr="00E61745">
        <w:rPr>
          <w:rFonts w:ascii="Times New Roman" w:eastAsia="Times New Roman" w:hAnsi="Times New Roman" w:cs="Times New Roman"/>
          <w:sz w:val="24"/>
          <w:szCs w:val="24"/>
          <w:lang w:eastAsia="ru-RU"/>
        </w:rPr>
        <w:lastRenderedPageBreak/>
        <w:t xml:space="preserve">система организации коммуникативного процесса; визуальный контакт. Специфика, значение и взаимосвязь данных систем в процессе общения. </w:t>
      </w:r>
      <w:proofErr w:type="spellStart"/>
      <w:r w:rsidRPr="00E61745">
        <w:rPr>
          <w:rFonts w:ascii="Times New Roman" w:eastAsia="Times New Roman" w:hAnsi="Times New Roman" w:cs="Times New Roman"/>
          <w:sz w:val="24"/>
          <w:szCs w:val="24"/>
          <w:lang w:eastAsia="ru-RU"/>
        </w:rPr>
        <w:t>Кинесика</w:t>
      </w:r>
      <w:proofErr w:type="spellEnd"/>
      <w:r w:rsidRPr="00E61745">
        <w:rPr>
          <w:rFonts w:ascii="Times New Roman" w:eastAsia="Times New Roman" w:hAnsi="Times New Roman" w:cs="Times New Roman"/>
          <w:sz w:val="24"/>
          <w:szCs w:val="24"/>
          <w:lang w:eastAsia="ru-RU"/>
        </w:rPr>
        <w:t xml:space="preserve">, просодика, экстралингвистика, </w:t>
      </w:r>
      <w:proofErr w:type="spellStart"/>
      <w:r w:rsidRPr="00E61745">
        <w:rPr>
          <w:rFonts w:ascii="Times New Roman" w:eastAsia="Times New Roman" w:hAnsi="Times New Roman" w:cs="Times New Roman"/>
          <w:sz w:val="24"/>
          <w:szCs w:val="24"/>
          <w:lang w:eastAsia="ru-RU"/>
        </w:rPr>
        <w:t>проксемика</w:t>
      </w:r>
      <w:proofErr w:type="spellEnd"/>
      <w:r w:rsidRPr="00E61745">
        <w:rPr>
          <w:rFonts w:ascii="Times New Roman" w:eastAsia="Times New Roman" w:hAnsi="Times New Roman" w:cs="Times New Roman"/>
          <w:sz w:val="24"/>
          <w:szCs w:val="24"/>
          <w:lang w:eastAsia="ru-RU"/>
        </w:rPr>
        <w:t xml:space="preserve">, </w:t>
      </w:r>
      <w:proofErr w:type="spellStart"/>
      <w:r w:rsidRPr="00E61745">
        <w:rPr>
          <w:rFonts w:ascii="Times New Roman" w:eastAsia="Times New Roman" w:hAnsi="Times New Roman" w:cs="Times New Roman"/>
          <w:sz w:val="24"/>
          <w:szCs w:val="24"/>
          <w:lang w:eastAsia="ru-RU"/>
        </w:rPr>
        <w:t>такесическая</w:t>
      </w:r>
      <w:proofErr w:type="spellEnd"/>
      <w:r w:rsidRPr="00E61745">
        <w:rPr>
          <w:rFonts w:ascii="Times New Roman" w:eastAsia="Times New Roman" w:hAnsi="Times New Roman" w:cs="Times New Roman"/>
          <w:sz w:val="24"/>
          <w:szCs w:val="24"/>
          <w:lang w:eastAsia="ru-RU"/>
        </w:rPr>
        <w:t xml:space="preserve"> и </w:t>
      </w:r>
      <w:proofErr w:type="spellStart"/>
      <w:r w:rsidRPr="00E61745">
        <w:rPr>
          <w:rFonts w:ascii="Times New Roman" w:eastAsia="Times New Roman" w:hAnsi="Times New Roman" w:cs="Times New Roman"/>
          <w:sz w:val="24"/>
          <w:szCs w:val="24"/>
          <w:lang w:eastAsia="ru-RU"/>
        </w:rPr>
        <w:t>ольфакторная</w:t>
      </w:r>
      <w:proofErr w:type="spellEnd"/>
      <w:r w:rsidRPr="00E61745">
        <w:rPr>
          <w:rFonts w:ascii="Times New Roman" w:eastAsia="Times New Roman" w:hAnsi="Times New Roman" w:cs="Times New Roman"/>
          <w:sz w:val="24"/>
          <w:szCs w:val="24"/>
          <w:lang w:eastAsia="ru-RU"/>
        </w:rPr>
        <w:t xml:space="preserve"> структуры невербального поведения, их </w:t>
      </w:r>
      <w:proofErr w:type="spellStart"/>
      <w:r w:rsidRPr="00E61745">
        <w:rPr>
          <w:rFonts w:ascii="Times New Roman" w:eastAsia="Times New Roman" w:hAnsi="Times New Roman" w:cs="Times New Roman"/>
          <w:sz w:val="24"/>
          <w:szCs w:val="24"/>
          <w:lang w:eastAsia="ru-RU"/>
        </w:rPr>
        <w:t>полифункциональность</w:t>
      </w:r>
      <w:proofErr w:type="spellEnd"/>
      <w:r w:rsidRPr="00E61745">
        <w:rPr>
          <w:rFonts w:ascii="Times New Roman" w:eastAsia="Times New Roman" w:hAnsi="Times New Roman" w:cs="Times New Roman"/>
          <w:sz w:val="24"/>
          <w:szCs w:val="24"/>
          <w:lang w:eastAsia="ru-RU"/>
        </w:rPr>
        <w:t xml:space="preserve"> в межличностном общении. Экспрессивный репертуар человека. Проблема кода и </w:t>
      </w:r>
      <w:proofErr w:type="spellStart"/>
      <w:r w:rsidRPr="00E61745">
        <w:rPr>
          <w:rFonts w:ascii="Times New Roman" w:eastAsia="Times New Roman" w:hAnsi="Times New Roman" w:cs="Times New Roman"/>
          <w:sz w:val="24"/>
          <w:szCs w:val="24"/>
          <w:lang w:eastAsia="ru-RU"/>
        </w:rPr>
        <w:t>декодификации</w:t>
      </w:r>
      <w:proofErr w:type="spellEnd"/>
      <w:r w:rsidRPr="00E61745">
        <w:rPr>
          <w:rFonts w:ascii="Times New Roman" w:eastAsia="Times New Roman" w:hAnsi="Times New Roman" w:cs="Times New Roman"/>
          <w:sz w:val="24"/>
          <w:szCs w:val="24"/>
          <w:lang w:eastAsia="ru-RU"/>
        </w:rPr>
        <w:t xml:space="preserve"> в невербальной коммуникации. Экспериментальные исследования типов интерпретации и способностей к адекватному пониманию невербального поведения. Психологические составляющие эффективного профессионального контакта.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4. Перцептивная сторона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Понятие «социальная перцепция». Межличностное восприятие в процессе общения. </w:t>
      </w:r>
      <w:proofErr w:type="spellStart"/>
      <w:r w:rsidRPr="00E61745">
        <w:rPr>
          <w:rFonts w:ascii="Times New Roman" w:eastAsia="Times New Roman" w:hAnsi="Times New Roman" w:cs="Times New Roman"/>
          <w:sz w:val="24"/>
          <w:szCs w:val="24"/>
          <w:lang w:eastAsia="ru-RU"/>
        </w:rPr>
        <w:t>Взаимовосприятие</w:t>
      </w:r>
      <w:proofErr w:type="spellEnd"/>
      <w:r w:rsidRPr="00E61745">
        <w:rPr>
          <w:rFonts w:ascii="Times New Roman" w:eastAsia="Times New Roman" w:hAnsi="Times New Roman" w:cs="Times New Roman"/>
          <w:sz w:val="24"/>
          <w:szCs w:val="24"/>
          <w:lang w:eastAsia="ru-RU"/>
        </w:rPr>
        <w:t xml:space="preserve"> и познание партнеров по общению – основа установления взаимопонимания между ними. Механизмы межличностного восприятия (идентификация, рефлексия, </w:t>
      </w:r>
      <w:proofErr w:type="spellStart"/>
      <w:r w:rsidRPr="00E61745">
        <w:rPr>
          <w:rFonts w:ascii="Times New Roman" w:eastAsia="Times New Roman" w:hAnsi="Times New Roman" w:cs="Times New Roman"/>
          <w:sz w:val="24"/>
          <w:szCs w:val="24"/>
          <w:lang w:eastAsia="ru-RU"/>
        </w:rPr>
        <w:t>эмпатия</w:t>
      </w:r>
      <w:proofErr w:type="spellEnd"/>
      <w:r w:rsidRPr="00E61745">
        <w:rPr>
          <w:rFonts w:ascii="Times New Roman" w:eastAsia="Times New Roman" w:hAnsi="Times New Roman" w:cs="Times New Roman"/>
          <w:sz w:val="24"/>
          <w:szCs w:val="24"/>
          <w:lang w:eastAsia="ru-RU"/>
        </w:rPr>
        <w:t xml:space="preserve">). Роль установки при формировании первого впечатления о человеке. Эффекты межличностного восприятия: «ореола», «первичности», «новизны». Содержание и значение процесса </w:t>
      </w:r>
      <w:proofErr w:type="spellStart"/>
      <w:r w:rsidRPr="00E61745">
        <w:rPr>
          <w:rFonts w:ascii="Times New Roman" w:eastAsia="Times New Roman" w:hAnsi="Times New Roman" w:cs="Times New Roman"/>
          <w:sz w:val="24"/>
          <w:szCs w:val="24"/>
          <w:lang w:eastAsia="ru-RU"/>
        </w:rPr>
        <w:t>стереотипизации</w:t>
      </w:r>
      <w:proofErr w:type="spellEnd"/>
      <w:r w:rsidRPr="00E61745">
        <w:rPr>
          <w:rFonts w:ascii="Times New Roman" w:eastAsia="Times New Roman" w:hAnsi="Times New Roman" w:cs="Times New Roman"/>
          <w:sz w:val="24"/>
          <w:szCs w:val="24"/>
          <w:lang w:eastAsia="ru-RU"/>
        </w:rPr>
        <w:t>, виды стереотипов.  Их роль в деловом общении.</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Атрибутивные процессы в межличностном восприятии. Интерпретация причин поведения другого человека – феномен «каузальной атрибуции». Структура атрибутивного процесса. Виды и формы атрибуции (</w:t>
      </w:r>
      <w:proofErr w:type="spellStart"/>
      <w:r w:rsidRPr="00E61745">
        <w:rPr>
          <w:rFonts w:ascii="Times New Roman" w:eastAsia="Times New Roman" w:hAnsi="Times New Roman" w:cs="Times New Roman"/>
          <w:sz w:val="24"/>
          <w:szCs w:val="24"/>
          <w:lang w:eastAsia="ru-RU"/>
        </w:rPr>
        <w:t>Г.Келли</w:t>
      </w:r>
      <w:proofErr w:type="spellEnd"/>
      <w:r w:rsidRPr="00E61745">
        <w:rPr>
          <w:rFonts w:ascii="Times New Roman" w:eastAsia="Times New Roman" w:hAnsi="Times New Roman" w:cs="Times New Roman"/>
          <w:sz w:val="24"/>
          <w:szCs w:val="24"/>
          <w:lang w:eastAsia="ru-RU"/>
        </w:rPr>
        <w:t>). «Фундаментальная ошибка атрибуции», ее проявления. Соотношение процессов межличностного восприятия и атрибуции. Проблема точности межличностного восприятия в деловом общении. Практические средства повышения точности межличностного восприятия в деловом общении, их возможности и ограничения.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5. Интерактивная сторона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Межличностное взаимодействие (интеракция) как предмет социально-психологического исследования. Попытки построения «анатомии» акта взаимодействия. Проблема взаимодействия в </w:t>
      </w:r>
      <w:proofErr w:type="gramStart"/>
      <w:r w:rsidRPr="00E61745">
        <w:rPr>
          <w:rFonts w:ascii="Times New Roman" w:eastAsia="Times New Roman" w:hAnsi="Times New Roman" w:cs="Times New Roman"/>
          <w:sz w:val="24"/>
          <w:szCs w:val="24"/>
          <w:lang w:eastAsia="ru-RU"/>
        </w:rPr>
        <w:t>символическом</w:t>
      </w:r>
      <w:proofErr w:type="gramEnd"/>
      <w:r w:rsidRPr="00E61745">
        <w:rPr>
          <w:rFonts w:ascii="Times New Roman" w:eastAsia="Times New Roman" w:hAnsi="Times New Roman" w:cs="Times New Roman"/>
          <w:sz w:val="24"/>
          <w:szCs w:val="24"/>
          <w:lang w:eastAsia="ru-RU"/>
        </w:rPr>
        <w:t xml:space="preserve"> </w:t>
      </w:r>
      <w:proofErr w:type="spellStart"/>
      <w:r w:rsidRPr="00E61745">
        <w:rPr>
          <w:rFonts w:ascii="Times New Roman" w:eastAsia="Times New Roman" w:hAnsi="Times New Roman" w:cs="Times New Roman"/>
          <w:sz w:val="24"/>
          <w:szCs w:val="24"/>
          <w:lang w:eastAsia="ru-RU"/>
        </w:rPr>
        <w:t>интеракционизме</w:t>
      </w:r>
      <w:proofErr w:type="spellEnd"/>
      <w:r w:rsidRPr="00E61745">
        <w:rPr>
          <w:rFonts w:ascii="Times New Roman" w:eastAsia="Times New Roman" w:hAnsi="Times New Roman" w:cs="Times New Roman"/>
          <w:sz w:val="24"/>
          <w:szCs w:val="24"/>
          <w:lang w:eastAsia="ru-RU"/>
        </w:rPr>
        <w:t xml:space="preserve">. </w:t>
      </w:r>
      <w:proofErr w:type="spellStart"/>
      <w:r w:rsidRPr="00E61745">
        <w:rPr>
          <w:rFonts w:ascii="Times New Roman" w:eastAsia="Times New Roman" w:hAnsi="Times New Roman" w:cs="Times New Roman"/>
          <w:sz w:val="24"/>
          <w:szCs w:val="24"/>
          <w:lang w:eastAsia="ru-RU"/>
        </w:rPr>
        <w:t>Транзактный</w:t>
      </w:r>
      <w:proofErr w:type="spellEnd"/>
      <w:r w:rsidRPr="00E61745">
        <w:rPr>
          <w:rFonts w:ascii="Times New Roman" w:eastAsia="Times New Roman" w:hAnsi="Times New Roman" w:cs="Times New Roman"/>
          <w:sz w:val="24"/>
          <w:szCs w:val="24"/>
          <w:lang w:eastAsia="ru-RU"/>
        </w:rPr>
        <w:t xml:space="preserve"> анализ </w:t>
      </w:r>
      <w:proofErr w:type="spellStart"/>
      <w:r w:rsidRPr="00E61745">
        <w:rPr>
          <w:rFonts w:ascii="Times New Roman" w:eastAsia="Times New Roman" w:hAnsi="Times New Roman" w:cs="Times New Roman"/>
          <w:sz w:val="24"/>
          <w:szCs w:val="24"/>
          <w:lang w:eastAsia="ru-RU"/>
        </w:rPr>
        <w:t>Э.Берна</w:t>
      </w:r>
      <w:proofErr w:type="spellEnd"/>
      <w:r w:rsidRPr="00E61745">
        <w:rPr>
          <w:rFonts w:ascii="Times New Roman" w:eastAsia="Times New Roman" w:hAnsi="Times New Roman" w:cs="Times New Roman"/>
          <w:sz w:val="24"/>
          <w:szCs w:val="24"/>
          <w:lang w:eastAsia="ru-RU"/>
        </w:rPr>
        <w:t>. Анализ проблем взаимодействия с точки зрения концепции совместной деятельности. Экспериментальные схемы регистрации взаимодействия (</w:t>
      </w:r>
      <w:proofErr w:type="spellStart"/>
      <w:r w:rsidRPr="00E61745">
        <w:rPr>
          <w:rFonts w:ascii="Times New Roman" w:eastAsia="Times New Roman" w:hAnsi="Times New Roman" w:cs="Times New Roman"/>
          <w:sz w:val="24"/>
          <w:szCs w:val="24"/>
          <w:lang w:eastAsia="ru-RU"/>
        </w:rPr>
        <w:t>Р.Бейлс</w:t>
      </w:r>
      <w:proofErr w:type="spellEnd"/>
      <w:r w:rsidRPr="00E61745">
        <w:rPr>
          <w:rFonts w:ascii="Times New Roman" w:eastAsia="Times New Roman" w:hAnsi="Times New Roman" w:cs="Times New Roman"/>
          <w:sz w:val="24"/>
          <w:szCs w:val="24"/>
          <w:lang w:eastAsia="ru-RU"/>
        </w:rPr>
        <w:t xml:space="preserve">).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Принципы и типы деловых взаимодействий. Виды взаимодействия – сотрудничество (кооперация) и соперничество (конкуренция). Взаимодействие в структуре совместной деятельности.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6. Психологические основы деловых отношений. Механизмы воздействия в процессе делового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Поведение человека в организации и типы сотрудников. Детерминация поведения. Психологические типы людей и их проявления на работе и в общении. Общая характеристика основных механизмов воздействия в общении. Феномен личного влияния. Значение обратной связи в межличностном общении. Трудности межличностного общения.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7. Формы делового общения и психологические аспекты переговорного процесса.</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Деловые коммуникации:  деловая беседа, деловые переговоры, деловые совещания, деловые дискуссии, публичная (ораторская) речь и их характеристики. Культура делового общения по телефону. Презентации. Общение с посетителями, партнерами. Психологическая техника, парирование замечаний и вопросов. Переговоры как форма коммуникации. Подготовка и ход переговорного процесса. Правила налаживания отношений между партнерами по переговорам. Вопросы, используемые для повышения эффективности переговоров. Психологические аспекты отношений за столом переговоров. Интерес к партнеру. Отстаивание собственной точки зрения. Критика партнера. Признание своих ошибок. Человек-позитивист и человек-</w:t>
      </w:r>
      <w:proofErr w:type="spellStart"/>
      <w:r w:rsidRPr="00E61745">
        <w:rPr>
          <w:rFonts w:ascii="Times New Roman" w:eastAsia="Times New Roman" w:hAnsi="Times New Roman" w:cs="Times New Roman"/>
          <w:sz w:val="24"/>
          <w:szCs w:val="24"/>
          <w:lang w:eastAsia="ru-RU"/>
        </w:rPr>
        <w:t>негативист</w:t>
      </w:r>
      <w:proofErr w:type="spellEnd"/>
      <w:r w:rsidRPr="00E61745">
        <w:rPr>
          <w:rFonts w:ascii="Times New Roman" w:eastAsia="Times New Roman" w:hAnsi="Times New Roman" w:cs="Times New Roman"/>
          <w:sz w:val="24"/>
          <w:szCs w:val="24"/>
          <w:lang w:eastAsia="ru-RU"/>
        </w:rPr>
        <w:t>. Техники формирования доверительности. Соблюдение этических норм.</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lastRenderedPageBreak/>
        <w:t xml:space="preserve">Общение по телефону. Правила ведения делового телефонного разговора, когда звонят вам. Правила ведения деловых телефонных разговоров, когда звоните вы. Основные требования к деловой переписке.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8. Психологические особенности публичного выступления.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Причины неуверенности в себе при публичных выступлениях. Техники повышения эффективности публичного выступления: привлекательность оратора; установление и поддержание контакта с аудиторией; привлечение внимания – нейтральная фраза, завлечение, зрительный контакт; удержание внимания аудитории – приемы изоляция, навязывание ритма, акцентировки. Техника речи. Влияние характеристик речи на эффективность общения. Структурирование информации: правило рамки, правило цепи, техники аргументации.</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t>Тема 9. Организация эффективных совещаний.</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Типология совещаний. Характеристика совещания как групповой формы делового общения: цель, проблемы, требования к участникам. Правила организации и проведения совещаний. Подготовка к проведению делового совещания. Обслуживание совещаний. Психологические особенности организации и ведения дискуссий. Презентация. Завершение делового совещания и составление его протокола.</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 xml:space="preserve">Тема 10. Организационные коммуникационные сети.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Место и роль коммуникации в управленческой деятельности в организации. Формальные коммуникационные сети. Типы организационных коммуникаций: вертикальная (нисходящая и восходящая), горизонтальная, внутренние и внешние: их характеристика.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Неформальные коммуникационные сети – слухи. Причины возникновения слухов. Роль слухов в организации.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11. Коллектив. Социально-психологический климат в коллективе.</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Определение коллектива. Основные характеристики коллектива, социально-психологический аспект его исследования. Стадии и уровни развития коллектива. Уровни подчиненности, служебная субординация. Особенности взаимодействия в коллективе с руководителем, с подчиненными, с коллегами.</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Основы психологического климата в коллективе. Понятие совместимости; виды совместимости: структурная, функциональная. Ролевое поведение в деловом общении.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t>Тема 12. Повышение эффективности коммуникационных сетей.</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Факторы, определяющие структуру коммуникационных сетей. Эффективность коммуникационных сетей. Факторы эффективности коммуникационных сетей. </w:t>
      </w:r>
      <w:r w:rsidRPr="00E61745">
        <w:rPr>
          <w:rFonts w:ascii="Times New Roman" w:eastAsia="Times New Roman" w:hAnsi="Times New Roman" w:cs="Times New Roman"/>
          <w:sz w:val="24"/>
          <w:szCs w:val="24"/>
          <w:lang w:eastAsia="ru-RU"/>
        </w:rPr>
        <w:br/>
        <w:t xml:space="preserve">Преимущества и недостатки односторонней связи. Устные письменные коммуникации, их сравнительная характеристика. Информационное богатство канала, параметры. Выбор канала информации в зависимости от ситуации. </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Принципы повышения эффективности организационных коммуникаций. Способы совершенствования информационного обмена в организациях. Регулирование информационных потоков. Управленческие действия. Системы обратной связи. Системы сбора предложений. Информационные бюллетени, публикации и видеозаписи организации. Современная информационная технология.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Тема 13. Конфликты и пути их разрешения.</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Природа конфликта в коллективе. Содержание понятия «конфликт». Позитивные и деструктивные функции конфликта. Основные причины конфликтов в сфере деловых отношений. Типология конфликтов. Динамика конфликта. Типы конфликтных личностей. Стратегия поведения в конфликтных ситуациях. Способы и методы разрешения конфликтных ситуаций. Факторы разрешения конфликта, их характеристика. Приемы улучшения коммуникации в конфликте. Этапы конструктивного разрешения конфликта. Методы разрешения конфликта. Разрешение конфликта старшим по возрасту или по должности. Косвенные способы разрешения конфликта. Предотвращение межличностных конфликтов.</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lastRenderedPageBreak/>
        <w:t>Тема 14. Имидж и этикет делового человека.</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Управление впечатлением, производимым на окружающих. Осознание особенностей поведения и характера, которые способствуют и препятствуют эффективному взаимодействию и деловому общению. Рекомендации по преодолению этих трудностей. Знание руководителем индивидуальных особенностей работников.</w:t>
      </w:r>
    </w:p>
    <w:p w:rsidR="00E61745" w:rsidRPr="00E61745" w:rsidRDefault="00E61745" w:rsidP="00E61745">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Современные представления об этикете. Этикет приветствий. Представления и знакомства. Функции делового этикета. Нормы поведения в деловом общении. Учет национальных особенностей участников делового общения. Особенности делового общения с иностранными партнерами. </w:t>
      </w:r>
    </w:p>
    <w:p w:rsidR="004E1B50" w:rsidRPr="00BB2F92" w:rsidRDefault="004E1B50"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E61745">
        <w:rPr>
          <w:rFonts w:ascii="Times New Roman" w:eastAsia="Times New Roman" w:hAnsi="Times New Roman" w:cs="Times New Roman"/>
          <w:b/>
          <w:sz w:val="28"/>
          <w:szCs w:val="24"/>
          <w:lang w:eastAsia="ru-RU"/>
        </w:rPr>
        <w:t>Разработка управленческого решения</w:t>
      </w:r>
      <w:r w:rsidRPr="00BB2F92">
        <w:rPr>
          <w:rFonts w:ascii="Times New Roman" w:eastAsia="Times New Roman" w:hAnsi="Times New Roman" w:cs="Times New Roman"/>
          <w:b/>
          <w:sz w:val="28"/>
          <w:szCs w:val="24"/>
          <w:lang w:eastAsia="ru-RU"/>
        </w:rPr>
        <w:t>"</w:t>
      </w:r>
    </w:p>
    <w:p w:rsidR="00E61745" w:rsidRPr="00E61745" w:rsidRDefault="00E61745" w:rsidP="00E61745">
      <w:pPr>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val="en-US" w:eastAsia="ru-RU"/>
        </w:rPr>
        <w:t>I</w:t>
      </w:r>
      <w:r w:rsidRPr="00E61745">
        <w:rPr>
          <w:rFonts w:ascii="Times New Roman" w:eastAsia="Times New Roman" w:hAnsi="Times New Roman" w:cs="Times New Roman"/>
          <w:b/>
          <w:sz w:val="24"/>
          <w:szCs w:val="24"/>
          <w:lang w:eastAsia="ru-RU"/>
        </w:rPr>
        <w:t>. ОРГАНИЗАЦИОННО-МЕТОДИЧЕСКИЕ УКАЗАНИЯ</w:t>
      </w:r>
    </w:p>
    <w:p w:rsidR="00E61745" w:rsidRPr="00E61745" w:rsidRDefault="00E61745" w:rsidP="00E61745">
      <w:pPr>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1. 1. Роль и значение дисциплины в системе подготовки специалиста</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Принятие решений – одна из наиболее ответственных функций, выполняемых руководителем в процессе управления. От эффективности процесса разработки управленческого решения в значительной степени зависит успех деятельности организации. Современную организацию отличают значительные масштабы управленческой деятельности, и основным предназначением руководителя является обеспечение эффективного функционирования, устойчивого развития и выживания организации. Для решения этой задачи </w:t>
      </w:r>
      <w:proofErr w:type="gramStart"/>
      <w:r w:rsidRPr="00E61745">
        <w:rPr>
          <w:rFonts w:ascii="Times New Roman" w:eastAsia="Times New Roman" w:hAnsi="Times New Roman" w:cs="Times New Roman"/>
          <w:sz w:val="24"/>
          <w:szCs w:val="24"/>
          <w:lang w:eastAsia="ru-RU"/>
        </w:rPr>
        <w:t>важное значение</w:t>
      </w:r>
      <w:proofErr w:type="gramEnd"/>
      <w:r w:rsidRPr="00E61745">
        <w:rPr>
          <w:rFonts w:ascii="Times New Roman" w:eastAsia="Times New Roman" w:hAnsi="Times New Roman" w:cs="Times New Roman"/>
          <w:sz w:val="24"/>
          <w:szCs w:val="24"/>
          <w:lang w:eastAsia="ru-RU"/>
        </w:rPr>
        <w:t xml:space="preserve"> приобретает знание технологии, методов принятия управленческих решений, что является необходимым элементом квалификационного профессионализма руководителя.</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Для принятия обоснованных управленческих решений сегодня разработан целый ряд научных методов, которые, к сожалению, достаточно мало используются в практике управления организациями, поскольку многие руководители не уделяют должного внимания изучению, а тем более внедрению научных методов управления. При разработке управленческого решения важно правильно оценивать сложившуюся ситуацию, рассматривать разнообразные варианты решений, для выбора наиболее эффективного, соответствующего целям организации.</w:t>
      </w:r>
    </w:p>
    <w:p w:rsidR="00E61745" w:rsidRPr="00E61745" w:rsidRDefault="00E61745" w:rsidP="00E61745">
      <w:pPr>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1.2. Предмет изучения дисциплины.</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Предметом курса «Разработка управленческого решения» являются сущность и специфика управленческого решения как основного продукта управленческого труда, модели и методы разработки управленческих решений, условия и факторы качества разработки и реализации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eastAsia="ru-RU"/>
        </w:rPr>
        <w:t>1.3. Цель курса «Разработка управленческого решения»</w:t>
      </w:r>
      <w:r w:rsidRPr="00E61745">
        <w:rPr>
          <w:rFonts w:ascii="Times New Roman" w:eastAsia="Times New Roman" w:hAnsi="Times New Roman" w:cs="Times New Roman"/>
          <w:sz w:val="24"/>
          <w:szCs w:val="24"/>
          <w:lang w:eastAsia="ru-RU"/>
        </w:rPr>
        <w:t xml:space="preserve"> – дать слушателям представление о теории и практике разработки и принятия управленческого решения, роли и месту управленческого решения в деятельности современного руководителя, вооружить их навыками и методами, позволяющими эффективно разрабатывать и принимать управленческие решения.</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eastAsia="ru-RU"/>
        </w:rPr>
        <w:t>1.4. В задачи изучения данной дисциплины</w:t>
      </w:r>
      <w:r w:rsidRPr="00E61745">
        <w:rPr>
          <w:rFonts w:ascii="Times New Roman" w:eastAsia="Times New Roman" w:hAnsi="Times New Roman" w:cs="Times New Roman"/>
          <w:sz w:val="24"/>
          <w:szCs w:val="24"/>
          <w:lang w:eastAsia="ru-RU"/>
        </w:rPr>
        <w:t xml:space="preserve"> входит получение знаний о целях управленческих решений, их структуре, предмете, масштабах и последствиях их принятия; о типологии и классификации управленческих решений по разным основаниям; о стилях и методах принятия решений; о методологии организации и эффективного осуществления процесса разработки и реализации решений в различных ситуациях – в условиях неопределенности и риска, в условиях конфликта и т.д.; о требованиях к содержанию процесса разработки и реализации управленческих решений, к их качеству; об ответственности руководителей за принимаемые решения: о критериях эффективности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eastAsia="ru-RU"/>
        </w:rPr>
        <w:t>1.5.</w:t>
      </w:r>
      <w:r w:rsidRPr="00E61745">
        <w:rPr>
          <w:rFonts w:ascii="Times New Roman" w:eastAsia="Times New Roman" w:hAnsi="Times New Roman" w:cs="Times New Roman"/>
          <w:sz w:val="24"/>
          <w:szCs w:val="24"/>
          <w:lang w:eastAsia="ru-RU"/>
        </w:rPr>
        <w:t xml:space="preserve"> </w:t>
      </w:r>
      <w:r w:rsidRPr="00E61745">
        <w:rPr>
          <w:rFonts w:ascii="Times New Roman" w:eastAsia="Times New Roman" w:hAnsi="Times New Roman" w:cs="Times New Roman"/>
          <w:b/>
          <w:bCs/>
          <w:sz w:val="24"/>
          <w:szCs w:val="24"/>
          <w:lang w:eastAsia="ru-RU"/>
        </w:rPr>
        <w:t xml:space="preserve">Теоретической основой курса </w:t>
      </w:r>
      <w:r w:rsidRPr="00E61745">
        <w:rPr>
          <w:rFonts w:ascii="Times New Roman" w:eastAsia="Times New Roman" w:hAnsi="Times New Roman" w:cs="Times New Roman"/>
          <w:sz w:val="24"/>
          <w:szCs w:val="24"/>
          <w:lang w:eastAsia="ru-RU"/>
        </w:rPr>
        <w:t>являются: теория управления, менеджмент теория организации, психология управления и другие дисциплины, предметом изучения которых являются различные организационные и управленческие процессы и явления.</w:t>
      </w:r>
    </w:p>
    <w:p w:rsidR="00E61745" w:rsidRPr="00E61745" w:rsidRDefault="00E61745" w:rsidP="00E61745">
      <w:pPr>
        <w:spacing w:after="0" w:line="240" w:lineRule="auto"/>
        <w:ind w:firstLine="709"/>
        <w:jc w:val="both"/>
        <w:rPr>
          <w:rFonts w:ascii="Times New Roman" w:eastAsia="Times New Roman" w:hAnsi="Times New Roman" w:cs="Times New Roman"/>
          <w:b/>
          <w:sz w:val="24"/>
          <w:szCs w:val="24"/>
          <w:lang w:eastAsia="ru-RU"/>
        </w:rPr>
      </w:pPr>
      <w:r w:rsidRPr="00E61745">
        <w:rPr>
          <w:rFonts w:ascii="Times New Roman" w:eastAsia="Times New Roman" w:hAnsi="Times New Roman" w:cs="Times New Roman"/>
          <w:b/>
          <w:sz w:val="24"/>
          <w:szCs w:val="24"/>
          <w:lang w:eastAsia="ru-RU"/>
        </w:rPr>
        <w:lastRenderedPageBreak/>
        <w:t>1.6. Требования к уровню освоения содержания курса дисциплины:</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proofErr w:type="gramStart"/>
      <w:r w:rsidRPr="00E61745">
        <w:rPr>
          <w:rFonts w:ascii="Times New Roman" w:eastAsia="Times New Roman" w:hAnsi="Times New Roman" w:cs="Times New Roman"/>
          <w:sz w:val="24"/>
          <w:szCs w:val="24"/>
          <w:lang w:eastAsia="ru-RU"/>
        </w:rPr>
        <w:t>В соответствии с Государственным образовательным стандартом высшего профессионального образования в содержание курса входит изучение следующих вопросов: функции решения в методологии и организации процесса управления; типология управленческих решений; условия и факторы качества управленческих решений; модели, методология и организация процесса разработки управленческого решения; целевая ориентация управленческих решений; анализ альтернатив действий; анализ внешней среды и ее влияния на анализ альтернатив;</w:t>
      </w:r>
      <w:proofErr w:type="gramEnd"/>
      <w:r w:rsidRPr="00E61745">
        <w:rPr>
          <w:rFonts w:ascii="Times New Roman" w:eastAsia="Times New Roman" w:hAnsi="Times New Roman" w:cs="Times New Roman"/>
          <w:sz w:val="24"/>
          <w:szCs w:val="24"/>
          <w:lang w:eastAsia="ru-RU"/>
        </w:rPr>
        <w:t xml:space="preserve"> Условия неопределенности и риска, приемы разработки и выбора управленческих решений в условиях неопределенности и риска; эффективность решений; контроль реализации управленческих решений; управленческие решения и ответственность.</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color w:val="1A1A1A"/>
          <w:sz w:val="24"/>
          <w:szCs w:val="24"/>
          <w:lang w:eastAsia="ru-RU"/>
        </w:rPr>
        <w:t xml:space="preserve">Основным требованием к уровню освоения дисциплины является наличие </w:t>
      </w:r>
      <w:r w:rsidRPr="00E61745">
        <w:rPr>
          <w:rFonts w:ascii="Times New Roman" w:eastAsia="Times New Roman" w:hAnsi="Times New Roman" w:cs="Times New Roman"/>
          <w:bCs/>
          <w:iCs/>
          <w:color w:val="1A1A1A"/>
          <w:sz w:val="24"/>
          <w:szCs w:val="24"/>
          <w:lang w:eastAsia="ru-RU"/>
        </w:rPr>
        <w:t>ключевых компетенций</w:t>
      </w:r>
      <w:r w:rsidRPr="00E61745">
        <w:rPr>
          <w:rFonts w:ascii="Times New Roman" w:eastAsia="Times New Roman" w:hAnsi="Times New Roman" w:cs="Times New Roman"/>
          <w:color w:val="1A1A1A"/>
          <w:sz w:val="24"/>
          <w:szCs w:val="24"/>
          <w:lang w:eastAsia="ru-RU"/>
        </w:rPr>
        <w:t>, позволяющих использовать полученные знания и навыки в области изучения и диагностики проблемных ситуаций, разработки альтернатив их решения, выбора моделей и методов принятия и реализации управленческих решений. В связи с этим, и</w:t>
      </w:r>
      <w:r w:rsidRPr="00E61745">
        <w:rPr>
          <w:rFonts w:ascii="Times New Roman" w:eastAsia="Times New Roman" w:hAnsi="Times New Roman" w:cs="Times New Roman"/>
          <w:sz w:val="24"/>
          <w:szCs w:val="24"/>
          <w:lang w:eastAsia="ru-RU"/>
        </w:rPr>
        <w:t>зучив курс, студенты должны:</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u w:val="single"/>
          <w:lang w:eastAsia="ru-RU"/>
        </w:rPr>
        <w:t>Знать:</w:t>
      </w:r>
      <w:r w:rsidRPr="00E61745">
        <w:rPr>
          <w:rFonts w:ascii="Times New Roman" w:eastAsia="Times New Roman" w:hAnsi="Times New Roman" w:cs="Times New Roman"/>
          <w:sz w:val="24"/>
          <w:szCs w:val="24"/>
          <w:lang w:eastAsia="ru-RU"/>
        </w:rPr>
        <w:t xml:space="preserve"> терминологию и сущность основных понятий теории и практики управленческих решений, методологию анализа управленческих проблем, организацию и технологию разработки управленческих решений в различных ситуациях, технологию получения качественных решений.</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u w:val="single"/>
          <w:lang w:eastAsia="ru-RU"/>
        </w:rPr>
        <w:t>Уметь:</w:t>
      </w:r>
      <w:r w:rsidRPr="00E61745">
        <w:rPr>
          <w:rFonts w:ascii="Times New Roman" w:eastAsia="Times New Roman" w:hAnsi="Times New Roman" w:cs="Times New Roman"/>
          <w:sz w:val="24"/>
          <w:szCs w:val="24"/>
          <w:lang w:eastAsia="ru-RU"/>
        </w:rPr>
        <w:t xml:space="preserve"> выполнять анализ и описание управленческой проблемы, определять классификационные признаки управленческой проблемы и выбирать методы ее решения, реализовывать на практике работу по индивидуальной и коллективной разработке решения, формировать множество альтернатив управленческого решения и критерии выбора альтернативы, оформлять его результаты.</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sz w:val="24"/>
          <w:szCs w:val="24"/>
          <w:lang w:eastAsia="ru-RU"/>
        </w:rPr>
        <w:t xml:space="preserve">1.7. Основные виды учебных занятий. </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В содержание курса входит проведение как теоретических, так и практических занятий в виде деловых игр, коллективных обсуждений проблемных ситуаций, индивидуальных заданий. В результате теоретических и практических занятий слушатели должны получить навыки коллективного и индивидуального принятия решений, отбора и анализа необходимой информации, построения моделей управленческих решений. Слушатели также должны освоить технологии разработки управленческих решений в условиях конфликтов, получить навыки принятия решений в условиях неопределенности, методы снижения риска при реализации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1.8. Взаимосвязь аудиторной и самостоятельной работы.</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Учебно-методическим комплексом  также предусмотрена в необходимом количестве часов самостоятельная работа студентов (выполнение домашних заданий; подготовка к практи</w:t>
      </w:r>
      <w:r w:rsidRPr="00E61745">
        <w:rPr>
          <w:rFonts w:ascii="Times New Roman" w:eastAsia="Times New Roman" w:hAnsi="Times New Roman" w:cs="Times New Roman"/>
          <w:sz w:val="24"/>
          <w:szCs w:val="24"/>
          <w:lang w:eastAsia="ru-RU"/>
        </w:rPr>
        <w:softHyphen/>
        <w:t>ческим занятиям и контрольным работам; научно-исследовательская работа).</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Самостоятельная работа включает в себя следующие направления:</w:t>
      </w:r>
    </w:p>
    <w:p w:rsidR="00E61745" w:rsidRPr="00E61745" w:rsidRDefault="00E61745" w:rsidP="00E61745">
      <w:pPr>
        <w:numPr>
          <w:ilvl w:val="0"/>
          <w:numId w:val="101"/>
        </w:numPr>
        <w:tabs>
          <w:tab w:val="clear" w:pos="644"/>
          <w:tab w:val="num"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E61745" w:rsidRPr="00E61745" w:rsidRDefault="00E61745" w:rsidP="00E61745">
      <w:pPr>
        <w:numPr>
          <w:ilvl w:val="0"/>
          <w:numId w:val="101"/>
        </w:numPr>
        <w:tabs>
          <w:tab w:val="clear" w:pos="644"/>
          <w:tab w:val="num"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выполнение заданий по изучению реальной практики действующих организаций в области диагностики проблем, анализа альтернатив и принятия управленческих решений;</w:t>
      </w:r>
    </w:p>
    <w:p w:rsidR="00E61745" w:rsidRPr="00E61745" w:rsidRDefault="00E61745" w:rsidP="00E61745">
      <w:pPr>
        <w:numPr>
          <w:ilvl w:val="0"/>
          <w:numId w:val="101"/>
        </w:numPr>
        <w:tabs>
          <w:tab w:val="clear" w:pos="644"/>
          <w:tab w:val="num"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апробация различных моделей и методов разработки управленческих решений при подготовке к практическим занятиям и в процессе их проведения;</w:t>
      </w:r>
    </w:p>
    <w:p w:rsidR="00E61745" w:rsidRPr="00E61745" w:rsidRDefault="00E61745" w:rsidP="00E61745">
      <w:pPr>
        <w:numPr>
          <w:ilvl w:val="0"/>
          <w:numId w:val="101"/>
        </w:numPr>
        <w:tabs>
          <w:tab w:val="clear" w:pos="644"/>
          <w:tab w:val="num"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исследование научных материалов при подготовке докладов на студенческих конференциях, проведении различных форм промежуточного контроля.</w:t>
      </w:r>
    </w:p>
    <w:p w:rsidR="00E61745" w:rsidRPr="00E61745" w:rsidRDefault="00E61745" w:rsidP="00E61745">
      <w:pPr>
        <w:spacing w:after="0" w:line="240" w:lineRule="auto"/>
        <w:ind w:firstLine="709"/>
        <w:jc w:val="both"/>
        <w:rPr>
          <w:rFonts w:ascii="Times New Roman" w:eastAsia="Times New Roman" w:hAnsi="Times New Roman" w:cs="Times New Roman"/>
          <w:b/>
          <w:bCs/>
          <w:sz w:val="24"/>
          <w:szCs w:val="24"/>
          <w:lang w:eastAsia="ru-RU"/>
        </w:rPr>
      </w:pPr>
      <w:r w:rsidRPr="00E61745">
        <w:rPr>
          <w:rFonts w:ascii="Times New Roman" w:eastAsia="Times New Roman" w:hAnsi="Times New Roman" w:cs="Times New Roman"/>
          <w:b/>
          <w:bCs/>
          <w:sz w:val="24"/>
          <w:szCs w:val="24"/>
          <w:lang w:eastAsia="ru-RU"/>
        </w:rPr>
        <w:t>9. Использование инновационных методов в образовательном процессе:</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Для повышения качества усвоения учебного материала, а также в связи с тем, что управленческое решение – это основной продукт труда менеджера, в </w:t>
      </w:r>
      <w:proofErr w:type="gramStart"/>
      <w:r w:rsidRPr="00E61745">
        <w:rPr>
          <w:rFonts w:ascii="Times New Roman" w:eastAsia="Times New Roman" w:hAnsi="Times New Roman" w:cs="Times New Roman"/>
          <w:sz w:val="24"/>
          <w:szCs w:val="24"/>
          <w:lang w:eastAsia="ru-RU"/>
        </w:rPr>
        <w:t>связи</w:t>
      </w:r>
      <w:proofErr w:type="gramEnd"/>
      <w:r w:rsidRPr="00E61745">
        <w:rPr>
          <w:rFonts w:ascii="Times New Roman" w:eastAsia="Times New Roman" w:hAnsi="Times New Roman" w:cs="Times New Roman"/>
          <w:sz w:val="24"/>
          <w:szCs w:val="24"/>
          <w:lang w:eastAsia="ru-RU"/>
        </w:rPr>
        <w:t xml:space="preserve"> с чем в рамках курса «разработка управленческого решения» важным является не только получение </w:t>
      </w:r>
      <w:r w:rsidRPr="00E61745">
        <w:rPr>
          <w:rFonts w:ascii="Times New Roman" w:eastAsia="Times New Roman" w:hAnsi="Times New Roman" w:cs="Times New Roman"/>
          <w:sz w:val="24"/>
          <w:szCs w:val="24"/>
          <w:lang w:eastAsia="ru-RU"/>
        </w:rPr>
        <w:lastRenderedPageBreak/>
        <w:t>теоретических знаний, но и практических навыков в этой области, программа курса  предусматривает использование ряда инновационных методов обучения, среди которых:</w:t>
      </w:r>
    </w:p>
    <w:p w:rsidR="00E61745" w:rsidRPr="00E61745" w:rsidRDefault="00E61745" w:rsidP="00E61745">
      <w:pPr>
        <w:numPr>
          <w:ilvl w:val="0"/>
          <w:numId w:val="10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 Использование мультимедийных разработок в процессе лекционных и практических занятий;</w:t>
      </w:r>
    </w:p>
    <w:p w:rsidR="00E61745" w:rsidRPr="00E61745" w:rsidRDefault="00E61745" w:rsidP="00E61745">
      <w:pPr>
        <w:numPr>
          <w:ilvl w:val="0"/>
          <w:numId w:val="10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Использование активных методов обучения, таких как групповые дискуссии, коллективные обсуждения проблем и т.д.;</w:t>
      </w:r>
    </w:p>
    <w:p w:rsidR="00E61745" w:rsidRPr="00E61745" w:rsidRDefault="00E61745" w:rsidP="00E61745">
      <w:pPr>
        <w:numPr>
          <w:ilvl w:val="0"/>
          <w:numId w:val="10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Работа с </w:t>
      </w:r>
      <w:proofErr w:type="spellStart"/>
      <w:r w:rsidRPr="00E61745">
        <w:rPr>
          <w:rFonts w:ascii="Times New Roman" w:eastAsia="Times New Roman" w:hAnsi="Times New Roman" w:cs="Times New Roman"/>
          <w:sz w:val="24"/>
          <w:szCs w:val="24"/>
          <w:lang w:eastAsia="ru-RU"/>
        </w:rPr>
        <w:t>интернет-ресурсами</w:t>
      </w:r>
      <w:proofErr w:type="spellEnd"/>
      <w:r w:rsidRPr="00E61745">
        <w:rPr>
          <w:rFonts w:ascii="Times New Roman" w:eastAsia="Times New Roman" w:hAnsi="Times New Roman" w:cs="Times New Roman"/>
          <w:sz w:val="24"/>
          <w:szCs w:val="24"/>
          <w:lang w:eastAsia="ru-RU"/>
        </w:rPr>
        <w:t xml:space="preserve"> при подготовке к практическим занятиям и при осуществлении самостоятельной работы. </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eastAsia="ru-RU"/>
        </w:rPr>
        <w:t>1.10.</w:t>
      </w:r>
      <w:r w:rsidRPr="00E61745">
        <w:rPr>
          <w:rFonts w:ascii="Times New Roman" w:eastAsia="Times New Roman" w:hAnsi="Times New Roman" w:cs="Times New Roman"/>
          <w:sz w:val="24"/>
          <w:szCs w:val="24"/>
          <w:lang w:eastAsia="ru-RU"/>
        </w:rPr>
        <w:t xml:space="preserve"> В соответствии с Положением о системе контроля качества обучения </w:t>
      </w:r>
      <w:proofErr w:type="spellStart"/>
      <w:r w:rsidRPr="00E61745">
        <w:rPr>
          <w:rFonts w:ascii="Times New Roman" w:eastAsia="Times New Roman" w:hAnsi="Times New Roman" w:cs="Times New Roman"/>
          <w:sz w:val="24"/>
          <w:szCs w:val="24"/>
          <w:lang w:eastAsia="ru-RU"/>
        </w:rPr>
        <w:t>КРАГСиУ</w:t>
      </w:r>
      <w:proofErr w:type="spellEnd"/>
      <w:r w:rsidRPr="00E61745">
        <w:rPr>
          <w:rFonts w:ascii="Times New Roman" w:eastAsia="Times New Roman" w:hAnsi="Times New Roman" w:cs="Times New Roman"/>
          <w:sz w:val="24"/>
          <w:szCs w:val="24"/>
          <w:lang w:eastAsia="ru-RU"/>
        </w:rPr>
        <w:t xml:space="preserve"> предусмотрены формы контроля знаний студентов</w:t>
      </w:r>
      <w:r w:rsidRPr="00E61745">
        <w:rPr>
          <w:rFonts w:ascii="Times New Roman" w:eastAsia="Times New Roman" w:hAnsi="Times New Roman" w:cs="Times New Roman"/>
          <w:bCs/>
          <w:sz w:val="24"/>
          <w:szCs w:val="24"/>
          <w:lang w:eastAsia="ru-RU"/>
        </w:rPr>
        <w:t>.</w:t>
      </w:r>
      <w:r w:rsidRPr="00E61745">
        <w:rPr>
          <w:rFonts w:ascii="Times New Roman" w:eastAsia="Times New Roman" w:hAnsi="Times New Roman" w:cs="Times New Roman"/>
          <w:sz w:val="24"/>
          <w:szCs w:val="24"/>
          <w:lang w:eastAsia="ru-RU"/>
        </w:rPr>
        <w:t xml:space="preserve"> В ходе изучения дисциплины студенты выполняют индивидуальные и групповые задания по окончании курса сдают экзамен (зачет).</w:t>
      </w:r>
    </w:p>
    <w:p w:rsidR="00E61745" w:rsidRPr="00E61745" w:rsidRDefault="00E61745" w:rsidP="00E61745">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val="en-US" w:eastAsia="ru-RU"/>
        </w:rPr>
        <w:t>II</w:t>
      </w:r>
      <w:r w:rsidRPr="00E61745">
        <w:rPr>
          <w:rFonts w:ascii="Times New Roman" w:eastAsia="Times New Roman" w:hAnsi="Times New Roman" w:cs="Times New Roman"/>
          <w:b/>
          <w:bCs/>
          <w:sz w:val="24"/>
          <w:szCs w:val="24"/>
          <w:lang w:eastAsia="ru-RU"/>
        </w:rPr>
        <w:t>. СОДЕРЖАНИЕ ТЕМ ПРОГРАММЫ УЧЕБНОЙ ДИСЦИПЛИНЫ</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bCs/>
          <w:sz w:val="24"/>
          <w:szCs w:val="24"/>
          <w:lang w:eastAsia="ru-RU"/>
        </w:rPr>
        <w:t>2.1. Программа учебной дисциплины</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1. Управленческое решение: понятие, функции, сущность и содержание.</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b/>
          <w:i/>
          <w:sz w:val="24"/>
          <w:szCs w:val="24"/>
          <w:lang w:eastAsia="ru-RU"/>
        </w:rPr>
        <w:t xml:space="preserve"> </w:t>
      </w:r>
      <w:r w:rsidRPr="00E61745">
        <w:rPr>
          <w:rFonts w:ascii="Times New Roman" w:eastAsia="Times New Roman" w:hAnsi="Times New Roman" w:cs="Times New Roman"/>
          <w:sz w:val="24"/>
          <w:szCs w:val="24"/>
          <w:lang w:eastAsia="ru-RU"/>
        </w:rPr>
        <w:t xml:space="preserve">Понятие «Решение». Функции решения в методологии и организации процесса управления. Факторы, оказывающие влияние на принятие решений. Понятие «управленческое решение». </w:t>
      </w:r>
      <w:proofErr w:type="spellStart"/>
      <w:r w:rsidRPr="00E61745">
        <w:rPr>
          <w:rFonts w:ascii="Times New Roman" w:eastAsia="Times New Roman" w:hAnsi="Times New Roman" w:cs="Times New Roman"/>
          <w:sz w:val="24"/>
          <w:szCs w:val="24"/>
          <w:lang w:eastAsia="ru-RU"/>
        </w:rPr>
        <w:t>Дискриптивный</w:t>
      </w:r>
      <w:proofErr w:type="spellEnd"/>
      <w:r w:rsidRPr="00E61745">
        <w:rPr>
          <w:rFonts w:ascii="Times New Roman" w:eastAsia="Times New Roman" w:hAnsi="Times New Roman" w:cs="Times New Roman"/>
          <w:sz w:val="24"/>
          <w:szCs w:val="24"/>
          <w:lang w:eastAsia="ru-RU"/>
        </w:rPr>
        <w:t xml:space="preserve"> и </w:t>
      </w:r>
      <w:proofErr w:type="gramStart"/>
      <w:r w:rsidRPr="00E61745">
        <w:rPr>
          <w:rFonts w:ascii="Times New Roman" w:eastAsia="Times New Roman" w:hAnsi="Times New Roman" w:cs="Times New Roman"/>
          <w:sz w:val="24"/>
          <w:szCs w:val="24"/>
          <w:lang w:eastAsia="ru-RU"/>
        </w:rPr>
        <w:t>нормативный</w:t>
      </w:r>
      <w:proofErr w:type="gramEnd"/>
      <w:r w:rsidRPr="00E61745">
        <w:rPr>
          <w:rFonts w:ascii="Times New Roman" w:eastAsia="Times New Roman" w:hAnsi="Times New Roman" w:cs="Times New Roman"/>
          <w:sz w:val="24"/>
          <w:szCs w:val="24"/>
          <w:lang w:eastAsia="ru-RU"/>
        </w:rPr>
        <w:t xml:space="preserve"> подходы к процессу разработки управленческого решения.  Области принятия решений – техническая, биологическая и социальная системы. Экономическая, организационная, социальная, правовая  и технологическая сущность управленческих решений. Задачи принятия решения. Критерии принятия решения. Свойства критерия – допустимость, оптимальность, альтернативность.</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2. Типология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Соотношение интуиции, квалификации, опыта и рациональности при принятии управленческого решения – интуитивные решения, решения, основанные на суждениях, рациональные решения. Индивидуальные и групповые решения, преимущества и недостатки. Классификация управленческих решений по различным признакам – по функциональной направленности, по организации, по причинам, по масштабам воздействия и т.д. </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3. Требования к лицу, принимающему решение.</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Роль менеджера как лица, принимающего решение. Основные требования к квалификации и личностным качествам. Формы реакции на проблемную ситуацию – рефлекторная и основанная на сознательном выборе альтернатив. Основные способы принятия решений менеджером – импульсивный, инертный, уравновешенный, рискованный, осторожный. Стили принятия управленческих решений – авторитарный, демократичный, либеральный. Зависимость способов и стилей принятия решения от типа темперамента менеджера. Гендерные особенности лиц, принимающих решение.</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4. Условия и факторы качества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Понятие качества управленческого решения. Факторы, влияющие на качество управленческого решения. Требования, предъявляемые к управленческому решению – реальность, наличие механизма реализации, устойчивость по эффективности, масштаб времени, реализуемость, гибкость, возможность верификации и контроля.  Условия и факторы качества принимаемых решений – качество исходной информации, оптимальность и рациональность, своевременность, соответствие механизму управления, квалификация кадров, готовность управляемой системы к исполнению решений. Основные условия достижения качества – применение научных методов менеджмента, обеспечение лица, принимающего решение, необходимой информацией, структурирование проблемы, обеспечение </w:t>
      </w:r>
      <w:proofErr w:type="spellStart"/>
      <w:r w:rsidRPr="00E61745">
        <w:rPr>
          <w:rFonts w:ascii="Times New Roman" w:eastAsia="Times New Roman" w:hAnsi="Times New Roman" w:cs="Times New Roman"/>
          <w:sz w:val="24"/>
          <w:szCs w:val="24"/>
          <w:lang w:eastAsia="ru-RU"/>
        </w:rPr>
        <w:t>многовариантности</w:t>
      </w:r>
      <w:proofErr w:type="spellEnd"/>
      <w:r w:rsidRPr="00E61745">
        <w:rPr>
          <w:rFonts w:ascii="Times New Roman" w:eastAsia="Times New Roman" w:hAnsi="Times New Roman" w:cs="Times New Roman"/>
          <w:sz w:val="24"/>
          <w:szCs w:val="24"/>
          <w:lang w:eastAsia="ru-RU"/>
        </w:rPr>
        <w:t xml:space="preserve"> решений и т. д.</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5. Методологические и организационные основы процесса разработки управленческого решения.</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lastRenderedPageBreak/>
        <w:t xml:space="preserve">Необходимость применения методологии разработки управленческого решения. Этапы процесса разработки и реализации управленческого решения. Группировка этапов процесса по фазам – диагностика проблемы и разработка управленческого решения, реализация управленческого решения, контроль исполнения и корректировка. Системный подход к процессу разработки управленческого решения.   Процедуры реализации системного подхода при разработке управленческого решения. Целевая ориентация управленческих решений – понятие целевых и процессорных технологий, иерархия целей. </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 xml:space="preserve">Тема 6. Организация разработки и выполнения управленческого решения. </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Понятие и  иерархия функций, процедур и операций при разработке управленческих решений. Конкретные функции разработки управленческого решения. Общие функции разработки управленческого решения. Процедуры подготовки и реализации управленческого решения. Разбивка процедур на операции. Содержание основных процедур – разработки управленческого решения, согласования управленческого решения, принятия управленческого решения, утверждения управленческого решения, организации выполнения управленческого решения. Социально-психологические последствия разработки и реализации управленческого решения. Социальные и психологические методы управления реализацией управленческих решений. Роль человеческого фактора при разработке и реализации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7. Разработка управленческих решений в  условиях неопределенности и риска.</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Понятия «неопределенность» и «риск», их взаимосвязь. Уровни неопределенности – низкий, средний, высокий, сверхвысокий. Причины неопределенности – информационные и профессиональные. Внешняя среда как объективный фактор неопределенностей и рисков. Структура внешней среды. Свойства внешней среды – объемность, сложность, подвижность, коммуникабельность, неопределенность. Управление неопределенностями, параметры неопределенности – полностью управляемые, частично управляемые, неуправляемые. Управленческие риски при разработке управленческих решений. Основные моменты, характерные для рисковой ситуации. Зависимость риска от уровня неопределенности. Виды рисков. </w:t>
      </w:r>
      <w:proofErr w:type="gramStart"/>
      <w:r w:rsidRPr="00E61745">
        <w:rPr>
          <w:rFonts w:ascii="Times New Roman" w:eastAsia="Times New Roman" w:hAnsi="Times New Roman" w:cs="Times New Roman"/>
          <w:sz w:val="24"/>
          <w:szCs w:val="24"/>
          <w:lang w:eastAsia="ru-RU"/>
        </w:rPr>
        <w:t xml:space="preserve">Организационные способы снижения риска – избежание, </w:t>
      </w:r>
      <w:proofErr w:type="spellStart"/>
      <w:r w:rsidRPr="00E61745">
        <w:rPr>
          <w:rFonts w:ascii="Times New Roman" w:eastAsia="Times New Roman" w:hAnsi="Times New Roman" w:cs="Times New Roman"/>
          <w:sz w:val="24"/>
          <w:szCs w:val="24"/>
          <w:lang w:eastAsia="ru-RU"/>
        </w:rPr>
        <w:t>лимитирование</w:t>
      </w:r>
      <w:proofErr w:type="spellEnd"/>
      <w:r w:rsidRPr="00E61745">
        <w:rPr>
          <w:rFonts w:ascii="Times New Roman" w:eastAsia="Times New Roman" w:hAnsi="Times New Roman" w:cs="Times New Roman"/>
          <w:sz w:val="24"/>
          <w:szCs w:val="24"/>
          <w:lang w:eastAsia="ru-RU"/>
        </w:rPr>
        <w:t>, передача риска, хеджирование, самострахование, сокращение, диверсификация, планирование и прогнозирование, удержание.</w:t>
      </w:r>
      <w:proofErr w:type="gramEnd"/>
      <w:r w:rsidRPr="00E61745">
        <w:rPr>
          <w:rFonts w:ascii="Times New Roman" w:eastAsia="Times New Roman" w:hAnsi="Times New Roman" w:cs="Times New Roman"/>
          <w:sz w:val="24"/>
          <w:szCs w:val="24"/>
          <w:lang w:eastAsia="ru-RU"/>
        </w:rPr>
        <w:t xml:space="preserve"> Методы </w:t>
      </w:r>
      <w:proofErr w:type="spellStart"/>
      <w:r w:rsidRPr="00E61745">
        <w:rPr>
          <w:rFonts w:ascii="Times New Roman" w:eastAsia="Times New Roman" w:hAnsi="Times New Roman" w:cs="Times New Roman"/>
          <w:sz w:val="24"/>
          <w:szCs w:val="24"/>
          <w:lang w:eastAsia="ru-RU"/>
        </w:rPr>
        <w:t>избежания</w:t>
      </w:r>
      <w:proofErr w:type="spellEnd"/>
      <w:r w:rsidRPr="00E61745">
        <w:rPr>
          <w:rFonts w:ascii="Times New Roman" w:eastAsia="Times New Roman" w:hAnsi="Times New Roman" w:cs="Times New Roman"/>
          <w:sz w:val="24"/>
          <w:szCs w:val="24"/>
          <w:lang w:eastAsia="ru-RU"/>
        </w:rPr>
        <w:t xml:space="preserve"> риска – экономические, организационн</w:t>
      </w:r>
      <w:proofErr w:type="gramStart"/>
      <w:r w:rsidRPr="00E61745">
        <w:rPr>
          <w:rFonts w:ascii="Times New Roman" w:eastAsia="Times New Roman" w:hAnsi="Times New Roman" w:cs="Times New Roman"/>
          <w:sz w:val="24"/>
          <w:szCs w:val="24"/>
          <w:lang w:eastAsia="ru-RU"/>
        </w:rPr>
        <w:t>о-</w:t>
      </w:r>
      <w:proofErr w:type="gramEnd"/>
      <w:r w:rsidRPr="00E61745">
        <w:rPr>
          <w:rFonts w:ascii="Times New Roman" w:eastAsia="Times New Roman" w:hAnsi="Times New Roman" w:cs="Times New Roman"/>
          <w:sz w:val="24"/>
          <w:szCs w:val="24"/>
          <w:lang w:eastAsia="ru-RU"/>
        </w:rPr>
        <w:t xml:space="preserve"> распорядительные, социально – психологические, идеологические.</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8. Анализ альтернатив в разработке управленческого решения.</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Модели управленческих решений, их роль в процессе разработки и реализации управленческих решений. Виды моделей – рациональная,  модель Г. </w:t>
      </w:r>
      <w:proofErr w:type="spellStart"/>
      <w:r w:rsidRPr="00E61745">
        <w:rPr>
          <w:rFonts w:ascii="Times New Roman" w:eastAsia="Times New Roman" w:hAnsi="Times New Roman" w:cs="Times New Roman"/>
          <w:sz w:val="24"/>
          <w:szCs w:val="24"/>
          <w:lang w:eastAsia="ru-RU"/>
        </w:rPr>
        <w:t>Саймона</w:t>
      </w:r>
      <w:proofErr w:type="spellEnd"/>
      <w:r w:rsidRPr="00E61745">
        <w:rPr>
          <w:rFonts w:ascii="Times New Roman" w:eastAsia="Times New Roman" w:hAnsi="Times New Roman" w:cs="Times New Roman"/>
          <w:sz w:val="24"/>
          <w:szCs w:val="24"/>
          <w:lang w:eastAsia="ru-RU"/>
        </w:rPr>
        <w:t xml:space="preserve">, модель Г. </w:t>
      </w:r>
      <w:proofErr w:type="spellStart"/>
      <w:r w:rsidRPr="00E61745">
        <w:rPr>
          <w:rFonts w:ascii="Times New Roman" w:eastAsia="Times New Roman" w:hAnsi="Times New Roman" w:cs="Times New Roman"/>
          <w:sz w:val="24"/>
          <w:szCs w:val="24"/>
          <w:lang w:eastAsia="ru-RU"/>
        </w:rPr>
        <w:t>Минцберга</w:t>
      </w:r>
      <w:proofErr w:type="spellEnd"/>
      <w:r w:rsidRPr="00E61745">
        <w:rPr>
          <w:rFonts w:ascii="Times New Roman" w:eastAsia="Times New Roman" w:hAnsi="Times New Roman" w:cs="Times New Roman"/>
          <w:sz w:val="24"/>
          <w:szCs w:val="24"/>
          <w:lang w:eastAsia="ru-RU"/>
        </w:rPr>
        <w:t xml:space="preserve">, модель </w:t>
      </w:r>
      <w:proofErr w:type="spellStart"/>
      <w:r w:rsidRPr="00E61745">
        <w:rPr>
          <w:rFonts w:ascii="Times New Roman" w:eastAsia="Times New Roman" w:hAnsi="Times New Roman" w:cs="Times New Roman"/>
          <w:sz w:val="24"/>
          <w:szCs w:val="24"/>
          <w:lang w:eastAsia="ru-RU"/>
        </w:rPr>
        <w:t>В.Врума</w:t>
      </w:r>
      <w:proofErr w:type="spellEnd"/>
      <w:r w:rsidRPr="00E61745">
        <w:rPr>
          <w:rFonts w:ascii="Times New Roman" w:eastAsia="Times New Roman" w:hAnsi="Times New Roman" w:cs="Times New Roman"/>
          <w:sz w:val="24"/>
          <w:szCs w:val="24"/>
          <w:lang w:eastAsia="ru-RU"/>
        </w:rPr>
        <w:t xml:space="preserve">, комплексная. Варианты набора процедур управленческих решений – разработка новых управленческих решений, корректировка ранее разработанных, прямое использование ранее разработанных.  Алгоритм формирования управленческого решения. Методы, применяемые при формировании моделей управленческих решений. Аналитические методы. Статистические методы. Метод математического программирования. Матричный метод. Активизирующие методы - методы психологической активизации, теоретико-игровой метод. Экспертные методы – метод простой </w:t>
      </w:r>
      <w:proofErr w:type="spellStart"/>
      <w:r w:rsidRPr="00E61745">
        <w:rPr>
          <w:rFonts w:ascii="Times New Roman" w:eastAsia="Times New Roman" w:hAnsi="Times New Roman" w:cs="Times New Roman"/>
          <w:sz w:val="24"/>
          <w:szCs w:val="24"/>
          <w:lang w:eastAsia="ru-RU"/>
        </w:rPr>
        <w:t>ранжировки</w:t>
      </w:r>
      <w:proofErr w:type="spellEnd"/>
      <w:r w:rsidRPr="00E61745">
        <w:rPr>
          <w:rFonts w:ascii="Times New Roman" w:eastAsia="Times New Roman" w:hAnsi="Times New Roman" w:cs="Times New Roman"/>
          <w:sz w:val="24"/>
          <w:szCs w:val="24"/>
          <w:lang w:eastAsia="ru-RU"/>
        </w:rPr>
        <w:t>, метод задания весовых коэффициентов, метод последовательных сравнений, метод парных сравнений. Эвристические методы. Метод сценариев. Метод дерева решений.</w:t>
      </w:r>
    </w:p>
    <w:p w:rsidR="00E61745" w:rsidRPr="00E61745" w:rsidRDefault="00E61745" w:rsidP="00E61745">
      <w:pPr>
        <w:spacing w:after="0" w:line="240" w:lineRule="auto"/>
        <w:ind w:firstLine="709"/>
        <w:jc w:val="both"/>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 xml:space="preserve">Тема 9. Контроль и ответственность руководителей за управленческие решения </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Понятия «обязанности» и «ответственность» при разработке управленческих решений. Адекватность управленческих решений общественным потребностям и интересам. </w:t>
      </w:r>
      <w:proofErr w:type="gramStart"/>
      <w:r w:rsidRPr="00E61745">
        <w:rPr>
          <w:rFonts w:ascii="Times New Roman" w:eastAsia="Times New Roman" w:hAnsi="Times New Roman" w:cs="Times New Roman"/>
          <w:sz w:val="24"/>
          <w:szCs w:val="24"/>
          <w:lang w:eastAsia="ru-RU"/>
        </w:rPr>
        <w:t xml:space="preserve">Виды ответственности руководителя за разработку и реализацию </w:t>
      </w:r>
      <w:r w:rsidRPr="00E61745">
        <w:rPr>
          <w:rFonts w:ascii="Times New Roman" w:eastAsia="Times New Roman" w:hAnsi="Times New Roman" w:cs="Times New Roman"/>
          <w:sz w:val="24"/>
          <w:szCs w:val="24"/>
          <w:lang w:eastAsia="ru-RU"/>
        </w:rPr>
        <w:lastRenderedPageBreak/>
        <w:t>управленческого решения – профессиональная, юридическая, дисциплинарная, административная, экономическая, этическая, политическая, материальная, социальная, экологическая.</w:t>
      </w:r>
      <w:proofErr w:type="gramEnd"/>
      <w:r w:rsidRPr="00E61745">
        <w:rPr>
          <w:rFonts w:ascii="Times New Roman" w:eastAsia="Times New Roman" w:hAnsi="Times New Roman" w:cs="Times New Roman"/>
          <w:sz w:val="24"/>
          <w:szCs w:val="24"/>
          <w:lang w:eastAsia="ru-RU"/>
        </w:rPr>
        <w:t xml:space="preserve"> Классификация видов ответственности по уровням, времени, ущербу. Контроль управленческих решений – по результатам и по упреждению. Виды контроля – </w:t>
      </w:r>
      <w:proofErr w:type="spellStart"/>
      <w:r w:rsidRPr="00E61745">
        <w:rPr>
          <w:rFonts w:ascii="Times New Roman" w:eastAsia="Times New Roman" w:hAnsi="Times New Roman" w:cs="Times New Roman"/>
          <w:sz w:val="24"/>
          <w:szCs w:val="24"/>
          <w:lang w:eastAsia="ru-RU"/>
        </w:rPr>
        <w:t>контроллинг</w:t>
      </w:r>
      <w:proofErr w:type="spellEnd"/>
      <w:r w:rsidRPr="00E61745">
        <w:rPr>
          <w:rFonts w:ascii="Times New Roman" w:eastAsia="Times New Roman" w:hAnsi="Times New Roman" w:cs="Times New Roman"/>
          <w:sz w:val="24"/>
          <w:szCs w:val="24"/>
          <w:lang w:eastAsia="ru-RU"/>
        </w:rPr>
        <w:t>, административный, технологический, ревизия, аудит. Предварительный, текущий, заключительный контроль.</w:t>
      </w:r>
    </w:p>
    <w:p w:rsidR="00E61745" w:rsidRPr="00E61745" w:rsidRDefault="00E61745" w:rsidP="00E61745">
      <w:pPr>
        <w:keepNext/>
        <w:spacing w:after="0" w:line="240" w:lineRule="auto"/>
        <w:ind w:firstLine="709"/>
        <w:jc w:val="both"/>
        <w:outlineLvl w:val="3"/>
        <w:rPr>
          <w:rFonts w:ascii="Times New Roman" w:eastAsia="Times New Roman" w:hAnsi="Times New Roman" w:cs="Times New Roman"/>
          <w:b/>
          <w:i/>
          <w:sz w:val="24"/>
          <w:szCs w:val="24"/>
          <w:lang w:eastAsia="ru-RU"/>
        </w:rPr>
      </w:pPr>
      <w:r w:rsidRPr="00E61745">
        <w:rPr>
          <w:rFonts w:ascii="Times New Roman" w:eastAsia="Times New Roman" w:hAnsi="Times New Roman" w:cs="Times New Roman"/>
          <w:b/>
          <w:i/>
          <w:sz w:val="24"/>
          <w:szCs w:val="24"/>
          <w:lang w:eastAsia="ru-RU"/>
        </w:rPr>
        <w:t>Тема 10. Эффективность управленческих решений.</w:t>
      </w:r>
    </w:p>
    <w:p w:rsidR="00E61745" w:rsidRPr="00E61745" w:rsidRDefault="00E61745" w:rsidP="00E61745">
      <w:pPr>
        <w:spacing w:after="0" w:line="240" w:lineRule="auto"/>
        <w:ind w:firstLine="709"/>
        <w:jc w:val="both"/>
        <w:rPr>
          <w:rFonts w:ascii="Times New Roman" w:eastAsia="Times New Roman" w:hAnsi="Times New Roman" w:cs="Times New Roman"/>
          <w:sz w:val="24"/>
          <w:szCs w:val="24"/>
          <w:lang w:eastAsia="ru-RU"/>
        </w:rPr>
      </w:pPr>
      <w:r w:rsidRPr="00E61745">
        <w:rPr>
          <w:rFonts w:ascii="Times New Roman" w:eastAsia="Times New Roman" w:hAnsi="Times New Roman" w:cs="Times New Roman"/>
          <w:sz w:val="24"/>
          <w:szCs w:val="24"/>
          <w:lang w:eastAsia="ru-RU"/>
        </w:rPr>
        <w:t xml:space="preserve">Понятие эффективности. Взаимосвязь эффективности и качества управленческих решений. Методологические и организационные аспекты обеспечения эффективности управленческих решений. </w:t>
      </w:r>
      <w:proofErr w:type="gramStart"/>
      <w:r w:rsidRPr="00E61745">
        <w:rPr>
          <w:rFonts w:ascii="Times New Roman" w:eastAsia="Times New Roman" w:hAnsi="Times New Roman" w:cs="Times New Roman"/>
          <w:sz w:val="24"/>
          <w:szCs w:val="24"/>
          <w:lang w:eastAsia="ru-RU"/>
        </w:rPr>
        <w:t>Организационная, экономическая, социальная, технологическая, психологическая, правовая, экологическая, этическая, политическая эффективность Условия эффективности управленческих решений.</w:t>
      </w:r>
      <w:proofErr w:type="gramEnd"/>
      <w:r w:rsidRPr="00E61745">
        <w:rPr>
          <w:rFonts w:ascii="Times New Roman" w:eastAsia="Times New Roman" w:hAnsi="Times New Roman" w:cs="Times New Roman"/>
          <w:sz w:val="24"/>
          <w:szCs w:val="24"/>
          <w:lang w:eastAsia="ru-RU"/>
        </w:rPr>
        <w:t xml:space="preserve"> Управление эффективностью управленческих решений.</w:t>
      </w:r>
    </w:p>
    <w:p w:rsidR="00E61745" w:rsidRPr="00BB2F92" w:rsidRDefault="00E61745" w:rsidP="00BB2F92">
      <w:pPr>
        <w:spacing w:after="0" w:line="240" w:lineRule="auto"/>
        <w:ind w:right="-3" w:firstLine="709"/>
        <w:jc w:val="center"/>
        <w:rPr>
          <w:rFonts w:ascii="Times New Roman" w:eastAsia="Times New Roman" w:hAnsi="Times New Roman" w:cs="Times New Roman"/>
          <w:b/>
          <w:sz w:val="28"/>
          <w:szCs w:val="24"/>
          <w:lang w:eastAsia="ru-RU"/>
        </w:rPr>
      </w:pPr>
    </w:p>
    <w:p w:rsidR="0080663B" w:rsidRDefault="0080663B" w:rsidP="00BB2F92">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090E3A">
        <w:rPr>
          <w:rFonts w:ascii="Times New Roman" w:eastAsia="Times New Roman" w:hAnsi="Times New Roman" w:cs="Times New Roman"/>
          <w:b/>
          <w:sz w:val="28"/>
          <w:szCs w:val="24"/>
          <w:lang w:eastAsia="ru-RU"/>
        </w:rPr>
        <w:t>Семейное право</w:t>
      </w:r>
      <w:r w:rsidRPr="00BB2F92">
        <w:rPr>
          <w:rFonts w:ascii="Times New Roman" w:eastAsia="Times New Roman" w:hAnsi="Times New Roman" w:cs="Times New Roman"/>
          <w:b/>
          <w:sz w:val="28"/>
          <w:szCs w:val="24"/>
          <w:lang w:eastAsia="ru-RU"/>
        </w:rPr>
        <w:t>"</w:t>
      </w:r>
    </w:p>
    <w:p w:rsidR="00090E3A" w:rsidRPr="00090E3A" w:rsidRDefault="00090E3A" w:rsidP="00090E3A">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b/>
          <w:color w:val="000000"/>
          <w:spacing w:val="4"/>
          <w:sz w:val="24"/>
          <w:szCs w:val="24"/>
          <w:lang w:eastAsia="ru-RU"/>
        </w:rPr>
      </w:pPr>
      <w:r w:rsidRPr="00090E3A">
        <w:rPr>
          <w:rFonts w:ascii="Times New Roman" w:eastAsia="Times New Roman" w:hAnsi="Times New Roman" w:cs="Times New Roman"/>
          <w:b/>
          <w:color w:val="000000"/>
          <w:spacing w:val="4"/>
          <w:sz w:val="24"/>
          <w:szCs w:val="24"/>
          <w:lang w:val="en-US" w:eastAsia="ru-RU"/>
        </w:rPr>
        <w:t>I</w:t>
      </w:r>
      <w:r w:rsidRPr="00090E3A">
        <w:rPr>
          <w:rFonts w:ascii="Times New Roman" w:eastAsia="Times New Roman" w:hAnsi="Times New Roman" w:cs="Times New Roman"/>
          <w:b/>
          <w:color w:val="000000"/>
          <w:spacing w:val="4"/>
          <w:sz w:val="24"/>
          <w:szCs w:val="24"/>
          <w:lang w:eastAsia="ru-RU"/>
        </w:rPr>
        <w:t>. ОРГАНИЗАЦИОННО-МЕТОДИЧЕСКИЕ УКАЗАНИЯ</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12"/>
          <w:sz w:val="24"/>
          <w:szCs w:val="24"/>
          <w:lang w:eastAsia="ru-RU"/>
        </w:rPr>
        <w:t>1.</w:t>
      </w:r>
      <w:r w:rsidRPr="00090E3A">
        <w:rPr>
          <w:rFonts w:ascii="Times New Roman" w:eastAsia="Times New Roman" w:hAnsi="Times New Roman" w:cs="Times New Roman"/>
          <w:b/>
          <w:color w:val="000000"/>
          <w:sz w:val="24"/>
          <w:szCs w:val="24"/>
          <w:lang w:eastAsia="ru-RU"/>
        </w:rPr>
        <w:tab/>
      </w:r>
      <w:r w:rsidRPr="00090E3A">
        <w:rPr>
          <w:rFonts w:ascii="Times New Roman" w:eastAsia="Times New Roman" w:hAnsi="Times New Roman" w:cs="Times New Roman"/>
          <w:b/>
          <w:color w:val="000000"/>
          <w:spacing w:val="5"/>
          <w:sz w:val="24"/>
          <w:szCs w:val="24"/>
          <w:lang w:eastAsia="ru-RU"/>
        </w:rPr>
        <w:t xml:space="preserve">Роль и значение дисциплины (место в учебном плане, взаимосвязь </w:t>
      </w:r>
      <w:r w:rsidRPr="00090E3A">
        <w:rPr>
          <w:rFonts w:ascii="Times New Roman" w:eastAsia="Times New Roman" w:hAnsi="Times New Roman" w:cs="Times New Roman"/>
          <w:b/>
          <w:color w:val="000000"/>
          <w:spacing w:val="4"/>
          <w:sz w:val="24"/>
          <w:szCs w:val="24"/>
          <w:lang w:eastAsia="ru-RU"/>
        </w:rPr>
        <w:t>с другими дисциплинами).</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10" w:firstLine="709"/>
        <w:jc w:val="both"/>
        <w:rPr>
          <w:rFonts w:ascii="Times New Roman" w:eastAsia="Times New Roman" w:hAnsi="Times New Roman" w:cs="Times New Roman"/>
          <w:color w:val="000000"/>
          <w:spacing w:val="-1"/>
          <w:sz w:val="24"/>
          <w:szCs w:val="24"/>
          <w:lang w:eastAsia="ru-RU"/>
        </w:rPr>
      </w:pPr>
      <w:r w:rsidRPr="00090E3A">
        <w:rPr>
          <w:rFonts w:ascii="Times New Roman" w:eastAsia="Times New Roman" w:hAnsi="Times New Roman" w:cs="Times New Roman"/>
          <w:color w:val="000000"/>
          <w:spacing w:val="2"/>
          <w:sz w:val="24"/>
          <w:szCs w:val="24"/>
          <w:lang w:eastAsia="ru-RU"/>
        </w:rPr>
        <w:t xml:space="preserve">Курс «Семейное право» изучается студентами заочного отделения </w:t>
      </w:r>
      <w:r w:rsidRPr="00090E3A">
        <w:rPr>
          <w:rFonts w:ascii="Times New Roman" w:eastAsia="Times New Roman" w:hAnsi="Times New Roman" w:cs="Times New Roman"/>
          <w:color w:val="000000"/>
          <w:spacing w:val="-1"/>
          <w:sz w:val="24"/>
          <w:szCs w:val="24"/>
          <w:lang w:eastAsia="ru-RU"/>
        </w:rPr>
        <w:t>юридического факультета в течение одного семестра.</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9"/>
          <w:sz w:val="24"/>
          <w:szCs w:val="24"/>
          <w:lang w:eastAsia="ru-RU"/>
        </w:rPr>
        <w:t>2.</w:t>
      </w:r>
      <w:r w:rsidRPr="00090E3A">
        <w:rPr>
          <w:rFonts w:ascii="Times New Roman" w:eastAsia="Times New Roman" w:hAnsi="Times New Roman" w:cs="Times New Roman"/>
          <w:b/>
          <w:color w:val="000000"/>
          <w:sz w:val="24"/>
          <w:szCs w:val="24"/>
          <w:lang w:eastAsia="ru-RU"/>
        </w:rPr>
        <w:tab/>
      </w:r>
      <w:r w:rsidRPr="00090E3A">
        <w:rPr>
          <w:rFonts w:ascii="Times New Roman" w:eastAsia="Times New Roman" w:hAnsi="Times New Roman" w:cs="Times New Roman"/>
          <w:b/>
          <w:color w:val="000000"/>
          <w:spacing w:val="4"/>
          <w:sz w:val="24"/>
          <w:szCs w:val="24"/>
          <w:lang w:eastAsia="ru-RU"/>
        </w:rPr>
        <w:t>Предмет изучения.</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 xml:space="preserve">Семейное право является не только самостоятельной отраслью права, </w:t>
      </w:r>
      <w:r w:rsidRPr="00090E3A">
        <w:rPr>
          <w:rFonts w:ascii="Times New Roman" w:eastAsia="Times New Roman" w:hAnsi="Times New Roman" w:cs="Times New Roman"/>
          <w:color w:val="000000"/>
          <w:spacing w:val="-1"/>
          <w:sz w:val="24"/>
          <w:szCs w:val="24"/>
          <w:lang w:eastAsia="ru-RU"/>
        </w:rPr>
        <w:t xml:space="preserve">имеющей свой особый предмет и метод правового регулирования, но и той </w:t>
      </w:r>
      <w:r w:rsidRPr="00090E3A">
        <w:rPr>
          <w:rFonts w:ascii="Times New Roman" w:eastAsia="Times New Roman" w:hAnsi="Times New Roman" w:cs="Times New Roman"/>
          <w:color w:val="000000"/>
          <w:spacing w:val="-2"/>
          <w:sz w:val="24"/>
          <w:szCs w:val="24"/>
          <w:lang w:eastAsia="ru-RU"/>
        </w:rPr>
        <w:t xml:space="preserve">сферой, к которой практически всегда было приковано внимание общества и </w:t>
      </w:r>
      <w:r w:rsidRPr="00090E3A">
        <w:rPr>
          <w:rFonts w:ascii="Times New Roman" w:eastAsia="Times New Roman" w:hAnsi="Times New Roman" w:cs="Times New Roman"/>
          <w:color w:val="000000"/>
          <w:spacing w:val="-4"/>
          <w:sz w:val="24"/>
          <w:szCs w:val="24"/>
          <w:lang w:eastAsia="ru-RU"/>
        </w:rPr>
        <w:t>государства.</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090E3A">
        <w:rPr>
          <w:rFonts w:ascii="Times New Roman" w:eastAsia="Times New Roman" w:hAnsi="Times New Roman" w:cs="Times New Roman"/>
          <w:color w:val="000000"/>
          <w:spacing w:val="-1"/>
          <w:sz w:val="24"/>
          <w:szCs w:val="24"/>
          <w:lang w:eastAsia="ru-RU"/>
        </w:rPr>
        <w:t xml:space="preserve">С принятием нового Семейного кодекса получили свое нормативное закрепление такие институты как брачный договор, приемная семья и др., а также была продолжена работа по реформированию всей системы семейных </w:t>
      </w:r>
      <w:r w:rsidRPr="00090E3A">
        <w:rPr>
          <w:rFonts w:ascii="Times New Roman" w:eastAsia="Times New Roman" w:hAnsi="Times New Roman" w:cs="Times New Roman"/>
          <w:color w:val="000000"/>
          <w:spacing w:val="-2"/>
          <w:sz w:val="24"/>
          <w:szCs w:val="24"/>
          <w:lang w:eastAsia="ru-RU"/>
        </w:rPr>
        <w:t>правоотношений.</w:t>
      </w:r>
    </w:p>
    <w:p w:rsidR="00090E3A" w:rsidRPr="00090E3A" w:rsidRDefault="00090E3A" w:rsidP="00090E3A">
      <w:pPr>
        <w:widowControl w:val="0"/>
        <w:numPr>
          <w:ilvl w:val="0"/>
          <w:numId w:val="103"/>
        </w:numPr>
        <w:shd w:val="clear" w:color="auto" w:fill="FFFFFF"/>
        <w:tabs>
          <w:tab w:val="left" w:pos="284"/>
          <w:tab w:val="left" w:pos="638"/>
        </w:tabs>
        <w:autoSpaceDE w:val="0"/>
        <w:autoSpaceDN w:val="0"/>
        <w:adjustRightInd w:val="0"/>
        <w:spacing w:after="0" w:line="240" w:lineRule="auto"/>
        <w:ind w:firstLine="709"/>
        <w:jc w:val="both"/>
        <w:rPr>
          <w:rFonts w:ascii="Times New Roman" w:eastAsia="Times New Roman" w:hAnsi="Times New Roman" w:cs="Times New Roman"/>
          <w:b/>
          <w:color w:val="000000"/>
          <w:spacing w:val="-10"/>
          <w:sz w:val="24"/>
          <w:szCs w:val="24"/>
          <w:lang w:eastAsia="ru-RU"/>
        </w:rPr>
      </w:pPr>
      <w:r w:rsidRPr="00090E3A">
        <w:rPr>
          <w:rFonts w:ascii="Times New Roman" w:eastAsia="Times New Roman" w:hAnsi="Times New Roman" w:cs="Times New Roman"/>
          <w:b/>
          <w:color w:val="000000"/>
          <w:spacing w:val="3"/>
          <w:sz w:val="24"/>
          <w:szCs w:val="24"/>
          <w:lang w:eastAsia="ru-RU"/>
        </w:rPr>
        <w:t xml:space="preserve">Цель курса: </w:t>
      </w:r>
      <w:r w:rsidRPr="00090E3A">
        <w:rPr>
          <w:rFonts w:ascii="Times New Roman" w:eastAsia="Times New Roman" w:hAnsi="Times New Roman" w:cs="Times New Roman"/>
          <w:color w:val="000000"/>
          <w:spacing w:val="3"/>
          <w:sz w:val="24"/>
          <w:szCs w:val="24"/>
          <w:lang w:eastAsia="ru-RU"/>
        </w:rPr>
        <w:t>изучение базовых категорий семейного права, усвоение</w:t>
      </w:r>
      <w:r w:rsidRPr="00090E3A">
        <w:rPr>
          <w:rFonts w:ascii="Times New Roman" w:eastAsia="Times New Roman" w:hAnsi="Times New Roman" w:cs="Times New Roman"/>
          <w:color w:val="000000"/>
          <w:spacing w:val="3"/>
          <w:sz w:val="24"/>
          <w:szCs w:val="24"/>
          <w:lang w:eastAsia="ru-RU"/>
        </w:rPr>
        <w:br/>
      </w:r>
      <w:r w:rsidRPr="00090E3A">
        <w:rPr>
          <w:rFonts w:ascii="Times New Roman" w:eastAsia="Times New Roman" w:hAnsi="Times New Roman" w:cs="Times New Roman"/>
          <w:color w:val="000000"/>
          <w:spacing w:val="-2"/>
          <w:sz w:val="24"/>
          <w:szCs w:val="24"/>
          <w:lang w:eastAsia="ru-RU"/>
        </w:rPr>
        <w:t>основных    принципов,    источников,    видов    и    особенностей    семейных</w:t>
      </w:r>
      <w:r w:rsidRPr="00090E3A">
        <w:rPr>
          <w:rFonts w:ascii="Times New Roman" w:eastAsia="Times New Roman" w:hAnsi="Times New Roman" w:cs="Times New Roman"/>
          <w:color w:val="000000"/>
          <w:spacing w:val="-2"/>
          <w:sz w:val="24"/>
          <w:szCs w:val="24"/>
          <w:lang w:eastAsia="ru-RU"/>
        </w:rPr>
        <w:br/>
      </w:r>
      <w:r w:rsidRPr="00090E3A">
        <w:rPr>
          <w:rFonts w:ascii="Times New Roman" w:eastAsia="Times New Roman" w:hAnsi="Times New Roman" w:cs="Times New Roman"/>
          <w:color w:val="000000"/>
          <w:spacing w:val="-1"/>
          <w:sz w:val="24"/>
          <w:szCs w:val="24"/>
          <w:lang w:eastAsia="ru-RU"/>
        </w:rPr>
        <w:t>правоотношений и способов их защиты.</w:t>
      </w:r>
    </w:p>
    <w:p w:rsidR="00090E3A" w:rsidRPr="00090E3A" w:rsidRDefault="00090E3A" w:rsidP="00090E3A">
      <w:pPr>
        <w:widowControl w:val="0"/>
        <w:numPr>
          <w:ilvl w:val="0"/>
          <w:numId w:val="103"/>
        </w:numPr>
        <w:shd w:val="clear" w:color="auto" w:fill="FFFFFF"/>
        <w:tabs>
          <w:tab w:val="left" w:pos="284"/>
          <w:tab w:val="left" w:pos="638"/>
        </w:tabs>
        <w:autoSpaceDE w:val="0"/>
        <w:autoSpaceDN w:val="0"/>
        <w:adjustRightInd w:val="0"/>
        <w:spacing w:after="0" w:line="240" w:lineRule="auto"/>
        <w:ind w:firstLine="709"/>
        <w:jc w:val="both"/>
        <w:rPr>
          <w:rFonts w:ascii="Times New Roman" w:eastAsia="Times New Roman" w:hAnsi="Times New Roman" w:cs="Times New Roman"/>
          <w:b/>
          <w:color w:val="000000"/>
          <w:spacing w:val="-12"/>
          <w:sz w:val="24"/>
          <w:szCs w:val="24"/>
          <w:lang w:eastAsia="ru-RU"/>
        </w:rPr>
      </w:pPr>
      <w:r w:rsidRPr="00090E3A">
        <w:rPr>
          <w:rFonts w:ascii="Times New Roman" w:eastAsia="Times New Roman" w:hAnsi="Times New Roman" w:cs="Times New Roman"/>
          <w:b/>
          <w:color w:val="000000"/>
          <w:spacing w:val="4"/>
          <w:sz w:val="24"/>
          <w:szCs w:val="24"/>
          <w:lang w:eastAsia="ru-RU"/>
        </w:rPr>
        <w:t xml:space="preserve">Задачи курса: </w:t>
      </w:r>
      <w:r w:rsidRPr="00090E3A">
        <w:rPr>
          <w:rFonts w:ascii="Times New Roman" w:eastAsia="Times New Roman" w:hAnsi="Times New Roman" w:cs="Times New Roman"/>
          <w:color w:val="000000"/>
          <w:spacing w:val="4"/>
          <w:sz w:val="24"/>
          <w:szCs w:val="24"/>
          <w:lang w:eastAsia="ru-RU"/>
        </w:rPr>
        <w:t>анализ действующего семейного законодательства, а</w:t>
      </w:r>
      <w:r w:rsidRPr="00090E3A">
        <w:rPr>
          <w:rFonts w:ascii="Times New Roman" w:eastAsia="Times New Roman" w:hAnsi="Times New Roman" w:cs="Times New Roman"/>
          <w:color w:val="000000"/>
          <w:spacing w:val="4"/>
          <w:sz w:val="24"/>
          <w:szCs w:val="24"/>
          <w:lang w:eastAsia="ru-RU"/>
        </w:rPr>
        <w:br/>
      </w:r>
      <w:r w:rsidRPr="00090E3A">
        <w:rPr>
          <w:rFonts w:ascii="Times New Roman" w:eastAsia="Times New Roman" w:hAnsi="Times New Roman" w:cs="Times New Roman"/>
          <w:color w:val="000000"/>
          <w:spacing w:val="1"/>
          <w:sz w:val="24"/>
          <w:szCs w:val="24"/>
          <w:lang w:eastAsia="ru-RU"/>
        </w:rPr>
        <w:t>также применение его норм при регулировании отношений, возникающих в</w:t>
      </w:r>
      <w:r w:rsidRPr="00090E3A">
        <w:rPr>
          <w:rFonts w:ascii="Times New Roman" w:eastAsia="Times New Roman" w:hAnsi="Times New Roman" w:cs="Times New Roman"/>
          <w:color w:val="000000"/>
          <w:spacing w:val="1"/>
          <w:sz w:val="24"/>
          <w:szCs w:val="24"/>
          <w:lang w:eastAsia="ru-RU"/>
        </w:rPr>
        <w:br/>
      </w:r>
      <w:r w:rsidRPr="00090E3A">
        <w:rPr>
          <w:rFonts w:ascii="Times New Roman" w:eastAsia="Times New Roman" w:hAnsi="Times New Roman" w:cs="Times New Roman"/>
          <w:color w:val="000000"/>
          <w:spacing w:val="-2"/>
          <w:sz w:val="24"/>
          <w:szCs w:val="24"/>
          <w:lang w:eastAsia="ru-RU"/>
        </w:rPr>
        <w:t>семейной сфере.</w:t>
      </w:r>
    </w:p>
    <w:p w:rsidR="00090E3A" w:rsidRPr="00090E3A" w:rsidRDefault="00090E3A" w:rsidP="00090E3A">
      <w:pPr>
        <w:widowControl w:val="0"/>
        <w:numPr>
          <w:ilvl w:val="0"/>
          <w:numId w:val="103"/>
        </w:numPr>
        <w:shd w:val="clear" w:color="auto" w:fill="FFFFFF"/>
        <w:tabs>
          <w:tab w:val="left" w:pos="284"/>
          <w:tab w:val="left" w:pos="638"/>
        </w:tabs>
        <w:autoSpaceDE w:val="0"/>
        <w:autoSpaceDN w:val="0"/>
        <w:adjustRightInd w:val="0"/>
        <w:spacing w:after="0" w:line="240" w:lineRule="auto"/>
        <w:ind w:firstLine="709"/>
        <w:jc w:val="both"/>
        <w:rPr>
          <w:rFonts w:ascii="Times New Roman" w:eastAsia="Times New Roman" w:hAnsi="Times New Roman" w:cs="Times New Roman"/>
          <w:b/>
          <w:color w:val="000000"/>
          <w:spacing w:val="-10"/>
          <w:sz w:val="24"/>
          <w:szCs w:val="24"/>
          <w:lang w:eastAsia="ru-RU"/>
        </w:rPr>
      </w:pPr>
      <w:r w:rsidRPr="00090E3A">
        <w:rPr>
          <w:rFonts w:ascii="Times New Roman" w:eastAsia="Times New Roman" w:hAnsi="Times New Roman" w:cs="Times New Roman"/>
          <w:b/>
          <w:color w:val="000000"/>
          <w:spacing w:val="4"/>
          <w:sz w:val="24"/>
          <w:szCs w:val="24"/>
          <w:lang w:eastAsia="ru-RU"/>
        </w:rPr>
        <w:t>Требования к уровню освоения.</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 xml:space="preserve">В ходе изучения данной дисциплины студенты должны знать основные вопросы курса семейного права: общие положения семейного права; брак; права и обязанности супругов; права и обязанности родителей и детей; </w:t>
      </w:r>
      <w:r w:rsidRPr="00090E3A">
        <w:rPr>
          <w:rFonts w:ascii="Times New Roman" w:eastAsia="Times New Roman" w:hAnsi="Times New Roman" w:cs="Times New Roman"/>
          <w:color w:val="000000"/>
          <w:spacing w:val="8"/>
          <w:sz w:val="24"/>
          <w:szCs w:val="24"/>
          <w:lang w:eastAsia="ru-RU"/>
        </w:rPr>
        <w:t xml:space="preserve">алиментные обязательства членов семьи; формы воспитания детей, </w:t>
      </w:r>
      <w:r w:rsidRPr="00090E3A">
        <w:rPr>
          <w:rFonts w:ascii="Times New Roman" w:eastAsia="Times New Roman" w:hAnsi="Times New Roman" w:cs="Times New Roman"/>
          <w:color w:val="000000"/>
          <w:spacing w:val="15"/>
          <w:sz w:val="24"/>
          <w:szCs w:val="24"/>
          <w:lang w:eastAsia="ru-RU"/>
        </w:rPr>
        <w:t xml:space="preserve">оставшихся без попечения родителей; применение семейного </w:t>
      </w:r>
      <w:r w:rsidRPr="00090E3A">
        <w:rPr>
          <w:rFonts w:ascii="Times New Roman" w:eastAsia="Times New Roman" w:hAnsi="Times New Roman" w:cs="Times New Roman"/>
          <w:color w:val="000000"/>
          <w:spacing w:val="8"/>
          <w:sz w:val="24"/>
          <w:szCs w:val="24"/>
          <w:lang w:eastAsia="ru-RU"/>
        </w:rPr>
        <w:t xml:space="preserve">законодательства к семейным отношениям с участием иностранного </w:t>
      </w:r>
      <w:r w:rsidRPr="00090E3A">
        <w:rPr>
          <w:rFonts w:ascii="Times New Roman" w:eastAsia="Times New Roman" w:hAnsi="Times New Roman" w:cs="Times New Roman"/>
          <w:color w:val="000000"/>
          <w:spacing w:val="-4"/>
          <w:sz w:val="24"/>
          <w:szCs w:val="24"/>
          <w:lang w:eastAsia="ru-RU"/>
        </w:rPr>
        <w:t>элемента;</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Уметь: применять полученные знания в практической деятельности.</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 xml:space="preserve">Реализация образовательной программы подготовки юристов по </w:t>
      </w:r>
      <w:r w:rsidRPr="00090E3A">
        <w:rPr>
          <w:rFonts w:ascii="Times New Roman" w:eastAsia="Times New Roman" w:hAnsi="Times New Roman" w:cs="Times New Roman"/>
          <w:color w:val="000000"/>
          <w:spacing w:val="6"/>
          <w:sz w:val="24"/>
          <w:szCs w:val="24"/>
          <w:lang w:eastAsia="ru-RU"/>
        </w:rPr>
        <w:t xml:space="preserve">специальности 021100 обеспечена доступом к библиотечному фонду </w:t>
      </w:r>
      <w:proofErr w:type="spellStart"/>
      <w:r w:rsidRPr="00090E3A">
        <w:rPr>
          <w:rFonts w:ascii="Times New Roman" w:eastAsia="Times New Roman" w:hAnsi="Times New Roman" w:cs="Times New Roman"/>
          <w:color w:val="000000"/>
          <w:spacing w:val="11"/>
          <w:sz w:val="24"/>
          <w:szCs w:val="24"/>
          <w:lang w:eastAsia="ru-RU"/>
        </w:rPr>
        <w:t>КРАГСиУ</w:t>
      </w:r>
      <w:proofErr w:type="spellEnd"/>
      <w:r w:rsidRPr="00090E3A">
        <w:rPr>
          <w:rFonts w:ascii="Times New Roman" w:eastAsia="Times New Roman" w:hAnsi="Times New Roman" w:cs="Times New Roman"/>
          <w:color w:val="000000"/>
          <w:spacing w:val="11"/>
          <w:sz w:val="24"/>
          <w:szCs w:val="24"/>
          <w:lang w:eastAsia="ru-RU"/>
        </w:rPr>
        <w:t xml:space="preserve"> и Национальной библиотеки РК и базами данных по соответствующим разделам программы, наличием методических </w:t>
      </w:r>
      <w:r w:rsidRPr="00090E3A">
        <w:rPr>
          <w:rFonts w:ascii="Times New Roman" w:eastAsia="Times New Roman" w:hAnsi="Times New Roman" w:cs="Times New Roman"/>
          <w:color w:val="000000"/>
          <w:spacing w:val="-1"/>
          <w:sz w:val="24"/>
          <w:szCs w:val="24"/>
          <w:lang w:eastAsia="ru-RU"/>
        </w:rPr>
        <w:t>рекомендаций и темами дипломных сочинений.</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090E3A">
        <w:rPr>
          <w:rFonts w:ascii="Times New Roman" w:eastAsia="Times New Roman" w:hAnsi="Times New Roman" w:cs="Times New Roman"/>
          <w:color w:val="000000"/>
          <w:spacing w:val="6"/>
          <w:sz w:val="24"/>
          <w:szCs w:val="24"/>
          <w:lang w:eastAsia="ru-RU"/>
        </w:rPr>
        <w:t xml:space="preserve">В  компьютерных классах </w:t>
      </w:r>
      <w:proofErr w:type="spellStart"/>
      <w:r w:rsidRPr="00090E3A">
        <w:rPr>
          <w:rFonts w:ascii="Times New Roman" w:eastAsia="Times New Roman" w:hAnsi="Times New Roman" w:cs="Times New Roman"/>
          <w:color w:val="000000"/>
          <w:spacing w:val="6"/>
          <w:sz w:val="24"/>
          <w:szCs w:val="24"/>
          <w:lang w:eastAsia="ru-RU"/>
        </w:rPr>
        <w:t>КРАГСиУ</w:t>
      </w:r>
      <w:proofErr w:type="spellEnd"/>
      <w:r w:rsidRPr="00090E3A">
        <w:rPr>
          <w:rFonts w:ascii="Times New Roman" w:eastAsia="Times New Roman" w:hAnsi="Times New Roman" w:cs="Times New Roman"/>
          <w:color w:val="000000"/>
          <w:spacing w:val="6"/>
          <w:sz w:val="24"/>
          <w:szCs w:val="24"/>
          <w:lang w:eastAsia="ru-RU"/>
        </w:rPr>
        <w:t xml:space="preserve"> студенты имеют возможность </w:t>
      </w:r>
      <w:r w:rsidRPr="00090E3A">
        <w:rPr>
          <w:rFonts w:ascii="Times New Roman" w:eastAsia="Times New Roman" w:hAnsi="Times New Roman" w:cs="Times New Roman"/>
          <w:color w:val="000000"/>
          <w:spacing w:val="-1"/>
          <w:sz w:val="24"/>
          <w:szCs w:val="24"/>
          <w:lang w:eastAsia="ru-RU"/>
        </w:rPr>
        <w:t xml:space="preserve">доступа к информационным системам «Консультант-плюс», «Интернет». </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1"/>
          <w:sz w:val="24"/>
          <w:szCs w:val="24"/>
          <w:lang w:eastAsia="ru-RU"/>
        </w:rPr>
        <w:t>6. Виды учебных занятий.</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14" w:firstLine="709"/>
        <w:jc w:val="both"/>
        <w:rPr>
          <w:rFonts w:ascii="Times New Roman" w:eastAsia="Times New Roman" w:hAnsi="Times New Roman" w:cs="Times New Roman"/>
          <w:color w:val="000000"/>
          <w:spacing w:val="-1"/>
          <w:sz w:val="24"/>
          <w:szCs w:val="24"/>
          <w:lang w:eastAsia="ru-RU"/>
        </w:rPr>
      </w:pPr>
      <w:r w:rsidRPr="00090E3A">
        <w:rPr>
          <w:rFonts w:ascii="Times New Roman" w:eastAsia="Times New Roman" w:hAnsi="Times New Roman" w:cs="Times New Roman"/>
          <w:color w:val="000000"/>
          <w:spacing w:val="6"/>
          <w:sz w:val="24"/>
          <w:szCs w:val="24"/>
          <w:lang w:eastAsia="ru-RU"/>
        </w:rPr>
        <w:t xml:space="preserve">Основные виды учебных занятий: лекции, семинарские занятия, </w:t>
      </w:r>
      <w:r w:rsidRPr="00090E3A">
        <w:rPr>
          <w:rFonts w:ascii="Times New Roman" w:eastAsia="Times New Roman" w:hAnsi="Times New Roman" w:cs="Times New Roman"/>
          <w:color w:val="000000"/>
          <w:sz w:val="24"/>
          <w:szCs w:val="24"/>
          <w:lang w:eastAsia="ru-RU"/>
        </w:rPr>
        <w:t>консультации, тестирование. Учебный проце</w:t>
      </w:r>
      <w:proofErr w:type="gramStart"/>
      <w:r w:rsidRPr="00090E3A">
        <w:rPr>
          <w:rFonts w:ascii="Times New Roman" w:eastAsia="Times New Roman" w:hAnsi="Times New Roman" w:cs="Times New Roman"/>
          <w:color w:val="000000"/>
          <w:sz w:val="24"/>
          <w:szCs w:val="24"/>
          <w:lang w:eastAsia="ru-RU"/>
        </w:rPr>
        <w:t>сс вкл</w:t>
      </w:r>
      <w:proofErr w:type="gramEnd"/>
      <w:r w:rsidRPr="00090E3A">
        <w:rPr>
          <w:rFonts w:ascii="Times New Roman" w:eastAsia="Times New Roman" w:hAnsi="Times New Roman" w:cs="Times New Roman"/>
          <w:color w:val="000000"/>
          <w:sz w:val="24"/>
          <w:szCs w:val="24"/>
          <w:lang w:eastAsia="ru-RU"/>
        </w:rPr>
        <w:t xml:space="preserve">ючает в себя лекции, </w:t>
      </w:r>
      <w:r w:rsidRPr="00090E3A">
        <w:rPr>
          <w:rFonts w:ascii="Times New Roman" w:eastAsia="Times New Roman" w:hAnsi="Times New Roman" w:cs="Times New Roman"/>
          <w:color w:val="000000"/>
          <w:spacing w:val="-1"/>
          <w:sz w:val="24"/>
          <w:szCs w:val="24"/>
          <w:lang w:eastAsia="ru-RU"/>
        </w:rPr>
        <w:t>семинары, зачеты, консультации и экзамен.</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5"/>
          <w:sz w:val="24"/>
          <w:szCs w:val="24"/>
          <w:lang w:eastAsia="ru-RU"/>
        </w:rPr>
        <w:t>7. Взаимосвязь аудиторной и самостоятельной работы.</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Изучение курса строится на гармоничном сочетан</w:t>
      </w:r>
      <w:proofErr w:type="gramStart"/>
      <w:r w:rsidRPr="00090E3A">
        <w:rPr>
          <w:rFonts w:ascii="Times New Roman" w:eastAsia="Times New Roman" w:hAnsi="Times New Roman" w:cs="Times New Roman"/>
          <w:color w:val="000000"/>
          <w:sz w:val="24"/>
          <w:szCs w:val="24"/>
          <w:lang w:eastAsia="ru-RU"/>
        </w:rPr>
        <w:t>ии ау</w:t>
      </w:r>
      <w:proofErr w:type="gramEnd"/>
      <w:r w:rsidRPr="00090E3A">
        <w:rPr>
          <w:rFonts w:ascii="Times New Roman" w:eastAsia="Times New Roman" w:hAnsi="Times New Roman" w:cs="Times New Roman"/>
          <w:color w:val="000000"/>
          <w:sz w:val="24"/>
          <w:szCs w:val="24"/>
          <w:lang w:eastAsia="ru-RU"/>
        </w:rPr>
        <w:t xml:space="preserve">диторной и </w:t>
      </w:r>
      <w:r w:rsidRPr="00090E3A">
        <w:rPr>
          <w:rFonts w:ascii="Times New Roman" w:eastAsia="Times New Roman" w:hAnsi="Times New Roman" w:cs="Times New Roman"/>
          <w:color w:val="000000"/>
          <w:spacing w:val="-1"/>
          <w:sz w:val="24"/>
          <w:szCs w:val="24"/>
          <w:lang w:eastAsia="ru-RU"/>
        </w:rPr>
        <w:t>самостоятельной работы.</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4"/>
          <w:sz w:val="24"/>
          <w:szCs w:val="24"/>
          <w:lang w:eastAsia="ru-RU"/>
        </w:rPr>
        <w:t>8. Формы контроля знаний студентов</w:t>
      </w:r>
    </w:p>
    <w:p w:rsidR="00090E3A" w:rsidRPr="00090E3A" w:rsidRDefault="00090E3A" w:rsidP="00090E3A">
      <w:pPr>
        <w:widowControl w:val="0"/>
        <w:shd w:val="clear" w:color="auto" w:fill="FFFFFF"/>
        <w:tabs>
          <w:tab w:val="left" w:pos="284"/>
        </w:tabs>
        <w:autoSpaceDE w:val="0"/>
        <w:autoSpaceDN w:val="0"/>
        <w:adjustRightInd w:val="0"/>
        <w:spacing w:after="0" w:line="240" w:lineRule="auto"/>
        <w:ind w:right="24" w:firstLine="709"/>
        <w:jc w:val="both"/>
        <w:rPr>
          <w:rFonts w:ascii="Times New Roman" w:eastAsia="Times New Roman" w:hAnsi="Times New Roman" w:cs="Times New Roman"/>
          <w:color w:val="000000"/>
          <w:spacing w:val="-4"/>
          <w:sz w:val="24"/>
          <w:szCs w:val="24"/>
          <w:lang w:eastAsia="ru-RU"/>
        </w:rPr>
      </w:pPr>
      <w:r w:rsidRPr="00090E3A">
        <w:rPr>
          <w:rFonts w:ascii="Times New Roman" w:eastAsia="Times New Roman" w:hAnsi="Times New Roman" w:cs="Times New Roman"/>
          <w:color w:val="000000"/>
          <w:spacing w:val="5"/>
          <w:sz w:val="24"/>
          <w:szCs w:val="24"/>
          <w:lang w:eastAsia="ru-RU"/>
        </w:rPr>
        <w:t xml:space="preserve">Устный опрос, тестирование, проверка письменных решений задач, </w:t>
      </w:r>
      <w:r w:rsidRPr="00090E3A">
        <w:rPr>
          <w:rFonts w:ascii="Times New Roman" w:eastAsia="Times New Roman" w:hAnsi="Times New Roman" w:cs="Times New Roman"/>
          <w:color w:val="000000"/>
          <w:spacing w:val="-4"/>
          <w:sz w:val="24"/>
          <w:szCs w:val="24"/>
          <w:lang w:eastAsia="ru-RU"/>
        </w:rPr>
        <w:t>экзамен.</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4"/>
          <w:sz w:val="24"/>
          <w:szCs w:val="24"/>
          <w:lang w:val="en-US" w:eastAsia="ru-RU"/>
        </w:rPr>
        <w:t>II</w:t>
      </w:r>
      <w:r w:rsidRPr="00090E3A">
        <w:rPr>
          <w:rFonts w:ascii="Times New Roman" w:eastAsia="Times New Roman" w:hAnsi="Times New Roman" w:cs="Times New Roman"/>
          <w:b/>
          <w:color w:val="000000"/>
          <w:spacing w:val="4"/>
          <w:sz w:val="24"/>
          <w:szCs w:val="24"/>
          <w:lang w:eastAsia="ru-RU"/>
        </w:rPr>
        <w:t>. СОДЕРЖАНИЕ ТЕМ ПРОГРАММЫ УЧЕБНОЙ ДИСЦИПЛИНЫ</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6"/>
          <w:sz w:val="24"/>
          <w:szCs w:val="24"/>
          <w:lang w:eastAsia="ru-RU"/>
        </w:rPr>
        <w:t>Тема 1. Понятие семейного права</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8"/>
          <w:sz w:val="24"/>
          <w:szCs w:val="24"/>
          <w:lang w:eastAsia="ru-RU"/>
        </w:rPr>
        <w:t xml:space="preserve">Место семейного права в системе отраслей российского права. </w:t>
      </w:r>
      <w:r w:rsidRPr="00090E3A">
        <w:rPr>
          <w:rFonts w:ascii="Times New Roman" w:eastAsia="Times New Roman" w:hAnsi="Times New Roman" w:cs="Times New Roman"/>
          <w:color w:val="000000"/>
          <w:sz w:val="24"/>
          <w:szCs w:val="24"/>
          <w:lang w:eastAsia="ru-RU"/>
        </w:rPr>
        <w:t xml:space="preserve">Общественные отношения, регулируемые семейным правом. Особенности </w:t>
      </w:r>
      <w:r w:rsidRPr="00090E3A">
        <w:rPr>
          <w:rFonts w:ascii="Times New Roman" w:eastAsia="Times New Roman" w:hAnsi="Times New Roman" w:cs="Times New Roman"/>
          <w:color w:val="000000"/>
          <w:spacing w:val="-1"/>
          <w:sz w:val="24"/>
          <w:szCs w:val="24"/>
          <w:lang w:eastAsia="ru-RU"/>
        </w:rPr>
        <w:t>предмета и метода правового регулирования в семейном праве.</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 xml:space="preserve">Семейное законодательство. Характеристика Семейного кодекса 1995 г. </w:t>
      </w:r>
      <w:r w:rsidRPr="00090E3A">
        <w:rPr>
          <w:rFonts w:ascii="Times New Roman" w:eastAsia="Times New Roman" w:hAnsi="Times New Roman" w:cs="Times New Roman"/>
          <w:color w:val="000000"/>
          <w:spacing w:val="-1"/>
          <w:sz w:val="24"/>
          <w:szCs w:val="24"/>
          <w:lang w:eastAsia="ru-RU"/>
        </w:rPr>
        <w:t>Основные источники семейного права.</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Общая характеристика семейного права зарубежных стран.</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Семейно-правовой метод регулирования общественных отношений.</w:t>
      </w:r>
    </w:p>
    <w:p w:rsidR="00090E3A" w:rsidRPr="00090E3A" w:rsidRDefault="00090E3A" w:rsidP="00090E3A">
      <w:pPr>
        <w:keepNext/>
        <w:widowControl w:val="0"/>
        <w:shd w:val="clear" w:color="auto" w:fill="FFFFFF"/>
        <w:tabs>
          <w:tab w:val="left" w:pos="142"/>
        </w:tabs>
        <w:autoSpaceDE w:val="0"/>
        <w:autoSpaceDN w:val="0"/>
        <w:adjustRightInd w:val="0"/>
        <w:spacing w:after="0" w:line="240" w:lineRule="auto"/>
        <w:ind w:firstLine="709"/>
        <w:jc w:val="both"/>
        <w:outlineLvl w:val="0"/>
        <w:rPr>
          <w:rFonts w:ascii="Times New Roman" w:eastAsia="Times New Roman" w:hAnsi="Times New Roman" w:cs="Times New Roman"/>
          <w:b/>
          <w:color w:val="000000"/>
          <w:spacing w:val="4"/>
          <w:sz w:val="24"/>
          <w:szCs w:val="24"/>
          <w:lang w:eastAsia="ru-RU"/>
        </w:rPr>
      </w:pPr>
      <w:r w:rsidRPr="00090E3A">
        <w:rPr>
          <w:rFonts w:ascii="Times New Roman" w:eastAsia="Times New Roman" w:hAnsi="Times New Roman" w:cs="Times New Roman"/>
          <w:b/>
          <w:color w:val="000000"/>
          <w:spacing w:val="4"/>
          <w:sz w:val="24"/>
          <w:szCs w:val="24"/>
          <w:lang w:eastAsia="ru-RU"/>
        </w:rPr>
        <w:t>Тема 2. Семейные правоотношения</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 xml:space="preserve">Понятие семьи в социологическом и юридическом смыслах. Понятие и </w:t>
      </w:r>
      <w:r w:rsidRPr="00090E3A">
        <w:rPr>
          <w:rFonts w:ascii="Times New Roman" w:eastAsia="Times New Roman" w:hAnsi="Times New Roman" w:cs="Times New Roman"/>
          <w:color w:val="000000"/>
          <w:spacing w:val="9"/>
          <w:sz w:val="24"/>
          <w:szCs w:val="24"/>
          <w:lang w:eastAsia="ru-RU"/>
        </w:rPr>
        <w:t xml:space="preserve">виды семейных правоотношений. Субъекты, объекты и содержание </w:t>
      </w:r>
      <w:r w:rsidRPr="00090E3A">
        <w:rPr>
          <w:rFonts w:ascii="Times New Roman" w:eastAsia="Times New Roman" w:hAnsi="Times New Roman" w:cs="Times New Roman"/>
          <w:color w:val="000000"/>
          <w:spacing w:val="-1"/>
          <w:sz w:val="24"/>
          <w:szCs w:val="24"/>
          <w:lang w:eastAsia="ru-RU"/>
        </w:rPr>
        <w:t>семейных правоотношений. Классификация семейных правоотношений.</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 xml:space="preserve">Юридические факты в семейном праве и их виды. Юридические действия </w:t>
      </w:r>
      <w:r w:rsidRPr="00090E3A">
        <w:rPr>
          <w:rFonts w:ascii="Times New Roman" w:eastAsia="Times New Roman" w:hAnsi="Times New Roman" w:cs="Times New Roman"/>
          <w:color w:val="000000"/>
          <w:spacing w:val="-1"/>
          <w:sz w:val="24"/>
          <w:szCs w:val="24"/>
          <w:lang w:eastAsia="ru-RU"/>
        </w:rPr>
        <w:t>и юридические события в семейном праве.</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Акты гражданского состояния и их регистрация.</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Защита семейных прав.</w:t>
      </w:r>
    </w:p>
    <w:p w:rsidR="00090E3A" w:rsidRPr="00090E3A" w:rsidRDefault="00090E3A" w:rsidP="00090E3A">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Сроки исковой давности и другие сроки в семейном праве.</w:t>
      </w:r>
    </w:p>
    <w:p w:rsidR="00090E3A" w:rsidRPr="00090E3A" w:rsidRDefault="00090E3A" w:rsidP="00090E3A">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pacing w:val="4"/>
          <w:sz w:val="24"/>
          <w:szCs w:val="24"/>
          <w:lang w:eastAsia="ru-RU"/>
        </w:rPr>
      </w:pPr>
      <w:r w:rsidRPr="00090E3A">
        <w:rPr>
          <w:rFonts w:ascii="Times New Roman" w:eastAsia="Times New Roman" w:hAnsi="Times New Roman" w:cs="Times New Roman"/>
          <w:b/>
          <w:color w:val="000000"/>
          <w:spacing w:val="4"/>
          <w:sz w:val="24"/>
          <w:szCs w:val="24"/>
          <w:lang w:eastAsia="ru-RU"/>
        </w:rPr>
        <w:t>Тема 3. История семейного права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3"/>
          <w:sz w:val="24"/>
          <w:szCs w:val="24"/>
          <w:lang w:eastAsia="ru-RU"/>
        </w:rPr>
        <w:t xml:space="preserve">Брачное право Древней Руси и Московского государства. </w:t>
      </w:r>
      <w:r w:rsidRPr="00090E3A">
        <w:rPr>
          <w:rFonts w:ascii="Times New Roman" w:eastAsia="Times New Roman" w:hAnsi="Times New Roman" w:cs="Times New Roman"/>
          <w:color w:val="000000"/>
          <w:spacing w:val="-1"/>
          <w:sz w:val="24"/>
          <w:szCs w:val="24"/>
          <w:lang w:eastAsia="ru-RU"/>
        </w:rPr>
        <w:t>Брачное право Российской империи. Семейное право в дореволюционной России.</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2"/>
          <w:sz w:val="24"/>
          <w:szCs w:val="24"/>
          <w:lang w:eastAsia="ru-RU"/>
        </w:rPr>
        <w:t xml:space="preserve">Регулирование семейных отношений с 1917 по 1926 </w:t>
      </w:r>
      <w:proofErr w:type="spellStart"/>
      <w:r w:rsidRPr="00090E3A">
        <w:rPr>
          <w:rFonts w:ascii="Times New Roman" w:eastAsia="Times New Roman" w:hAnsi="Times New Roman" w:cs="Times New Roman"/>
          <w:color w:val="000000"/>
          <w:spacing w:val="2"/>
          <w:sz w:val="24"/>
          <w:szCs w:val="24"/>
          <w:lang w:eastAsia="ru-RU"/>
        </w:rPr>
        <w:t>г.г</w:t>
      </w:r>
      <w:proofErr w:type="spellEnd"/>
      <w:r w:rsidRPr="00090E3A">
        <w:rPr>
          <w:rFonts w:ascii="Times New Roman" w:eastAsia="Times New Roman" w:hAnsi="Times New Roman" w:cs="Times New Roman"/>
          <w:color w:val="000000"/>
          <w:spacing w:val="2"/>
          <w:sz w:val="24"/>
          <w:szCs w:val="24"/>
          <w:lang w:eastAsia="ru-RU"/>
        </w:rPr>
        <w:t xml:space="preserve">. первые Декреты </w:t>
      </w:r>
      <w:r w:rsidRPr="00090E3A">
        <w:rPr>
          <w:rFonts w:ascii="Times New Roman" w:eastAsia="Times New Roman" w:hAnsi="Times New Roman" w:cs="Times New Roman"/>
          <w:color w:val="000000"/>
          <w:spacing w:val="-1"/>
          <w:sz w:val="24"/>
          <w:szCs w:val="24"/>
          <w:lang w:eastAsia="ru-RU"/>
        </w:rPr>
        <w:t xml:space="preserve">советской власти по вопросам семьи и брака. Их значение. Семейное право в период с 1926 по 1969 </w:t>
      </w:r>
      <w:proofErr w:type="spellStart"/>
      <w:r w:rsidRPr="00090E3A">
        <w:rPr>
          <w:rFonts w:ascii="Times New Roman" w:eastAsia="Times New Roman" w:hAnsi="Times New Roman" w:cs="Times New Roman"/>
          <w:color w:val="000000"/>
          <w:spacing w:val="-1"/>
          <w:sz w:val="24"/>
          <w:szCs w:val="24"/>
          <w:lang w:eastAsia="ru-RU"/>
        </w:rPr>
        <w:t>г.г</w:t>
      </w:r>
      <w:proofErr w:type="spellEnd"/>
      <w:r w:rsidRPr="00090E3A">
        <w:rPr>
          <w:rFonts w:ascii="Times New Roman" w:eastAsia="Times New Roman" w:hAnsi="Times New Roman" w:cs="Times New Roman"/>
          <w:color w:val="000000"/>
          <w:spacing w:val="-1"/>
          <w:sz w:val="24"/>
          <w:szCs w:val="24"/>
          <w:lang w:eastAsia="ru-RU"/>
        </w:rPr>
        <w:t xml:space="preserve">. Семейное право в период с 1969 по 1995 </w:t>
      </w:r>
      <w:proofErr w:type="spellStart"/>
      <w:r w:rsidRPr="00090E3A">
        <w:rPr>
          <w:rFonts w:ascii="Times New Roman" w:eastAsia="Times New Roman" w:hAnsi="Times New Roman" w:cs="Times New Roman"/>
          <w:color w:val="000000"/>
          <w:spacing w:val="-1"/>
          <w:sz w:val="24"/>
          <w:szCs w:val="24"/>
          <w:lang w:eastAsia="ru-RU"/>
        </w:rPr>
        <w:t>г.</w:t>
      </w:r>
      <w:proofErr w:type="gramStart"/>
      <w:r w:rsidRPr="00090E3A">
        <w:rPr>
          <w:rFonts w:ascii="Times New Roman" w:eastAsia="Times New Roman" w:hAnsi="Times New Roman" w:cs="Times New Roman"/>
          <w:color w:val="000000"/>
          <w:spacing w:val="-1"/>
          <w:sz w:val="24"/>
          <w:szCs w:val="24"/>
          <w:lang w:eastAsia="ru-RU"/>
        </w:rPr>
        <w:t>г</w:t>
      </w:r>
      <w:proofErr w:type="spellEnd"/>
      <w:proofErr w:type="gramEnd"/>
      <w:r w:rsidRPr="00090E3A">
        <w:rPr>
          <w:rFonts w:ascii="Times New Roman" w:eastAsia="Times New Roman" w:hAnsi="Times New Roman" w:cs="Times New Roman"/>
          <w:color w:val="000000"/>
          <w:spacing w:val="-1"/>
          <w:sz w:val="24"/>
          <w:szCs w:val="24"/>
          <w:lang w:eastAsia="ru-RU"/>
        </w:rPr>
        <w:t>.</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6"/>
          <w:sz w:val="24"/>
          <w:szCs w:val="24"/>
          <w:lang w:eastAsia="ru-RU"/>
        </w:rPr>
        <w:t>Тема 4. Понятие брака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Первичные формы семьи и брака при родовом строе.</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Понятие брака. Условия вступления в брак и препятствия к вступлению в брак. Регистрация заключения брака и ее юридическое значение.</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22"/>
          <w:sz w:val="24"/>
          <w:szCs w:val="24"/>
          <w:lang w:eastAsia="ru-RU"/>
        </w:rPr>
        <w:t xml:space="preserve">Недействительность брака. Основания признания брака </w:t>
      </w:r>
      <w:proofErr w:type="gramStart"/>
      <w:r w:rsidRPr="00090E3A">
        <w:rPr>
          <w:rFonts w:ascii="Times New Roman" w:eastAsia="Times New Roman" w:hAnsi="Times New Roman" w:cs="Times New Roman"/>
          <w:color w:val="000000"/>
          <w:spacing w:val="16"/>
          <w:sz w:val="24"/>
          <w:szCs w:val="24"/>
          <w:lang w:eastAsia="ru-RU"/>
        </w:rPr>
        <w:t>недействительным</w:t>
      </w:r>
      <w:proofErr w:type="gramEnd"/>
      <w:r w:rsidRPr="00090E3A">
        <w:rPr>
          <w:rFonts w:ascii="Times New Roman" w:eastAsia="Times New Roman" w:hAnsi="Times New Roman" w:cs="Times New Roman"/>
          <w:color w:val="000000"/>
          <w:spacing w:val="16"/>
          <w:sz w:val="24"/>
          <w:szCs w:val="24"/>
          <w:lang w:eastAsia="ru-RU"/>
        </w:rPr>
        <w:t xml:space="preserve">. Порядок и последствия признания брака </w:t>
      </w:r>
      <w:proofErr w:type="gramStart"/>
      <w:r w:rsidRPr="00090E3A">
        <w:rPr>
          <w:rFonts w:ascii="Times New Roman" w:eastAsia="Times New Roman" w:hAnsi="Times New Roman" w:cs="Times New Roman"/>
          <w:color w:val="000000"/>
          <w:spacing w:val="-2"/>
          <w:sz w:val="24"/>
          <w:szCs w:val="24"/>
          <w:lang w:eastAsia="ru-RU"/>
        </w:rPr>
        <w:t>недействительным</w:t>
      </w:r>
      <w:proofErr w:type="gramEnd"/>
      <w:r w:rsidRPr="00090E3A">
        <w:rPr>
          <w:rFonts w:ascii="Times New Roman" w:eastAsia="Times New Roman" w:hAnsi="Times New Roman" w:cs="Times New Roman"/>
          <w:color w:val="000000"/>
          <w:spacing w:val="-2"/>
          <w:sz w:val="24"/>
          <w:szCs w:val="24"/>
          <w:lang w:eastAsia="ru-RU"/>
        </w:rPr>
        <w:t>.</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090E3A">
        <w:rPr>
          <w:rFonts w:ascii="Times New Roman" w:eastAsia="Times New Roman" w:hAnsi="Times New Roman" w:cs="Times New Roman"/>
          <w:color w:val="000000"/>
          <w:sz w:val="24"/>
          <w:szCs w:val="24"/>
          <w:lang w:eastAsia="ru-RU"/>
        </w:rPr>
        <w:t xml:space="preserve">Прекращение брака. Основания прекращения брака. Прекращение брака путем его расторжения: в органах </w:t>
      </w:r>
      <w:proofErr w:type="spellStart"/>
      <w:r w:rsidRPr="00090E3A">
        <w:rPr>
          <w:rFonts w:ascii="Times New Roman" w:eastAsia="Times New Roman" w:hAnsi="Times New Roman" w:cs="Times New Roman"/>
          <w:color w:val="000000"/>
          <w:sz w:val="24"/>
          <w:szCs w:val="24"/>
          <w:lang w:eastAsia="ru-RU"/>
        </w:rPr>
        <w:t>ЗАГСа</w:t>
      </w:r>
      <w:proofErr w:type="spellEnd"/>
      <w:r w:rsidRPr="00090E3A">
        <w:rPr>
          <w:rFonts w:ascii="Times New Roman" w:eastAsia="Times New Roman" w:hAnsi="Times New Roman" w:cs="Times New Roman"/>
          <w:color w:val="000000"/>
          <w:sz w:val="24"/>
          <w:szCs w:val="24"/>
          <w:lang w:eastAsia="ru-RU"/>
        </w:rPr>
        <w:t xml:space="preserve">; в суде. Время прекращения брака </w:t>
      </w:r>
      <w:r w:rsidRPr="00090E3A">
        <w:rPr>
          <w:rFonts w:ascii="Times New Roman" w:eastAsia="Times New Roman" w:hAnsi="Times New Roman" w:cs="Times New Roman"/>
          <w:color w:val="000000"/>
          <w:spacing w:val="-1"/>
          <w:sz w:val="24"/>
          <w:szCs w:val="24"/>
          <w:lang w:eastAsia="ru-RU"/>
        </w:rPr>
        <w:t>при расторжении. Правовые последствия прекращения брака.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1"/>
          <w:sz w:val="24"/>
          <w:szCs w:val="24"/>
          <w:lang w:eastAsia="ru-RU"/>
        </w:rPr>
        <w:t>Тема 5. Личные и имущественные правоотношения супругов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9"/>
          <w:sz w:val="24"/>
          <w:szCs w:val="24"/>
          <w:lang w:eastAsia="ru-RU"/>
        </w:rPr>
        <w:t xml:space="preserve">Равенство прав и обязанностей супругов. Фамилия супругов. </w:t>
      </w:r>
      <w:r w:rsidRPr="00090E3A">
        <w:rPr>
          <w:rFonts w:ascii="Times New Roman" w:eastAsia="Times New Roman" w:hAnsi="Times New Roman" w:cs="Times New Roman"/>
          <w:color w:val="000000"/>
          <w:spacing w:val="-1"/>
          <w:sz w:val="24"/>
          <w:szCs w:val="24"/>
          <w:lang w:eastAsia="ru-RU"/>
        </w:rPr>
        <w:t>Местожительство супругов. Выбор супругами занятия и профессий. Иные личные права и обязанности супругов.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 xml:space="preserve">Имущественные правоотношения супругов. Законный режим имущества </w:t>
      </w:r>
      <w:r w:rsidRPr="00090E3A">
        <w:rPr>
          <w:rFonts w:ascii="Times New Roman" w:eastAsia="Times New Roman" w:hAnsi="Times New Roman" w:cs="Times New Roman"/>
          <w:color w:val="000000"/>
          <w:spacing w:val="1"/>
          <w:sz w:val="24"/>
          <w:szCs w:val="24"/>
          <w:lang w:eastAsia="ru-RU"/>
        </w:rPr>
        <w:t xml:space="preserve">супругов. Совместная обязанность супругов. Собственность каждого из </w:t>
      </w:r>
      <w:r w:rsidRPr="00090E3A">
        <w:rPr>
          <w:rFonts w:ascii="Times New Roman" w:eastAsia="Times New Roman" w:hAnsi="Times New Roman" w:cs="Times New Roman"/>
          <w:color w:val="000000"/>
          <w:spacing w:val="-2"/>
          <w:sz w:val="24"/>
          <w:szCs w:val="24"/>
          <w:lang w:eastAsia="ru-RU"/>
        </w:rPr>
        <w:t>супругов. Раздел общего имущества супругов.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Договорный режим имущества супругов. Брачный договор: понятие, содержание, изменение и расторжение.</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Обращение взыскания на имущество супругов.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1"/>
          <w:sz w:val="24"/>
          <w:szCs w:val="24"/>
          <w:lang w:eastAsia="ru-RU"/>
        </w:rPr>
        <w:t>Тема 6. Правоотношения родителей и детей</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1"/>
          <w:sz w:val="24"/>
          <w:szCs w:val="24"/>
          <w:lang w:eastAsia="ru-RU"/>
        </w:rPr>
        <w:t xml:space="preserve">Основания возникновения родительских прав и обязанностей. </w:t>
      </w:r>
      <w:r w:rsidRPr="00090E3A">
        <w:rPr>
          <w:rFonts w:ascii="Times New Roman" w:eastAsia="Times New Roman" w:hAnsi="Times New Roman" w:cs="Times New Roman"/>
          <w:color w:val="000000"/>
          <w:spacing w:val="10"/>
          <w:sz w:val="24"/>
          <w:szCs w:val="24"/>
          <w:lang w:eastAsia="ru-RU"/>
        </w:rPr>
        <w:t xml:space="preserve">Установление происхождения детей. Установление материнства. </w:t>
      </w:r>
      <w:r w:rsidRPr="00090E3A">
        <w:rPr>
          <w:rFonts w:ascii="Times New Roman" w:eastAsia="Times New Roman" w:hAnsi="Times New Roman" w:cs="Times New Roman"/>
          <w:color w:val="000000"/>
          <w:spacing w:val="-1"/>
          <w:sz w:val="24"/>
          <w:szCs w:val="24"/>
          <w:lang w:eastAsia="ru-RU"/>
        </w:rPr>
        <w:t xml:space="preserve">Добровольное </w:t>
      </w:r>
      <w:r w:rsidRPr="00090E3A">
        <w:rPr>
          <w:rFonts w:ascii="Times New Roman" w:eastAsia="Times New Roman" w:hAnsi="Times New Roman" w:cs="Times New Roman"/>
          <w:color w:val="000000"/>
          <w:spacing w:val="-1"/>
          <w:sz w:val="24"/>
          <w:szCs w:val="24"/>
          <w:lang w:eastAsia="ru-RU"/>
        </w:rPr>
        <w:lastRenderedPageBreak/>
        <w:t>установление отцовства. Установление отцовства в судебном порядке. Оспаривание отцовства (материнства).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Права несовершеннолетних детей. Защита прав детей.</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2"/>
          <w:sz w:val="24"/>
          <w:szCs w:val="24"/>
          <w:lang w:eastAsia="ru-RU"/>
        </w:rPr>
        <w:t xml:space="preserve">Права и обязанности родителей. Защита родительских прав. </w:t>
      </w:r>
      <w:r w:rsidRPr="00090E3A">
        <w:rPr>
          <w:rFonts w:ascii="Times New Roman" w:eastAsia="Times New Roman" w:hAnsi="Times New Roman" w:cs="Times New Roman"/>
          <w:color w:val="000000"/>
          <w:spacing w:val="3"/>
          <w:sz w:val="24"/>
          <w:szCs w:val="24"/>
          <w:lang w:eastAsia="ru-RU"/>
        </w:rPr>
        <w:t xml:space="preserve">Ответственность родителей за воспитание детей. Лишение родительских </w:t>
      </w:r>
      <w:r w:rsidRPr="00090E3A">
        <w:rPr>
          <w:rFonts w:ascii="Times New Roman" w:eastAsia="Times New Roman" w:hAnsi="Times New Roman" w:cs="Times New Roman"/>
          <w:color w:val="000000"/>
          <w:spacing w:val="-1"/>
          <w:sz w:val="24"/>
          <w:szCs w:val="24"/>
          <w:lang w:eastAsia="ru-RU"/>
        </w:rPr>
        <w:t>прав. Восстановление в родительских правах.</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1"/>
          <w:sz w:val="24"/>
          <w:szCs w:val="24"/>
          <w:lang w:eastAsia="ru-RU"/>
        </w:rPr>
        <w:t>Тема 7. Алиментирование</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Общие положения об алиментных обязательствах.</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0"/>
          <w:sz w:val="24"/>
          <w:szCs w:val="24"/>
          <w:lang w:eastAsia="ru-RU"/>
        </w:rPr>
        <w:t xml:space="preserve">Соглашение об уплате алиментов: форма, порядок заключения, </w:t>
      </w:r>
      <w:r w:rsidRPr="00090E3A">
        <w:rPr>
          <w:rFonts w:ascii="Times New Roman" w:eastAsia="Times New Roman" w:hAnsi="Times New Roman" w:cs="Times New Roman"/>
          <w:color w:val="000000"/>
          <w:spacing w:val="-1"/>
          <w:sz w:val="24"/>
          <w:szCs w:val="24"/>
          <w:lang w:eastAsia="ru-RU"/>
        </w:rPr>
        <w:t>исполнения, изменения и расторжения.</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 xml:space="preserve">Алиментные обязательства родителей и детей. Обязанность родителей по </w:t>
      </w:r>
      <w:r w:rsidRPr="00090E3A">
        <w:rPr>
          <w:rFonts w:ascii="Times New Roman" w:eastAsia="Times New Roman" w:hAnsi="Times New Roman" w:cs="Times New Roman"/>
          <w:color w:val="000000"/>
          <w:spacing w:val="11"/>
          <w:sz w:val="24"/>
          <w:szCs w:val="24"/>
          <w:lang w:eastAsia="ru-RU"/>
        </w:rPr>
        <w:t xml:space="preserve">содержанию детей. Обязанность детей по содержанию родителей. </w:t>
      </w:r>
      <w:r w:rsidRPr="00090E3A">
        <w:rPr>
          <w:rFonts w:ascii="Times New Roman" w:eastAsia="Times New Roman" w:hAnsi="Times New Roman" w:cs="Times New Roman"/>
          <w:color w:val="000000"/>
          <w:spacing w:val="-2"/>
          <w:sz w:val="24"/>
          <w:szCs w:val="24"/>
          <w:lang w:eastAsia="ru-RU"/>
        </w:rPr>
        <w:t xml:space="preserve">Отношения родителей и детей по поводу участия в дополнительных расходах </w:t>
      </w:r>
      <w:r w:rsidRPr="00090E3A">
        <w:rPr>
          <w:rFonts w:ascii="Times New Roman" w:eastAsia="Times New Roman" w:hAnsi="Times New Roman" w:cs="Times New Roman"/>
          <w:color w:val="000000"/>
          <w:spacing w:val="-4"/>
          <w:sz w:val="24"/>
          <w:szCs w:val="24"/>
          <w:lang w:eastAsia="ru-RU"/>
        </w:rPr>
        <w:t>друг друга.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Алиментные обязательства супругов и бывших супругов.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Алиментные обязательства других членов семьи.</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 xml:space="preserve">Порядок уплаты и взыскания алиментов. Задолженность по алиментам. </w:t>
      </w:r>
      <w:r w:rsidRPr="00090E3A">
        <w:rPr>
          <w:rFonts w:ascii="Times New Roman" w:eastAsia="Times New Roman" w:hAnsi="Times New Roman" w:cs="Times New Roman"/>
          <w:color w:val="000000"/>
          <w:spacing w:val="-2"/>
          <w:sz w:val="24"/>
          <w:szCs w:val="24"/>
          <w:lang w:eastAsia="ru-RU"/>
        </w:rPr>
        <w:t>Индексация алиментов.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Прекращение алиментных обязательств.</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1"/>
          <w:sz w:val="24"/>
          <w:szCs w:val="24"/>
          <w:lang w:eastAsia="ru-RU"/>
        </w:rPr>
        <w:t>Тема 8. Усыновление (удочерение) детей</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6"/>
          <w:sz w:val="24"/>
          <w:szCs w:val="24"/>
          <w:lang w:eastAsia="ru-RU"/>
        </w:rPr>
        <w:t xml:space="preserve">Понятие и значение усыновления (удочерения). Дети, в отношении </w:t>
      </w:r>
      <w:r w:rsidRPr="00090E3A">
        <w:rPr>
          <w:rFonts w:ascii="Times New Roman" w:eastAsia="Times New Roman" w:hAnsi="Times New Roman" w:cs="Times New Roman"/>
          <w:color w:val="000000"/>
          <w:spacing w:val="4"/>
          <w:sz w:val="24"/>
          <w:szCs w:val="24"/>
          <w:lang w:eastAsia="ru-RU"/>
        </w:rPr>
        <w:t xml:space="preserve">которых допускается усыновление (удочерение). Условия и порядок </w:t>
      </w:r>
      <w:r w:rsidRPr="00090E3A">
        <w:rPr>
          <w:rFonts w:ascii="Times New Roman" w:eastAsia="Times New Roman" w:hAnsi="Times New Roman" w:cs="Times New Roman"/>
          <w:color w:val="000000"/>
          <w:spacing w:val="1"/>
          <w:sz w:val="24"/>
          <w:szCs w:val="24"/>
          <w:lang w:eastAsia="ru-RU"/>
        </w:rPr>
        <w:t xml:space="preserve">усыновления (удочерения). Органы, решающие вопросы усыновления </w:t>
      </w:r>
      <w:r w:rsidRPr="00090E3A">
        <w:rPr>
          <w:rFonts w:ascii="Times New Roman" w:eastAsia="Times New Roman" w:hAnsi="Times New Roman" w:cs="Times New Roman"/>
          <w:color w:val="000000"/>
          <w:spacing w:val="-1"/>
          <w:sz w:val="24"/>
          <w:szCs w:val="24"/>
          <w:lang w:eastAsia="ru-RU"/>
        </w:rPr>
        <w:t>(удочерения). Правовые последствия усыновления (удочерения).</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Обеспечение тайны усыновления (удочерения).</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Прекращение усыновления (удочерения).</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3"/>
          <w:sz w:val="24"/>
          <w:szCs w:val="24"/>
          <w:lang w:eastAsia="ru-RU"/>
        </w:rPr>
        <w:t>Тема 9. Приемная семья</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1"/>
          <w:sz w:val="24"/>
          <w:szCs w:val="24"/>
          <w:lang w:eastAsia="ru-RU"/>
        </w:rPr>
        <w:t xml:space="preserve">Понятие и значение приемной семьи. Образование приемной семьи. </w:t>
      </w:r>
      <w:r w:rsidRPr="00090E3A">
        <w:rPr>
          <w:rFonts w:ascii="Times New Roman" w:eastAsia="Times New Roman" w:hAnsi="Times New Roman" w:cs="Times New Roman"/>
          <w:color w:val="000000"/>
          <w:spacing w:val="-2"/>
          <w:sz w:val="24"/>
          <w:szCs w:val="24"/>
          <w:lang w:eastAsia="ru-RU"/>
        </w:rPr>
        <w:t xml:space="preserve">Договор о передаче ребенка (детей) на воспитание в приемную семью. Материальное обеспечение приемной семьи. </w:t>
      </w:r>
      <w:r w:rsidRPr="00090E3A">
        <w:rPr>
          <w:rFonts w:ascii="Times New Roman" w:eastAsia="Times New Roman" w:hAnsi="Times New Roman" w:cs="Times New Roman"/>
          <w:color w:val="000000"/>
          <w:spacing w:val="-1"/>
          <w:sz w:val="24"/>
          <w:szCs w:val="24"/>
          <w:lang w:eastAsia="ru-RU"/>
        </w:rPr>
        <w:t>Положение о приемной семье от 17.07.1996 г. № 829.</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b/>
          <w:color w:val="000000"/>
          <w:spacing w:val="-3"/>
          <w:sz w:val="24"/>
          <w:szCs w:val="24"/>
          <w:lang w:eastAsia="ru-RU"/>
        </w:rPr>
        <w:t xml:space="preserve">Тема 10. Правовое регулирование семейных отношений </w:t>
      </w:r>
      <w:r w:rsidRPr="00090E3A">
        <w:rPr>
          <w:rFonts w:ascii="Times New Roman" w:eastAsia="Times New Roman" w:hAnsi="Times New Roman" w:cs="Times New Roman"/>
          <w:b/>
          <w:color w:val="000000"/>
          <w:spacing w:val="-2"/>
          <w:sz w:val="24"/>
          <w:szCs w:val="24"/>
          <w:lang w:eastAsia="ru-RU"/>
        </w:rPr>
        <w:t>с участием иностранного элемента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pacing w:val="2"/>
          <w:sz w:val="24"/>
          <w:szCs w:val="24"/>
          <w:lang w:eastAsia="ru-RU"/>
        </w:rPr>
        <w:t xml:space="preserve">Правовое регулирование брака и развода при наличии иностранного </w:t>
      </w:r>
      <w:r w:rsidRPr="00090E3A">
        <w:rPr>
          <w:rFonts w:ascii="Times New Roman" w:eastAsia="Times New Roman" w:hAnsi="Times New Roman" w:cs="Times New Roman"/>
          <w:color w:val="000000"/>
          <w:spacing w:val="-6"/>
          <w:sz w:val="24"/>
          <w:szCs w:val="24"/>
          <w:lang w:eastAsia="ru-RU"/>
        </w:rPr>
        <w:t>элемента.</w:t>
      </w:r>
    </w:p>
    <w:p w:rsidR="00090E3A" w:rsidRPr="00090E3A"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0E3A">
        <w:rPr>
          <w:rFonts w:ascii="Times New Roman" w:eastAsia="Times New Roman" w:hAnsi="Times New Roman" w:cs="Times New Roman"/>
          <w:color w:val="000000"/>
          <w:sz w:val="24"/>
          <w:szCs w:val="24"/>
          <w:lang w:eastAsia="ru-RU"/>
        </w:rPr>
        <w:t xml:space="preserve">Правовое регулирование отношений родителей и детей и других членов </w:t>
      </w:r>
      <w:r w:rsidRPr="00090E3A">
        <w:rPr>
          <w:rFonts w:ascii="Times New Roman" w:eastAsia="Times New Roman" w:hAnsi="Times New Roman" w:cs="Times New Roman"/>
          <w:color w:val="000000"/>
          <w:spacing w:val="-2"/>
          <w:sz w:val="24"/>
          <w:szCs w:val="24"/>
          <w:lang w:eastAsia="ru-RU"/>
        </w:rPr>
        <w:t>семьи при наличии иностранного элемента.</w:t>
      </w:r>
    </w:p>
    <w:p w:rsidR="00E61745" w:rsidRDefault="00090E3A" w:rsidP="00090E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090E3A">
        <w:rPr>
          <w:rFonts w:ascii="Times New Roman" w:eastAsia="Times New Roman" w:hAnsi="Times New Roman" w:cs="Times New Roman"/>
          <w:color w:val="000000"/>
          <w:spacing w:val="-2"/>
          <w:sz w:val="24"/>
          <w:szCs w:val="24"/>
          <w:lang w:eastAsia="ru-RU"/>
        </w:rPr>
        <w:t>Правовое регулирование усыновления с иностранным элементом.</w:t>
      </w:r>
    </w:p>
    <w:p w:rsidR="00E61745" w:rsidRPr="00BB2F92" w:rsidRDefault="00E61745" w:rsidP="00BB2F92">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E254B3">
        <w:rPr>
          <w:rFonts w:ascii="Times New Roman" w:eastAsia="Times New Roman" w:hAnsi="Times New Roman" w:cs="Times New Roman"/>
          <w:b/>
          <w:sz w:val="28"/>
          <w:szCs w:val="24"/>
          <w:lang w:eastAsia="ru-RU"/>
        </w:rPr>
        <w:t>Семинар дипломников</w:t>
      </w:r>
      <w:r w:rsidRPr="00BB2F92">
        <w:rPr>
          <w:rFonts w:ascii="Times New Roman" w:eastAsia="Times New Roman" w:hAnsi="Times New Roman" w:cs="Times New Roman"/>
          <w:b/>
          <w:sz w:val="28"/>
          <w:szCs w:val="24"/>
          <w:lang w:eastAsia="ru-RU"/>
        </w:rPr>
        <w:t>"</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1. Организационно-методические указания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Спецкурс «Семинар дипломников» предназначен для использования </w:t>
      </w:r>
      <w:proofErr w:type="gramStart"/>
      <w:r w:rsidRPr="00E254B3">
        <w:rPr>
          <w:rFonts w:ascii="Times New Roman" w:eastAsia="Times New Roman" w:hAnsi="Times New Roman" w:cs="Times New Roman"/>
          <w:sz w:val="24"/>
          <w:szCs w:val="24"/>
          <w:lang w:eastAsia="ru-RU"/>
        </w:rPr>
        <w:t>обучающимися</w:t>
      </w:r>
      <w:proofErr w:type="gramEnd"/>
      <w:r w:rsidRPr="00E254B3">
        <w:rPr>
          <w:rFonts w:ascii="Times New Roman" w:eastAsia="Times New Roman" w:hAnsi="Times New Roman" w:cs="Times New Roman"/>
          <w:sz w:val="24"/>
          <w:szCs w:val="24"/>
          <w:lang w:eastAsia="ru-RU"/>
        </w:rPr>
        <w:t xml:space="preserve"> юридического факультета при подготовке и написании </w:t>
      </w:r>
      <w:r w:rsidRPr="00E254B3">
        <w:rPr>
          <w:rFonts w:ascii="Times New Roman" w:eastAsia="Calibri" w:hAnsi="Times New Roman" w:cs="Times New Roman"/>
          <w:sz w:val="24"/>
          <w:szCs w:val="24"/>
        </w:rPr>
        <w:t>выпускной квалификационной работы (далее – ВКР)</w:t>
      </w:r>
      <w:r w:rsidRPr="00E254B3">
        <w:rPr>
          <w:rFonts w:ascii="Times New Roman" w:eastAsia="Times New Roman" w:hAnsi="Times New Roman" w:cs="Times New Roman"/>
          <w:sz w:val="24"/>
          <w:szCs w:val="24"/>
          <w:lang w:eastAsia="ru-RU"/>
        </w:rPr>
        <w:t xml:space="preserve">, а также при подготовке к её защите в Государственной аттестационной комиссии (ГАК). </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Определенный интерес спецкурс представляет и для преподавателей-методистов, впервые приступающих к руководству написанием выпускной квалификационной работы. </w:t>
      </w:r>
    </w:p>
    <w:p w:rsidR="00E254B3" w:rsidRPr="00E254B3" w:rsidRDefault="00E254B3" w:rsidP="00E254B3">
      <w:pPr>
        <w:spacing w:after="0" w:line="240" w:lineRule="auto"/>
        <w:ind w:firstLine="709"/>
        <w:jc w:val="both"/>
        <w:rPr>
          <w:rFonts w:ascii="Times New Roman" w:eastAsia="Calibri" w:hAnsi="Times New Roman" w:cs="Times New Roman"/>
          <w:sz w:val="24"/>
          <w:szCs w:val="24"/>
        </w:rPr>
      </w:pPr>
      <w:proofErr w:type="gramStart"/>
      <w:r w:rsidRPr="00E254B3">
        <w:rPr>
          <w:rFonts w:ascii="Times New Roman" w:eastAsia="Calibri" w:hAnsi="Times New Roman" w:cs="Times New Roman"/>
          <w:sz w:val="24"/>
          <w:szCs w:val="24"/>
        </w:rPr>
        <w:t xml:space="preserve">ВКР является одной из форм итоговых аттестационных испытаний выпускников вуза и представляет собой форму выпускной квалификационной работы и имеет своей основной целью доказательство подготовленности выпускника для самостоятельного выполнения профессиональных задач в соответствии с полученной </w:t>
      </w:r>
      <w:r w:rsidRPr="00E254B3">
        <w:rPr>
          <w:rFonts w:ascii="Times New Roman" w:eastAsia="Times New Roman" w:hAnsi="Times New Roman" w:cs="Times New Roman"/>
          <w:sz w:val="24"/>
          <w:szCs w:val="24"/>
          <w:lang w:eastAsia="ru-RU"/>
        </w:rPr>
        <w:t>квалификация (степень) выпускника</w:t>
      </w:r>
      <w:r w:rsidRPr="00E254B3">
        <w:rPr>
          <w:rFonts w:ascii="Times New Roman" w:eastAsia="Calibri" w:hAnsi="Times New Roman" w:cs="Times New Roman"/>
          <w:sz w:val="24"/>
          <w:szCs w:val="24"/>
        </w:rPr>
        <w:t>.</w:t>
      </w:r>
      <w:proofErr w:type="gramEnd"/>
    </w:p>
    <w:p w:rsidR="00E254B3" w:rsidRPr="00E254B3" w:rsidRDefault="00E254B3" w:rsidP="00E254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54B3">
        <w:rPr>
          <w:rFonts w:ascii="Times New Roman" w:eastAsia="Calibri" w:hAnsi="Times New Roman" w:cs="Times New Roman"/>
          <w:sz w:val="24"/>
          <w:szCs w:val="24"/>
        </w:rPr>
        <w:lastRenderedPageBreak/>
        <w:t xml:space="preserve">Тематика ВКР доводится до сведения </w:t>
      </w:r>
      <w:proofErr w:type="gramStart"/>
      <w:r w:rsidRPr="00E254B3">
        <w:rPr>
          <w:rFonts w:ascii="Times New Roman" w:eastAsia="Calibri" w:hAnsi="Times New Roman" w:cs="Times New Roman"/>
          <w:sz w:val="24"/>
          <w:szCs w:val="24"/>
        </w:rPr>
        <w:t>обучающихся</w:t>
      </w:r>
      <w:proofErr w:type="gramEnd"/>
      <w:r w:rsidRPr="00E254B3">
        <w:rPr>
          <w:rFonts w:ascii="Times New Roman" w:eastAsia="Calibri" w:hAnsi="Times New Roman" w:cs="Times New Roman"/>
          <w:sz w:val="24"/>
          <w:szCs w:val="24"/>
        </w:rPr>
        <w:t xml:space="preserve"> в конце учебного года, предшествующего выпускному. </w:t>
      </w:r>
      <w:proofErr w:type="gramStart"/>
      <w:r w:rsidRPr="00E254B3">
        <w:rPr>
          <w:rFonts w:ascii="Times New Roman" w:eastAsia="Calibri" w:hAnsi="Times New Roman" w:cs="Times New Roman"/>
          <w:sz w:val="24"/>
          <w:szCs w:val="24"/>
        </w:rPr>
        <w:t>Обучающийся</w:t>
      </w:r>
      <w:proofErr w:type="gramEnd"/>
      <w:r w:rsidRPr="00E254B3">
        <w:rPr>
          <w:rFonts w:ascii="Times New Roman" w:eastAsia="Calibri" w:hAnsi="Times New Roman" w:cs="Times New Roman"/>
          <w:sz w:val="24"/>
          <w:szCs w:val="24"/>
        </w:rPr>
        <w:t xml:space="preserve"> имеет право выбирать тему ВКР или предложить свою тему с необходимым обоснованием целесообразности ее разработки.</w:t>
      </w:r>
    </w:p>
    <w:p w:rsidR="00E254B3" w:rsidRPr="00E254B3" w:rsidRDefault="00E254B3" w:rsidP="00E254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54B3">
        <w:rPr>
          <w:rFonts w:ascii="Times New Roman" w:eastAsia="Calibri" w:hAnsi="Times New Roman" w:cs="Times New Roman"/>
          <w:sz w:val="24"/>
          <w:szCs w:val="24"/>
        </w:rPr>
        <w:t xml:space="preserve">ВКР выполняется обучающимся самостоятельно. Научный руководитель оказывает </w:t>
      </w:r>
      <w:proofErr w:type="gramStart"/>
      <w:r w:rsidRPr="00E254B3">
        <w:rPr>
          <w:rFonts w:ascii="Times New Roman" w:eastAsia="Calibri" w:hAnsi="Times New Roman" w:cs="Times New Roman"/>
          <w:sz w:val="24"/>
          <w:szCs w:val="24"/>
        </w:rPr>
        <w:t>обучающемуся</w:t>
      </w:r>
      <w:proofErr w:type="gramEnd"/>
      <w:r w:rsidRPr="00E254B3">
        <w:rPr>
          <w:rFonts w:ascii="Times New Roman" w:eastAsia="Calibri" w:hAnsi="Times New Roman" w:cs="Times New Roman"/>
          <w:sz w:val="24"/>
          <w:szCs w:val="24"/>
        </w:rPr>
        <w:t xml:space="preserve"> помощь в отборе необходимой для изучения литературы, в выборе методов исследования, в использовании эмпирического материала. Эта помощь осуществляется в форме систематических консультаций-собеседований. На кафедре должны быть установлены и доведены до сведения обучающихся дни и часы консультаций каждого научного руководителя. Обучающиеся являются на консультации по мере необходимости или по приглашению научного руководителя. Ежемесячно </w:t>
      </w:r>
      <w:proofErr w:type="gramStart"/>
      <w:r w:rsidRPr="00E254B3">
        <w:rPr>
          <w:rFonts w:ascii="Times New Roman" w:eastAsia="Calibri" w:hAnsi="Times New Roman" w:cs="Times New Roman"/>
          <w:sz w:val="24"/>
          <w:szCs w:val="24"/>
        </w:rPr>
        <w:t>обучающиеся</w:t>
      </w:r>
      <w:proofErr w:type="gramEnd"/>
      <w:r w:rsidRPr="00E254B3">
        <w:rPr>
          <w:rFonts w:ascii="Times New Roman" w:eastAsia="Calibri" w:hAnsi="Times New Roman" w:cs="Times New Roman"/>
          <w:sz w:val="24"/>
          <w:szCs w:val="24"/>
        </w:rPr>
        <w:t xml:space="preserve"> отчитываются перед своими научным руководителем.</w:t>
      </w:r>
    </w:p>
    <w:p w:rsidR="00E254B3" w:rsidRPr="00E254B3" w:rsidRDefault="00E254B3" w:rsidP="00E254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54B3">
        <w:rPr>
          <w:rFonts w:ascii="Times New Roman" w:eastAsia="Calibri" w:hAnsi="Times New Roman" w:cs="Times New Roman"/>
          <w:sz w:val="24"/>
          <w:szCs w:val="24"/>
        </w:rPr>
        <w:t>Объем ВКР по гуманитарным дисциплинам должен составлять не менее 50 печатных страниц  (без приложений). ВКР должна быть напечатана и представлена по возможности в сброшюрованном виде.</w:t>
      </w:r>
    </w:p>
    <w:p w:rsidR="00E254B3" w:rsidRPr="00E254B3" w:rsidRDefault="00E254B3" w:rsidP="00E254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54B3">
        <w:rPr>
          <w:rFonts w:ascii="Times New Roman" w:eastAsia="Calibri" w:hAnsi="Times New Roman" w:cs="Times New Roman"/>
          <w:sz w:val="24"/>
          <w:szCs w:val="24"/>
        </w:rPr>
        <w:t>Различия между курсовой работой и ВКР касаются их объема, глубины проработки описываемой проблемы, степени самостоятельности исследовательской части работы. Другие структурно-содержательные параметры и критерии оценки являются общими для обоих видов работ и далее не дифференцируются.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sz w:val="24"/>
          <w:szCs w:val="24"/>
          <w:lang w:eastAsia="ru-RU"/>
        </w:rPr>
        <w:t xml:space="preserve">Роль и значение дисциплины. </w:t>
      </w:r>
      <w:r w:rsidRPr="00E254B3">
        <w:rPr>
          <w:rFonts w:ascii="Times New Roman" w:eastAsia="Times New Roman" w:hAnsi="Times New Roman" w:cs="Times New Roman"/>
          <w:sz w:val="24"/>
          <w:szCs w:val="24"/>
          <w:lang w:eastAsia="ru-RU"/>
        </w:rPr>
        <w:t>Учебная дисциплина</w:t>
      </w:r>
      <w:r w:rsidRPr="00E254B3">
        <w:rPr>
          <w:rFonts w:ascii="Times New Roman" w:eastAsia="Times New Roman" w:hAnsi="Times New Roman" w:cs="Times New Roman"/>
          <w:b/>
          <w:sz w:val="24"/>
          <w:szCs w:val="24"/>
          <w:lang w:eastAsia="ru-RU"/>
        </w:rPr>
        <w:t xml:space="preserve"> «</w:t>
      </w:r>
      <w:r w:rsidRPr="00E254B3">
        <w:rPr>
          <w:rFonts w:ascii="Times New Roman" w:eastAsia="Times New Roman" w:hAnsi="Times New Roman" w:cs="Times New Roman"/>
          <w:sz w:val="24"/>
          <w:szCs w:val="24"/>
          <w:lang w:eastAsia="ru-RU"/>
        </w:rPr>
        <w:t>Семинар дипломников» является неотъемлемой частью системы подготовки студентов. Семинар логически завершает изучение студентами дисциплин специализации и является этапом реализации полученных знаний при подготовке к написанию выпускной квалификационной работы.</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Calibri" w:hAnsi="Times New Roman" w:cs="Times New Roman"/>
          <w:b/>
          <w:sz w:val="24"/>
          <w:szCs w:val="24"/>
        </w:rPr>
        <w:t xml:space="preserve">Цель и задачи дисциплины. </w:t>
      </w:r>
      <w:r w:rsidRPr="00E254B3">
        <w:rPr>
          <w:rFonts w:ascii="Times New Roman" w:eastAsia="Times New Roman" w:hAnsi="Times New Roman" w:cs="Times New Roman"/>
          <w:i/>
          <w:sz w:val="24"/>
          <w:szCs w:val="24"/>
          <w:lang w:eastAsia="ru-RU"/>
        </w:rPr>
        <w:t xml:space="preserve">Цель </w:t>
      </w:r>
      <w:r w:rsidRPr="00E254B3">
        <w:rPr>
          <w:rFonts w:ascii="Times New Roman" w:eastAsia="Times New Roman" w:hAnsi="Times New Roman" w:cs="Times New Roman"/>
          <w:sz w:val="24"/>
          <w:szCs w:val="24"/>
          <w:lang w:eastAsia="ru-RU"/>
        </w:rPr>
        <w:t>учебной дисциплины «</w:t>
      </w:r>
      <w:r w:rsidRPr="00E254B3">
        <w:rPr>
          <w:rFonts w:ascii="Times New Roman" w:eastAsia="Times New Roman" w:hAnsi="Times New Roman" w:cs="Times New Roman"/>
          <w:color w:val="000000"/>
          <w:sz w:val="24"/>
          <w:szCs w:val="24"/>
          <w:lang w:eastAsia="ru-RU"/>
        </w:rPr>
        <w:t>С</w:t>
      </w:r>
      <w:r w:rsidRPr="00E254B3">
        <w:rPr>
          <w:rFonts w:ascii="Times New Roman" w:eastAsia="Times New Roman" w:hAnsi="Times New Roman" w:cs="Times New Roman"/>
          <w:sz w:val="24"/>
          <w:szCs w:val="24"/>
          <w:lang w:eastAsia="ru-RU"/>
        </w:rPr>
        <w:t xml:space="preserve">еминар дипломников» – </w:t>
      </w:r>
      <w:r w:rsidRPr="00E254B3">
        <w:rPr>
          <w:rFonts w:ascii="Times New Roman" w:eastAsia="Times New Roman" w:hAnsi="Times New Roman" w:cs="Times New Roman"/>
          <w:color w:val="000000"/>
          <w:sz w:val="24"/>
          <w:szCs w:val="24"/>
          <w:lang w:eastAsia="ru-RU"/>
        </w:rPr>
        <w:t>помочь обучающихся по специальности 030501 "Юриспруденция" овладеть основными приемами научной деятельности, методикой проведения научного исследования, а также написания ВКР. На данном этапе необходимо наиболее полном объеме подготовить студента к написанию выпускной квалификационной работы на основе научного инструментария и методологических подходов к систематизации и анализу теоретического и эмпирического материала.</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Актуальность дисциплины обусловлена потребностью в качественно новом уровне квалифицированности обучающихся по специальности 030501 "Юриспруденция". Защита выпускной квалификационной работы, являясь формой государственной аттестации, характеризует итоговый уровень квалификации выпускника, подтверждает его способность к самостоятельной профессиональной деятельности в новых социально-экономических условиях. </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sz w:val="24"/>
          <w:szCs w:val="24"/>
          <w:lang w:eastAsia="ru-RU"/>
        </w:rPr>
        <w:t>Задачи</w:t>
      </w:r>
      <w:r w:rsidRPr="00E254B3">
        <w:rPr>
          <w:rFonts w:ascii="Times New Roman" w:eastAsia="Times New Roman" w:hAnsi="Times New Roman" w:cs="Times New Roman"/>
          <w:sz w:val="24"/>
          <w:szCs w:val="24"/>
          <w:lang w:eastAsia="ru-RU"/>
        </w:rPr>
        <w:t xml:space="preserve"> курса, обусловленные целью, состоят в следующем:</w:t>
      </w:r>
    </w:p>
    <w:p w:rsidR="00E254B3" w:rsidRPr="00E254B3" w:rsidRDefault="00E254B3" w:rsidP="00E254B3">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Изучение общих принципов написания выпускной квалификационной работы (методология  и организация научного исследования).</w:t>
      </w:r>
    </w:p>
    <w:p w:rsidR="00E254B3" w:rsidRPr="00E254B3" w:rsidRDefault="00E254B3" w:rsidP="00E254B3">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Изучение и уяснение требований к написанию выпускной квалификационной работы (оформление работы, графических материалов, библиографического списка, приложений).</w:t>
      </w:r>
    </w:p>
    <w:p w:rsidR="00E254B3" w:rsidRPr="00E254B3" w:rsidRDefault="00E254B3" w:rsidP="00E254B3">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Выбор темы выпускной квалификационной работы и разработка графика для работы над рукописью (первоначальным вариантом).</w:t>
      </w:r>
    </w:p>
    <w:p w:rsidR="00E254B3" w:rsidRPr="00E254B3" w:rsidRDefault="00E254B3" w:rsidP="00E254B3">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Обсуждение примерного плана выпускной квалификационной работы.</w:t>
      </w:r>
    </w:p>
    <w:p w:rsidR="00E254B3" w:rsidRPr="00E254B3" w:rsidRDefault="00E254B3" w:rsidP="00E254B3">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Изучение порядка проведения защиты выпускной квалификационной работы.</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sz w:val="24"/>
          <w:szCs w:val="24"/>
          <w:lang w:eastAsia="ru-RU"/>
        </w:rPr>
        <w:t xml:space="preserve">Требования к уровню освоения содержания курса. </w:t>
      </w:r>
      <w:r w:rsidRPr="00E254B3">
        <w:rPr>
          <w:rFonts w:ascii="Times New Roman" w:eastAsia="Times New Roman" w:hAnsi="Times New Roman" w:cs="Times New Roman"/>
          <w:sz w:val="24"/>
          <w:szCs w:val="24"/>
          <w:lang w:eastAsia="ru-RU"/>
        </w:rPr>
        <w:t>В результате изучения  курса  студент должен приобрести знания по основам научно-методологической подготовки выпускной квалификационной работы, навыки систематизации, анализа исследуемого материала, умение выявлять и формулировать проблемы научного исследования, формулировать с использованием юридической техники пути их решения.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sz w:val="24"/>
          <w:szCs w:val="24"/>
          <w:lang w:eastAsia="ru-RU"/>
        </w:rPr>
        <w:lastRenderedPageBreak/>
        <w:t xml:space="preserve">Перечень основных видов учебных занятий. </w:t>
      </w:r>
      <w:r w:rsidRPr="00E254B3">
        <w:rPr>
          <w:rFonts w:ascii="Times New Roman" w:eastAsia="Times New Roman" w:hAnsi="Times New Roman" w:cs="Times New Roman"/>
          <w:sz w:val="24"/>
          <w:szCs w:val="24"/>
          <w:lang w:eastAsia="ru-RU"/>
        </w:rPr>
        <w:t>Для студентов данной  формы и базы обучения предусмотрено проведение аудиторных занятий в виде практических занятий.</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sz w:val="24"/>
          <w:szCs w:val="24"/>
          <w:lang w:eastAsia="ru-RU"/>
        </w:rPr>
        <w:t xml:space="preserve">Взаимосвязь учебной и самостоятельной работы. </w:t>
      </w:r>
      <w:r w:rsidRPr="00E254B3">
        <w:rPr>
          <w:rFonts w:ascii="Times New Roman" w:eastAsia="Times New Roman" w:hAnsi="Times New Roman" w:cs="Times New Roman"/>
          <w:sz w:val="24"/>
          <w:szCs w:val="24"/>
          <w:lang w:eastAsia="ru-RU"/>
        </w:rPr>
        <w:t>Получение знаний  студентами не ограничивается только рамками аудиторной работы. На основании тех знаний, которые они получат в рамках аудиторных занятий, они должны самостоятельно осуществить выбор актуальной темы, подобрать определенный объем научной литературы и нормативной правовой базы, разработать примерный план выпускной квалификационной работы, продумать основные элементы введения.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sz w:val="24"/>
          <w:szCs w:val="24"/>
          <w:lang w:eastAsia="ru-RU"/>
        </w:rPr>
        <w:t xml:space="preserve">Виды и формы контроля. </w:t>
      </w:r>
      <w:r w:rsidRPr="00E254B3">
        <w:rPr>
          <w:rFonts w:ascii="Times New Roman" w:eastAsia="Times New Roman" w:hAnsi="Times New Roman" w:cs="Times New Roman"/>
          <w:sz w:val="24"/>
          <w:szCs w:val="24"/>
          <w:lang w:eastAsia="ru-RU"/>
        </w:rPr>
        <w:t>Для студентов данной формы и базы обучения предусмотрена такая форма контроля, как зачет. Зачет студентом считается сданным, если он представит утвержденную заведующим кафедрой тему выпускной квалификационной работы, а также согласованный с научным руководителем план работы и основные элементы введения (предмет, объект, актуальность, новизна, цель, задачи и т.д.).</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val="en-US" w:eastAsia="ru-RU"/>
        </w:rPr>
        <w:t>II</w:t>
      </w:r>
      <w:r w:rsidRPr="00E254B3">
        <w:rPr>
          <w:rFonts w:ascii="Times New Roman" w:eastAsia="Times New Roman" w:hAnsi="Times New Roman" w:cs="Times New Roman"/>
          <w:b/>
          <w:sz w:val="24"/>
          <w:szCs w:val="24"/>
          <w:lang w:eastAsia="ru-RU"/>
        </w:rPr>
        <w:t>. Содержание тем программы учебной дисциплины</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Тема. 1 Общие принципы написания выпускной квалификационной работы.</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Выбор и обоснование актуальности темы (при этом студенты должны быть  ориентированы на то, что они должны продолжить тему, которую разрабатывали при написании курсовой работы по специализации).  Работа по подбору научной литература и нормативной правовой базы.</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Тема 2. Требования к содержанию выпускной квалификационной работы.</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Объем работы. Требования к плану работы. Структура работы. Логика изложения материала. Элементы введения выпускной квалификационной работы (с </w:t>
      </w:r>
      <w:proofErr w:type="gramStart"/>
      <w:r w:rsidRPr="00E254B3">
        <w:rPr>
          <w:rFonts w:ascii="Times New Roman" w:eastAsia="Times New Roman" w:hAnsi="Times New Roman" w:cs="Times New Roman"/>
          <w:sz w:val="24"/>
          <w:szCs w:val="24"/>
          <w:lang w:eastAsia="ru-RU"/>
        </w:rPr>
        <w:t>особым</w:t>
      </w:r>
      <w:proofErr w:type="gramEnd"/>
      <w:r w:rsidRPr="00E254B3">
        <w:rPr>
          <w:rFonts w:ascii="Times New Roman" w:eastAsia="Times New Roman" w:hAnsi="Times New Roman" w:cs="Times New Roman"/>
          <w:sz w:val="24"/>
          <w:szCs w:val="24"/>
          <w:lang w:eastAsia="ru-RU"/>
        </w:rPr>
        <w:t xml:space="preserve"> </w:t>
      </w:r>
      <w:proofErr w:type="spellStart"/>
      <w:r w:rsidRPr="00E254B3">
        <w:rPr>
          <w:rFonts w:ascii="Times New Roman" w:eastAsia="Times New Roman" w:hAnsi="Times New Roman" w:cs="Times New Roman"/>
          <w:sz w:val="24"/>
          <w:szCs w:val="24"/>
          <w:lang w:eastAsia="ru-RU"/>
        </w:rPr>
        <w:t>уделением</w:t>
      </w:r>
      <w:proofErr w:type="spellEnd"/>
      <w:r w:rsidRPr="00E254B3">
        <w:rPr>
          <w:rFonts w:ascii="Times New Roman" w:eastAsia="Times New Roman" w:hAnsi="Times New Roman" w:cs="Times New Roman"/>
          <w:sz w:val="24"/>
          <w:szCs w:val="24"/>
          <w:lang w:eastAsia="ru-RU"/>
        </w:rPr>
        <w:t xml:space="preserve"> внимания на специфику цели, которая должна заключаться в выявлении правовых проблем и разработке путей и направлений по их решению). Требования к заключению работы. Оформление работы.</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Тема 3. Разработка первичного плана выпускной квалификационной работы и общих направлений исследования.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Индивидуальная работа со студентами по выбранным темам. Выявление общих подходов к исследованию по выбранной теме. Рекомендации по изучению необходимого научного и нормативного правового материала.</w:t>
      </w:r>
    </w:p>
    <w:p w:rsidR="00E254B3" w:rsidRDefault="00E254B3"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E254B3">
        <w:rPr>
          <w:rFonts w:ascii="Times New Roman" w:eastAsia="Times New Roman" w:hAnsi="Times New Roman" w:cs="Times New Roman"/>
          <w:b/>
          <w:sz w:val="28"/>
          <w:szCs w:val="24"/>
          <w:lang w:eastAsia="ru-RU"/>
        </w:rPr>
        <w:t>Современные проблемы местного самоуправления и муниципального права</w:t>
      </w:r>
      <w:r w:rsidRPr="00BB2F92">
        <w:rPr>
          <w:rFonts w:ascii="Times New Roman" w:eastAsia="Times New Roman" w:hAnsi="Times New Roman" w:cs="Times New Roman"/>
          <w:b/>
          <w:sz w:val="28"/>
          <w:szCs w:val="24"/>
          <w:lang w:eastAsia="ru-RU"/>
        </w:rPr>
        <w:t>"</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val="en-US" w:eastAsia="ru-RU"/>
        </w:rPr>
        <w:t>I</w:t>
      </w:r>
      <w:r w:rsidRPr="00E254B3">
        <w:rPr>
          <w:rFonts w:ascii="Times New Roman" w:eastAsia="Times New Roman" w:hAnsi="Times New Roman" w:cs="Times New Roman"/>
          <w:b/>
          <w:sz w:val="24"/>
          <w:szCs w:val="24"/>
          <w:lang w:eastAsia="ru-RU"/>
        </w:rPr>
        <w:t>.Организационно-методические указания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Дисциплина «Современные проблемы местного самоуправления и муниципального права» читается в рамках кафедры конституционного и муниципального права для студентов, обучающихся по специальности 030501 «Юриспруденция».</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1. Взаимосвязь с другими дисциплинами.</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Данная дисциплина является </w:t>
      </w:r>
      <w:proofErr w:type="gramStart"/>
      <w:r w:rsidRPr="00E254B3">
        <w:rPr>
          <w:rFonts w:ascii="Times New Roman" w:eastAsia="Times New Roman" w:hAnsi="Times New Roman" w:cs="Times New Roman"/>
          <w:sz w:val="24"/>
          <w:szCs w:val="24"/>
          <w:lang w:eastAsia="ru-RU"/>
        </w:rPr>
        <w:t>комплексной</w:t>
      </w:r>
      <w:proofErr w:type="gramEnd"/>
      <w:r w:rsidRPr="00E254B3">
        <w:rPr>
          <w:rFonts w:ascii="Times New Roman" w:eastAsia="Times New Roman" w:hAnsi="Times New Roman" w:cs="Times New Roman"/>
          <w:sz w:val="24"/>
          <w:szCs w:val="24"/>
          <w:lang w:eastAsia="ru-RU"/>
        </w:rPr>
        <w:t xml:space="preserve"> и ее изучение требует от студентов постоянного обращения к знаниям, полученным в ходе изучения теории государства и права, конституционного права, финансового права, налогового права и, естественно, муниципального права. </w:t>
      </w:r>
    </w:p>
    <w:p w:rsidR="00E254B3" w:rsidRPr="00E254B3" w:rsidRDefault="00E254B3" w:rsidP="00E254B3">
      <w:pPr>
        <w:spacing w:after="0" w:line="240" w:lineRule="auto"/>
        <w:ind w:firstLine="709"/>
        <w:contextualSpacing/>
        <w:jc w:val="both"/>
        <w:rPr>
          <w:rFonts w:ascii="Times New Roman" w:eastAsia="Calibri" w:hAnsi="Times New Roman" w:cs="Times New Roman"/>
          <w:sz w:val="24"/>
          <w:szCs w:val="24"/>
        </w:rPr>
      </w:pPr>
      <w:r w:rsidRPr="00E254B3">
        <w:rPr>
          <w:rFonts w:ascii="Times New Roman" w:eastAsia="Calibri" w:hAnsi="Times New Roman" w:cs="Times New Roman"/>
          <w:b/>
          <w:bCs/>
          <w:sz w:val="24"/>
          <w:szCs w:val="24"/>
        </w:rPr>
        <w:t>2</w:t>
      </w:r>
      <w:r w:rsidRPr="00E254B3">
        <w:rPr>
          <w:rFonts w:ascii="Times New Roman" w:eastAsia="Calibri" w:hAnsi="Times New Roman" w:cs="Times New Roman"/>
          <w:sz w:val="24"/>
          <w:szCs w:val="24"/>
        </w:rPr>
        <w:t xml:space="preserve">. </w:t>
      </w:r>
      <w:r w:rsidRPr="00E254B3">
        <w:rPr>
          <w:rFonts w:ascii="Times New Roman" w:eastAsia="Calibri" w:hAnsi="Times New Roman" w:cs="Times New Roman"/>
          <w:b/>
          <w:sz w:val="24"/>
          <w:szCs w:val="24"/>
        </w:rPr>
        <w:t>Предметом изучения дисциплины</w:t>
      </w:r>
      <w:r w:rsidRPr="00E254B3">
        <w:rPr>
          <w:rFonts w:ascii="Times New Roman" w:eastAsia="Calibri" w:hAnsi="Times New Roman" w:cs="Times New Roman"/>
          <w:sz w:val="24"/>
          <w:szCs w:val="24"/>
        </w:rPr>
        <w:t xml:space="preserve"> общественные отношения, возникающие в связи с организацией и деятельностью населения муниципального образования  по решению непосредственно или через образуемые им органы местного самоуправления вопросов местного значения, а также проблемы, существующие в правовом регулировании данных общественных отношений.</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b/>
          <w:bCs/>
          <w:sz w:val="24"/>
          <w:szCs w:val="24"/>
          <w:lang w:eastAsia="ru-RU"/>
        </w:rPr>
        <w:t>3.</w:t>
      </w:r>
      <w:r w:rsidRPr="00E254B3">
        <w:rPr>
          <w:rFonts w:ascii="Times New Roman" w:eastAsia="Times New Roman" w:hAnsi="Times New Roman" w:cs="Times New Roman"/>
          <w:sz w:val="24"/>
          <w:szCs w:val="24"/>
          <w:lang w:eastAsia="ru-RU"/>
        </w:rPr>
        <w:t xml:space="preserve"> </w:t>
      </w:r>
      <w:r w:rsidRPr="00E254B3">
        <w:rPr>
          <w:rFonts w:ascii="Times New Roman" w:eastAsia="Times New Roman" w:hAnsi="Times New Roman" w:cs="Times New Roman"/>
          <w:b/>
          <w:sz w:val="24"/>
          <w:szCs w:val="24"/>
          <w:lang w:eastAsia="ru-RU"/>
        </w:rPr>
        <w:t>Цель данного курса</w:t>
      </w:r>
      <w:r w:rsidRPr="00E254B3">
        <w:rPr>
          <w:rFonts w:ascii="Times New Roman" w:eastAsia="Times New Roman" w:hAnsi="Times New Roman" w:cs="Times New Roman"/>
          <w:sz w:val="24"/>
          <w:szCs w:val="24"/>
          <w:lang w:eastAsia="ru-RU"/>
        </w:rPr>
        <w:t xml:space="preserve"> –  формирование у студентов представлений об основных  проблемах, существующих в правовом регулировании местного самоуправления. </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4. Задачи курса:</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lastRenderedPageBreak/>
        <w:t xml:space="preserve">- углубление определенных знаний и умений, полученных в процессе изучения муниципального права России. </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xml:space="preserve">-  </w:t>
      </w:r>
      <w:proofErr w:type="gramStart"/>
      <w:r w:rsidRPr="00E254B3">
        <w:rPr>
          <w:rFonts w:ascii="Times New Roman" w:eastAsia="Times New Roman" w:hAnsi="Times New Roman" w:cs="Times New Roman"/>
          <w:color w:val="000000"/>
          <w:sz w:val="24"/>
          <w:szCs w:val="24"/>
          <w:lang w:eastAsia="ru-RU"/>
        </w:rPr>
        <w:t>о</w:t>
      </w:r>
      <w:proofErr w:type="gramEnd"/>
      <w:r w:rsidRPr="00E254B3">
        <w:rPr>
          <w:rFonts w:ascii="Times New Roman" w:eastAsia="Times New Roman" w:hAnsi="Times New Roman" w:cs="Times New Roman"/>
          <w:color w:val="000000"/>
          <w:sz w:val="24"/>
          <w:szCs w:val="24"/>
          <w:lang w:eastAsia="ru-RU"/>
        </w:rPr>
        <w:t xml:space="preserve">пределение  проблем муниципального права и местного самоуправления. </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xml:space="preserve">- </w:t>
      </w:r>
      <w:proofErr w:type="gramStart"/>
      <w:r w:rsidRPr="00E254B3">
        <w:rPr>
          <w:rFonts w:ascii="Times New Roman" w:eastAsia="Times New Roman" w:hAnsi="Times New Roman" w:cs="Times New Roman"/>
          <w:color w:val="000000"/>
          <w:sz w:val="24"/>
          <w:szCs w:val="24"/>
          <w:lang w:eastAsia="ru-RU"/>
        </w:rPr>
        <w:t>и</w:t>
      </w:r>
      <w:proofErr w:type="gramEnd"/>
      <w:r w:rsidRPr="00E254B3">
        <w:rPr>
          <w:rFonts w:ascii="Times New Roman" w:eastAsia="Times New Roman" w:hAnsi="Times New Roman" w:cs="Times New Roman"/>
          <w:color w:val="000000"/>
          <w:sz w:val="24"/>
          <w:szCs w:val="24"/>
          <w:lang w:eastAsia="ru-RU"/>
        </w:rPr>
        <w:t>зучение научных и практических точек зрения на решение проблем муниципального права и местного самоуправления.</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5. Требования к уровню освоения содержания дисциплины.</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sz w:val="24"/>
          <w:szCs w:val="24"/>
          <w:lang w:eastAsia="ru-RU"/>
        </w:rPr>
        <w:t xml:space="preserve">В результате изучения дисциплины «Современные проблемы муниципального права и местного самоуправления» студенты </w:t>
      </w:r>
      <w:r w:rsidRPr="00E254B3">
        <w:rPr>
          <w:rFonts w:ascii="Times New Roman" w:eastAsia="Times New Roman" w:hAnsi="Times New Roman" w:cs="Times New Roman"/>
          <w:b/>
          <w:sz w:val="24"/>
          <w:szCs w:val="24"/>
          <w:lang w:eastAsia="ru-RU"/>
        </w:rPr>
        <w:t>должны знать:</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законодательство в сфере местного самоуправления;</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практику осуществления местного самоуправления в конкретных муниципальных образованиях;</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судебную практику по вопросам местного самоуправления;</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основные правовые проблемы  в сфере местного самоуправления и распространенные предложения по их решению.</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b/>
          <w:i/>
          <w:sz w:val="24"/>
          <w:szCs w:val="24"/>
          <w:lang w:eastAsia="ru-RU"/>
        </w:rPr>
      </w:pPr>
      <w:r w:rsidRPr="00E254B3">
        <w:rPr>
          <w:rFonts w:ascii="Times New Roman" w:eastAsia="Times New Roman" w:hAnsi="Times New Roman" w:cs="Times New Roman"/>
          <w:b/>
          <w:sz w:val="24"/>
          <w:szCs w:val="24"/>
          <w:lang w:eastAsia="ru-RU"/>
        </w:rPr>
        <w:t>уметь</w:t>
      </w:r>
      <w:r w:rsidRPr="00E254B3">
        <w:rPr>
          <w:rFonts w:ascii="Times New Roman" w:eastAsia="Times New Roman" w:hAnsi="Times New Roman" w:cs="Times New Roman"/>
          <w:b/>
          <w:i/>
          <w:sz w:val="24"/>
          <w:szCs w:val="24"/>
          <w:lang w:eastAsia="ru-RU"/>
        </w:rPr>
        <w:t>:</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xml:space="preserve">-  анализировать происходящие события в Российской Федерации в области местного самоуправления; </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выявлять и анализировать проблемы местного самоуправления;</w:t>
      </w:r>
    </w:p>
    <w:p w:rsidR="00E254B3" w:rsidRPr="00E254B3" w:rsidRDefault="00E254B3" w:rsidP="00E254B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ориентироваться в научных подходах к решению тех или иных проблем местного самоуправления.</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b/>
          <w:i/>
          <w:color w:val="000000"/>
          <w:sz w:val="24"/>
          <w:szCs w:val="24"/>
          <w:lang w:eastAsia="ru-RU"/>
        </w:rPr>
      </w:pPr>
      <w:r w:rsidRPr="00E254B3">
        <w:rPr>
          <w:rFonts w:ascii="Times New Roman" w:eastAsia="Times New Roman" w:hAnsi="Times New Roman" w:cs="Times New Roman"/>
          <w:b/>
          <w:color w:val="000000"/>
          <w:sz w:val="24"/>
          <w:szCs w:val="24"/>
          <w:lang w:eastAsia="ru-RU"/>
        </w:rPr>
        <w:t>владеть</w:t>
      </w:r>
      <w:r w:rsidRPr="00E254B3">
        <w:rPr>
          <w:rFonts w:ascii="Times New Roman" w:eastAsia="Times New Roman" w:hAnsi="Times New Roman" w:cs="Times New Roman"/>
          <w:b/>
          <w:i/>
          <w:color w:val="000000"/>
          <w:sz w:val="24"/>
          <w:szCs w:val="24"/>
          <w:lang w:eastAsia="ru-RU"/>
        </w:rPr>
        <w:t>:</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навыками применения норм муниципального права;</w:t>
      </w:r>
    </w:p>
    <w:p w:rsidR="00E254B3" w:rsidRPr="00E254B3" w:rsidRDefault="00E254B3" w:rsidP="00E254B3">
      <w:pPr>
        <w:shd w:val="clear" w:color="auto" w:fill="FFFFFF"/>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E254B3">
        <w:rPr>
          <w:rFonts w:ascii="Times New Roman" w:eastAsia="Times New Roman" w:hAnsi="Times New Roman" w:cs="Times New Roman"/>
          <w:color w:val="000000"/>
          <w:sz w:val="24"/>
          <w:szCs w:val="24"/>
          <w:lang w:eastAsia="ru-RU"/>
        </w:rPr>
        <w:t>- навыками критического анализа правовых норм в сфере местного самоуправления.</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6. Перечень основных видов учебных занятий.</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Практические занятия предназначены для практического освоения изучаемого материала, получения навыка использования нормативной правовой базы. 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различного уровня. </w:t>
      </w:r>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t>7. Формы и методы, применяемые при обучении студентов</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E254B3">
        <w:rPr>
          <w:rFonts w:ascii="Times New Roman" w:eastAsia="Times New Roman" w:hAnsi="Times New Roman" w:cs="Times New Roman"/>
          <w:sz w:val="24"/>
          <w:szCs w:val="24"/>
          <w:lang w:eastAsia="ru-RU"/>
        </w:rPr>
        <w:t>деятельностного</w:t>
      </w:r>
      <w:proofErr w:type="spellEnd"/>
      <w:r w:rsidRPr="00E254B3">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proofErr w:type="gramStart"/>
      <w:r w:rsidRPr="00E254B3">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групповые работы студентов с использованием различных методик для командного решения определенных задач, поиска путей решения правовых проблем, анализа практических ситуаций с использованием нормативных правовых актов. </w:t>
      </w:r>
      <w:proofErr w:type="gramEnd"/>
    </w:p>
    <w:p w:rsidR="00E254B3" w:rsidRPr="00E254B3" w:rsidRDefault="00E254B3" w:rsidP="00E254B3">
      <w:pPr>
        <w:spacing w:after="0" w:line="240" w:lineRule="auto"/>
        <w:ind w:firstLine="709"/>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eastAsia="ru-RU"/>
        </w:rPr>
        <w:lastRenderedPageBreak/>
        <w:t>8. Виды и формы контроля.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Формой промежуточного контроля является зачет.</w:t>
      </w:r>
    </w:p>
    <w:p w:rsidR="00E254B3" w:rsidRPr="00E254B3" w:rsidRDefault="00E254B3" w:rsidP="00E254B3">
      <w:pPr>
        <w:spacing w:after="0" w:line="240" w:lineRule="auto"/>
        <w:ind w:firstLine="709"/>
        <w:contextualSpacing/>
        <w:jc w:val="both"/>
        <w:rPr>
          <w:rFonts w:ascii="Times New Roman" w:eastAsia="Times New Roman" w:hAnsi="Times New Roman" w:cs="Times New Roman"/>
          <w:b/>
          <w:sz w:val="24"/>
          <w:szCs w:val="24"/>
          <w:lang w:eastAsia="ru-RU"/>
        </w:rPr>
      </w:pPr>
      <w:r w:rsidRPr="00E254B3">
        <w:rPr>
          <w:rFonts w:ascii="Times New Roman" w:eastAsia="Times New Roman" w:hAnsi="Times New Roman" w:cs="Times New Roman"/>
          <w:b/>
          <w:sz w:val="24"/>
          <w:szCs w:val="24"/>
          <w:lang w:val="en-US" w:eastAsia="ru-RU"/>
        </w:rPr>
        <w:t>II</w:t>
      </w:r>
      <w:r w:rsidRPr="00E254B3">
        <w:rPr>
          <w:rFonts w:ascii="Times New Roman" w:eastAsia="Times New Roman" w:hAnsi="Times New Roman" w:cs="Times New Roman"/>
          <w:b/>
          <w:sz w:val="24"/>
          <w:szCs w:val="24"/>
          <w:lang w:eastAsia="ru-RU"/>
        </w:rPr>
        <w:t>.Содержание тем программы учебной дисциплины</w:t>
      </w:r>
    </w:p>
    <w:p w:rsidR="00E254B3" w:rsidRPr="00E254B3" w:rsidRDefault="00E254B3" w:rsidP="00E254B3">
      <w:pPr>
        <w:spacing w:after="0" w:line="240" w:lineRule="auto"/>
        <w:ind w:firstLine="709"/>
        <w:contextualSpacing/>
        <w:jc w:val="both"/>
        <w:rPr>
          <w:rFonts w:ascii="Times New Roman" w:eastAsia="Calibri" w:hAnsi="Times New Roman" w:cs="Times New Roman"/>
          <w:b/>
          <w:color w:val="000000"/>
          <w:sz w:val="24"/>
          <w:szCs w:val="24"/>
        </w:rPr>
      </w:pPr>
      <w:r w:rsidRPr="00E254B3">
        <w:rPr>
          <w:rFonts w:ascii="Times New Roman" w:eastAsia="Calibri" w:hAnsi="Times New Roman" w:cs="Times New Roman"/>
          <w:b/>
          <w:bCs/>
          <w:color w:val="000000"/>
          <w:sz w:val="24"/>
          <w:szCs w:val="24"/>
        </w:rPr>
        <w:t xml:space="preserve">Тема 1. </w:t>
      </w:r>
      <w:r w:rsidRPr="00E254B3">
        <w:rPr>
          <w:rFonts w:ascii="Times New Roman" w:eastAsia="Calibri" w:hAnsi="Times New Roman" w:cs="Times New Roman"/>
          <w:b/>
          <w:color w:val="000000"/>
          <w:sz w:val="24"/>
          <w:szCs w:val="24"/>
        </w:rPr>
        <w:t>Проблемы территориальных основ местного самоуправления</w:t>
      </w:r>
    </w:p>
    <w:p w:rsidR="00E254B3" w:rsidRPr="00E254B3" w:rsidRDefault="00E254B3" w:rsidP="00E254B3">
      <w:pPr>
        <w:spacing w:after="0" w:line="240" w:lineRule="auto"/>
        <w:ind w:firstLine="709"/>
        <w:contextualSpacing/>
        <w:jc w:val="both"/>
        <w:rPr>
          <w:rFonts w:ascii="Times New Roman" w:eastAsia="Calibri" w:hAnsi="Times New Roman" w:cs="Times New Roman"/>
          <w:color w:val="000000"/>
          <w:sz w:val="24"/>
          <w:szCs w:val="24"/>
        </w:rPr>
      </w:pPr>
      <w:r w:rsidRPr="00E254B3">
        <w:rPr>
          <w:rFonts w:ascii="Times New Roman" w:eastAsia="Calibri" w:hAnsi="Times New Roman" w:cs="Times New Roman"/>
          <w:color w:val="000000"/>
          <w:sz w:val="24"/>
          <w:szCs w:val="24"/>
        </w:rPr>
        <w:t>Понятие  и признаки муниципального образования. Виды муниципальных образований. Двухуровневая организация местного самоуправления. Границы муниципальных образований и их изменение. Проблемы преобразования муниципальных образований. Упразднение поселений. Создание вновь образованных поселений на межселенных территориях.</w:t>
      </w:r>
    </w:p>
    <w:p w:rsidR="00E254B3" w:rsidRPr="00E254B3" w:rsidRDefault="00E254B3" w:rsidP="00E254B3">
      <w:pPr>
        <w:spacing w:after="0" w:line="240" w:lineRule="auto"/>
        <w:ind w:firstLine="709"/>
        <w:contextualSpacing/>
        <w:jc w:val="both"/>
        <w:rPr>
          <w:rFonts w:ascii="Times New Roman" w:eastAsia="Calibri" w:hAnsi="Times New Roman" w:cs="Times New Roman"/>
          <w:b/>
          <w:bCs/>
          <w:sz w:val="24"/>
          <w:szCs w:val="24"/>
        </w:rPr>
      </w:pPr>
      <w:r w:rsidRPr="00E254B3">
        <w:rPr>
          <w:rFonts w:ascii="Times New Roman" w:eastAsia="Calibri" w:hAnsi="Times New Roman" w:cs="Times New Roman"/>
          <w:b/>
          <w:bCs/>
          <w:sz w:val="24"/>
          <w:szCs w:val="24"/>
        </w:rPr>
        <w:t xml:space="preserve">Тема 2. </w:t>
      </w:r>
      <w:r w:rsidRPr="00E254B3">
        <w:rPr>
          <w:rFonts w:ascii="Times New Roman" w:eastAsia="Calibri" w:hAnsi="Times New Roman" w:cs="Times New Roman"/>
          <w:b/>
          <w:sz w:val="24"/>
          <w:szCs w:val="24"/>
        </w:rPr>
        <w:t>Проблемы экономических основ местного самоуправления</w:t>
      </w:r>
    </w:p>
    <w:p w:rsidR="00E254B3" w:rsidRPr="00E254B3" w:rsidRDefault="00E254B3" w:rsidP="00E254B3">
      <w:pPr>
        <w:spacing w:after="0" w:line="240" w:lineRule="auto"/>
        <w:ind w:firstLine="709"/>
        <w:jc w:val="both"/>
        <w:rPr>
          <w:rFonts w:ascii="Times New Roman" w:eastAsia="Times New Roman" w:hAnsi="Times New Roman" w:cs="Times New Roman"/>
          <w:sz w:val="24"/>
          <w:szCs w:val="24"/>
          <w:lang w:eastAsia="ru-RU"/>
        </w:rPr>
      </w:pPr>
      <w:r w:rsidRPr="00E254B3">
        <w:rPr>
          <w:rFonts w:ascii="Times New Roman" w:eastAsia="Times New Roman" w:hAnsi="Times New Roman" w:cs="Times New Roman"/>
          <w:sz w:val="24"/>
          <w:szCs w:val="24"/>
          <w:lang w:eastAsia="ru-RU"/>
        </w:rPr>
        <w:t>Местный бюджет. Местные налоги и сборы. Участие органов местного самоуправления в финансово-кредитных отношениях. Виды финансовой поддержки местного самоуправления со стороны Российской Федерац</w:t>
      </w:r>
      <w:proofErr w:type="gramStart"/>
      <w:r w:rsidRPr="00E254B3">
        <w:rPr>
          <w:rFonts w:ascii="Times New Roman" w:eastAsia="Times New Roman" w:hAnsi="Times New Roman" w:cs="Times New Roman"/>
          <w:sz w:val="24"/>
          <w:szCs w:val="24"/>
          <w:lang w:eastAsia="ru-RU"/>
        </w:rPr>
        <w:t>ии и ее</w:t>
      </w:r>
      <w:proofErr w:type="gramEnd"/>
      <w:r w:rsidRPr="00E254B3">
        <w:rPr>
          <w:rFonts w:ascii="Times New Roman" w:eastAsia="Times New Roman" w:hAnsi="Times New Roman" w:cs="Times New Roman"/>
          <w:sz w:val="24"/>
          <w:szCs w:val="24"/>
          <w:lang w:eastAsia="ru-RU"/>
        </w:rPr>
        <w:t xml:space="preserve"> субъектов. Муниципальная собственность. Субъекты и объекты муниципальной собственности. Особенности правового режима органов местного самоуправления как юридических лиц. Особенности участия муниципальных образований в гражданском обороте.</w:t>
      </w:r>
    </w:p>
    <w:p w:rsidR="00E254B3" w:rsidRPr="00E254B3" w:rsidRDefault="00E254B3" w:rsidP="00E254B3">
      <w:pPr>
        <w:spacing w:after="0" w:line="240" w:lineRule="auto"/>
        <w:ind w:firstLine="709"/>
        <w:contextualSpacing/>
        <w:jc w:val="both"/>
        <w:rPr>
          <w:rFonts w:ascii="Times New Roman" w:eastAsia="Calibri" w:hAnsi="Times New Roman" w:cs="Times New Roman"/>
          <w:b/>
          <w:bCs/>
          <w:sz w:val="24"/>
          <w:szCs w:val="24"/>
        </w:rPr>
      </w:pPr>
      <w:r w:rsidRPr="00E254B3">
        <w:rPr>
          <w:rFonts w:ascii="Times New Roman" w:eastAsia="Calibri" w:hAnsi="Times New Roman" w:cs="Times New Roman"/>
          <w:b/>
          <w:bCs/>
          <w:sz w:val="24"/>
          <w:szCs w:val="24"/>
        </w:rPr>
        <w:t xml:space="preserve">Тема 3. </w:t>
      </w:r>
      <w:r w:rsidRPr="00E254B3">
        <w:rPr>
          <w:rFonts w:ascii="Times New Roman" w:eastAsia="Calibri" w:hAnsi="Times New Roman" w:cs="Times New Roman"/>
          <w:b/>
          <w:sz w:val="24"/>
          <w:szCs w:val="24"/>
        </w:rPr>
        <w:t>Органы местного самоуправления и их должностные лица</w:t>
      </w:r>
    </w:p>
    <w:p w:rsidR="00E254B3" w:rsidRPr="00E254B3" w:rsidRDefault="00E254B3" w:rsidP="00E254B3">
      <w:pPr>
        <w:spacing w:after="0" w:line="240" w:lineRule="auto"/>
        <w:ind w:firstLine="709"/>
        <w:contextualSpacing/>
        <w:jc w:val="both"/>
        <w:rPr>
          <w:rFonts w:ascii="Times New Roman" w:eastAsia="Calibri" w:hAnsi="Times New Roman" w:cs="Times New Roman"/>
          <w:bCs/>
          <w:sz w:val="24"/>
          <w:szCs w:val="24"/>
        </w:rPr>
      </w:pPr>
      <w:r w:rsidRPr="00E254B3">
        <w:rPr>
          <w:rFonts w:ascii="Times New Roman" w:eastAsia="Calibri" w:hAnsi="Times New Roman" w:cs="Times New Roman"/>
          <w:bCs/>
          <w:sz w:val="24"/>
          <w:szCs w:val="24"/>
        </w:rPr>
        <w:t xml:space="preserve">Система органов местного самоуправления. Порядок формирования и компетенция представительных органов муниципальных образований. Статус депутата представительного органа муниципального образования. Выборы и правовой статус главы муниципального образования. Местная администрация. Глава местной администрации. Контрольно-счетные органы муниципальных образований. </w:t>
      </w:r>
    </w:p>
    <w:p w:rsidR="00E254B3" w:rsidRPr="00E254B3" w:rsidRDefault="00E254B3" w:rsidP="00E254B3">
      <w:pPr>
        <w:spacing w:after="0" w:line="240" w:lineRule="auto"/>
        <w:ind w:firstLine="709"/>
        <w:contextualSpacing/>
        <w:jc w:val="both"/>
        <w:rPr>
          <w:rFonts w:ascii="Times New Roman" w:eastAsia="Calibri" w:hAnsi="Times New Roman" w:cs="Times New Roman"/>
          <w:b/>
          <w:bCs/>
          <w:sz w:val="24"/>
          <w:szCs w:val="24"/>
        </w:rPr>
      </w:pPr>
    </w:p>
    <w:p w:rsidR="00E254B3" w:rsidRPr="00E254B3" w:rsidRDefault="00E254B3" w:rsidP="00E254B3">
      <w:pPr>
        <w:spacing w:after="0" w:line="240" w:lineRule="auto"/>
        <w:ind w:firstLine="709"/>
        <w:contextualSpacing/>
        <w:jc w:val="both"/>
        <w:rPr>
          <w:rFonts w:ascii="Times New Roman" w:eastAsia="Calibri" w:hAnsi="Times New Roman" w:cs="Times New Roman"/>
          <w:b/>
          <w:color w:val="000000"/>
          <w:sz w:val="24"/>
          <w:szCs w:val="24"/>
        </w:rPr>
      </w:pPr>
      <w:r w:rsidRPr="00E254B3">
        <w:rPr>
          <w:rFonts w:ascii="Times New Roman" w:eastAsia="Calibri" w:hAnsi="Times New Roman" w:cs="Times New Roman"/>
          <w:b/>
          <w:bCs/>
          <w:sz w:val="24"/>
          <w:szCs w:val="24"/>
        </w:rPr>
        <w:t xml:space="preserve">Тема 4. </w:t>
      </w:r>
      <w:r w:rsidRPr="00E254B3">
        <w:rPr>
          <w:rFonts w:ascii="Times New Roman" w:eastAsia="Calibri" w:hAnsi="Times New Roman" w:cs="Times New Roman"/>
          <w:b/>
          <w:color w:val="000000"/>
          <w:sz w:val="24"/>
          <w:szCs w:val="24"/>
        </w:rPr>
        <w:t>Полномочия органов местного самоуправления</w:t>
      </w:r>
    </w:p>
    <w:p w:rsidR="00E254B3" w:rsidRPr="00E254B3" w:rsidRDefault="00E254B3" w:rsidP="00E254B3">
      <w:pPr>
        <w:spacing w:after="0" w:line="240" w:lineRule="auto"/>
        <w:ind w:firstLine="709"/>
        <w:contextualSpacing/>
        <w:jc w:val="both"/>
        <w:rPr>
          <w:rFonts w:ascii="Times New Roman" w:eastAsia="Calibri" w:hAnsi="Times New Roman" w:cs="Times New Roman"/>
          <w:sz w:val="24"/>
          <w:szCs w:val="24"/>
        </w:rPr>
      </w:pPr>
      <w:r w:rsidRPr="00E254B3">
        <w:rPr>
          <w:rFonts w:ascii="Times New Roman" w:eastAsia="Calibri" w:hAnsi="Times New Roman" w:cs="Times New Roman"/>
          <w:sz w:val="24"/>
          <w:szCs w:val="24"/>
        </w:rPr>
        <w:t>Проблемы законодательного закрепления вопросов местного значения и полномочий по их решению. Правовые основы передачи части полномочий между органами местного самоуправления поселений и муниципальных районов. Правовые основы наделения органов местного самоуправления отдельными государственными полномочиями.</w:t>
      </w:r>
    </w:p>
    <w:p w:rsidR="00E254B3" w:rsidRPr="00E254B3" w:rsidRDefault="00E254B3" w:rsidP="00E254B3">
      <w:pPr>
        <w:spacing w:after="0" w:line="240" w:lineRule="auto"/>
        <w:ind w:firstLine="709"/>
        <w:contextualSpacing/>
        <w:jc w:val="both"/>
        <w:rPr>
          <w:rFonts w:ascii="Times New Roman" w:eastAsia="Calibri" w:hAnsi="Times New Roman" w:cs="Times New Roman"/>
          <w:b/>
          <w:sz w:val="24"/>
          <w:szCs w:val="24"/>
        </w:rPr>
      </w:pPr>
      <w:r w:rsidRPr="00E254B3">
        <w:rPr>
          <w:rFonts w:ascii="Times New Roman" w:eastAsia="Calibri" w:hAnsi="Times New Roman" w:cs="Times New Roman"/>
          <w:b/>
          <w:sz w:val="24"/>
          <w:szCs w:val="24"/>
        </w:rPr>
        <w:t>Тема 5. Проблемы муниципального нормотворчества</w:t>
      </w:r>
    </w:p>
    <w:p w:rsidR="00E254B3" w:rsidRPr="00E254B3" w:rsidRDefault="00E254B3" w:rsidP="00E254B3">
      <w:pPr>
        <w:spacing w:after="0" w:line="240" w:lineRule="auto"/>
        <w:ind w:firstLine="709"/>
        <w:contextualSpacing/>
        <w:jc w:val="both"/>
        <w:rPr>
          <w:rFonts w:ascii="Times New Roman" w:eastAsia="Calibri" w:hAnsi="Times New Roman" w:cs="Times New Roman"/>
          <w:bCs/>
          <w:sz w:val="24"/>
          <w:szCs w:val="24"/>
        </w:rPr>
      </w:pPr>
      <w:r w:rsidRPr="00E254B3">
        <w:rPr>
          <w:rFonts w:ascii="Times New Roman" w:eastAsia="Calibri" w:hAnsi="Times New Roman" w:cs="Times New Roman"/>
          <w:bCs/>
          <w:sz w:val="24"/>
          <w:szCs w:val="24"/>
        </w:rPr>
        <w:t>Система муниципальных актов. Устав муниципального образования: содержание, значение, проблемы принятия. Иные муниципальные правовые акты. Проблемы нормотворчества на местном уровне.</w:t>
      </w:r>
    </w:p>
    <w:p w:rsidR="00E254B3" w:rsidRPr="00E254B3" w:rsidRDefault="00E254B3" w:rsidP="00E254B3">
      <w:pPr>
        <w:spacing w:after="0" w:line="240" w:lineRule="auto"/>
        <w:ind w:firstLine="709"/>
        <w:contextualSpacing/>
        <w:jc w:val="both"/>
        <w:rPr>
          <w:rFonts w:ascii="Times New Roman" w:eastAsia="Calibri" w:hAnsi="Times New Roman" w:cs="Times New Roman"/>
          <w:b/>
          <w:sz w:val="24"/>
          <w:szCs w:val="24"/>
        </w:rPr>
      </w:pPr>
      <w:r w:rsidRPr="00E254B3">
        <w:rPr>
          <w:rFonts w:ascii="Times New Roman" w:eastAsia="Calibri" w:hAnsi="Times New Roman" w:cs="Times New Roman"/>
          <w:b/>
          <w:bCs/>
          <w:sz w:val="24"/>
          <w:szCs w:val="24"/>
        </w:rPr>
        <w:t xml:space="preserve">Тема 6. </w:t>
      </w:r>
      <w:r w:rsidRPr="00E254B3">
        <w:rPr>
          <w:rFonts w:ascii="Times New Roman" w:eastAsia="Calibri" w:hAnsi="Times New Roman" w:cs="Times New Roman"/>
          <w:b/>
          <w:sz w:val="24"/>
          <w:szCs w:val="24"/>
        </w:rPr>
        <w:t>Проблемы  непосредственного участия населения в осуществлении местного самоуправления</w:t>
      </w:r>
      <w:r w:rsidRPr="00E254B3">
        <w:rPr>
          <w:rFonts w:ascii="Times New Roman" w:eastAsia="Calibri" w:hAnsi="Times New Roman" w:cs="Times New Roman"/>
          <w:b/>
          <w:bCs/>
          <w:sz w:val="24"/>
          <w:szCs w:val="24"/>
        </w:rPr>
        <w:t xml:space="preserve"> </w:t>
      </w:r>
    </w:p>
    <w:p w:rsidR="00E254B3" w:rsidRPr="00E254B3" w:rsidRDefault="00E254B3" w:rsidP="00E254B3">
      <w:pPr>
        <w:spacing w:after="0" w:line="240" w:lineRule="auto"/>
        <w:ind w:firstLine="709"/>
        <w:contextualSpacing/>
        <w:jc w:val="both"/>
        <w:rPr>
          <w:rFonts w:ascii="Times New Roman" w:eastAsia="Calibri" w:hAnsi="Times New Roman" w:cs="Times New Roman"/>
          <w:bCs/>
          <w:sz w:val="24"/>
          <w:szCs w:val="24"/>
        </w:rPr>
      </w:pPr>
      <w:r w:rsidRPr="00E254B3">
        <w:rPr>
          <w:rFonts w:ascii="Times New Roman" w:eastAsia="Calibri" w:hAnsi="Times New Roman" w:cs="Times New Roman"/>
          <w:bCs/>
          <w:sz w:val="24"/>
          <w:szCs w:val="24"/>
        </w:rPr>
        <w:t>Формы непосредственного участия населения в осуществлении местного самоуправления. Причины низкой активности участия населения в осуществлении местного самоуправления. Проблемы, связанные с неучастием граждан в осуществлении местного самоуправления.</w:t>
      </w:r>
    </w:p>
    <w:p w:rsidR="00E254B3" w:rsidRPr="00E254B3" w:rsidRDefault="00E254B3" w:rsidP="00E254B3">
      <w:pPr>
        <w:spacing w:after="0" w:line="240" w:lineRule="auto"/>
        <w:ind w:firstLine="709"/>
        <w:contextualSpacing/>
        <w:jc w:val="both"/>
        <w:rPr>
          <w:rFonts w:ascii="Times New Roman" w:eastAsia="Calibri" w:hAnsi="Times New Roman" w:cs="Times New Roman"/>
          <w:b/>
          <w:sz w:val="24"/>
          <w:szCs w:val="24"/>
        </w:rPr>
      </w:pPr>
      <w:r w:rsidRPr="00E254B3">
        <w:rPr>
          <w:rFonts w:ascii="Times New Roman" w:eastAsia="Calibri" w:hAnsi="Times New Roman" w:cs="Times New Roman"/>
          <w:b/>
          <w:bCs/>
          <w:sz w:val="24"/>
          <w:szCs w:val="24"/>
        </w:rPr>
        <w:t xml:space="preserve">Тема 7. </w:t>
      </w:r>
      <w:r w:rsidRPr="00E254B3">
        <w:rPr>
          <w:rFonts w:ascii="Times New Roman" w:eastAsia="Calibri" w:hAnsi="Times New Roman" w:cs="Times New Roman"/>
          <w:b/>
          <w:sz w:val="24"/>
          <w:szCs w:val="24"/>
        </w:rPr>
        <w:t>Проблемы ответственности органов местного самоуправления и их должностных лиц</w:t>
      </w:r>
    </w:p>
    <w:p w:rsidR="00E254B3" w:rsidRPr="00E254B3" w:rsidRDefault="00E254B3" w:rsidP="00E254B3">
      <w:pPr>
        <w:spacing w:after="0" w:line="240" w:lineRule="auto"/>
        <w:ind w:firstLine="709"/>
        <w:contextualSpacing/>
        <w:jc w:val="both"/>
        <w:rPr>
          <w:rFonts w:ascii="Times New Roman" w:eastAsia="Calibri" w:hAnsi="Times New Roman" w:cs="Times New Roman"/>
          <w:bCs/>
          <w:sz w:val="24"/>
          <w:szCs w:val="24"/>
        </w:rPr>
      </w:pPr>
      <w:r w:rsidRPr="00E254B3">
        <w:rPr>
          <w:rFonts w:ascii="Times New Roman" w:eastAsia="Calibri" w:hAnsi="Times New Roman" w:cs="Times New Roman"/>
          <w:sz w:val="24"/>
          <w:szCs w:val="24"/>
        </w:rPr>
        <w:t>Ответственность депутатов, членов выборных органов и выборных должностных лиц местного самоуправления перед населением. Ответственность органов и должностных лиц местного самоуправления перед государством. Удаление главы муниципального образования в отставку. Временное осуществление органами государственной власти отдельных полномочий органов местного самоуправления. Ответственность органов и должностных лиц местного самоуправления перед физическими и юридическими лицами.</w:t>
      </w:r>
    </w:p>
    <w:p w:rsidR="00E254B3" w:rsidRPr="00BB2F92" w:rsidRDefault="00E254B3"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proofErr w:type="spellStart"/>
      <w:r w:rsidR="00443B87">
        <w:rPr>
          <w:rFonts w:ascii="Times New Roman" w:eastAsia="Times New Roman" w:hAnsi="Times New Roman" w:cs="Times New Roman"/>
          <w:b/>
          <w:sz w:val="28"/>
          <w:szCs w:val="24"/>
          <w:lang w:eastAsia="ru-RU"/>
        </w:rPr>
        <w:t>Спецсеминар</w:t>
      </w:r>
      <w:proofErr w:type="spellEnd"/>
      <w:r w:rsidR="00443B87">
        <w:rPr>
          <w:rFonts w:ascii="Times New Roman" w:eastAsia="Times New Roman" w:hAnsi="Times New Roman" w:cs="Times New Roman"/>
          <w:b/>
          <w:sz w:val="28"/>
          <w:szCs w:val="24"/>
          <w:lang w:eastAsia="ru-RU"/>
        </w:rPr>
        <w:t xml:space="preserve"> (специализация "Гражданское право")</w:t>
      </w:r>
      <w:r w:rsidRPr="00BB2F92">
        <w:rPr>
          <w:rFonts w:ascii="Times New Roman" w:eastAsia="Times New Roman" w:hAnsi="Times New Roman" w:cs="Times New Roman"/>
          <w:b/>
          <w:sz w:val="28"/>
          <w:szCs w:val="24"/>
          <w:lang w:eastAsia="ru-RU"/>
        </w:rPr>
        <w:t>"</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1. Организационно-методические указания</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lastRenderedPageBreak/>
        <w:t xml:space="preserve">Неотъемлемой частью учебного процесса по подготовке специалиста по программе высшего профессионального образования является научно-исследовательская работа студентов, преследующая две цели: учебную и исследовательскую. Для студентов, обучающихся по специальности  030501 «Юриспруденция» учебным планом  предусмотрена  подготовка и защита курсовой работы по специализации «Гражданское право». Написание курсовой работы по специализации означает, что тема не ограничена рамками только одной дисциплины. Студент вправе выбрать тему по любой из дисциплин, реализуемых в рамках специализации «Гражданское право». </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Началу работы над исследованием предшествует выбор темы. Тема курсовой работы по специализации выбирается студентом на основе предлагаемых кафедрой примерных тем в рамках дисциплин, реализуемых в рамках кафедры государственно-правовых дисциплин.  При этом</w:t>
      </w:r>
      <w:proofErr w:type="gramStart"/>
      <w:r w:rsidRPr="00443B87">
        <w:rPr>
          <w:rFonts w:ascii="Times New Roman" w:eastAsia="Times New Roman" w:hAnsi="Times New Roman" w:cs="Times New Roman"/>
          <w:sz w:val="24"/>
          <w:szCs w:val="24"/>
          <w:lang w:eastAsia="ru-RU"/>
        </w:rPr>
        <w:t>,</w:t>
      </w:r>
      <w:proofErr w:type="gramEnd"/>
      <w:r w:rsidRPr="00443B87">
        <w:rPr>
          <w:rFonts w:ascii="Times New Roman" w:eastAsia="Times New Roman" w:hAnsi="Times New Roman" w:cs="Times New Roman"/>
          <w:sz w:val="24"/>
          <w:szCs w:val="24"/>
          <w:lang w:eastAsia="ru-RU"/>
        </w:rPr>
        <w:t xml:space="preserve"> студент вправе самостоятельно сформулировать тему, которой нет в перечне, но предварительно ее необходимо согласовать ее с преподавателем. Исследование по теме, выбранной для написания курсовой работы по специализации, будет продолжено при подготовке дипломного исследования. </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Предметом</w:t>
      </w:r>
      <w:r w:rsidRPr="00443B87">
        <w:rPr>
          <w:rFonts w:ascii="Times New Roman" w:eastAsia="Times New Roman" w:hAnsi="Times New Roman" w:cs="Times New Roman"/>
          <w:sz w:val="24"/>
          <w:szCs w:val="24"/>
          <w:lang w:eastAsia="ru-RU"/>
        </w:rPr>
        <w:t xml:space="preserve"> изучения данной дисциплины является учебно-методическая система подготовки студента к написанию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Цель</w:t>
      </w:r>
      <w:r w:rsidRPr="00443B87">
        <w:rPr>
          <w:rFonts w:ascii="Times New Roman" w:eastAsia="Times New Roman" w:hAnsi="Times New Roman" w:cs="Times New Roman"/>
          <w:sz w:val="24"/>
          <w:szCs w:val="24"/>
          <w:lang w:eastAsia="ru-RU"/>
        </w:rPr>
        <w:t xml:space="preserve"> курса заключается в том, чтобы в наиболее полном объеме подготовить студента к написанию курсовой работы по </w:t>
      </w:r>
      <w:proofErr w:type="spellStart"/>
      <w:r w:rsidRPr="00443B87">
        <w:rPr>
          <w:rFonts w:ascii="Times New Roman" w:eastAsia="Times New Roman" w:hAnsi="Times New Roman" w:cs="Times New Roman"/>
          <w:sz w:val="24"/>
          <w:szCs w:val="24"/>
          <w:lang w:eastAsia="ru-RU"/>
        </w:rPr>
        <w:t>срециализации</w:t>
      </w:r>
      <w:proofErr w:type="spellEnd"/>
      <w:r w:rsidRPr="00443B87">
        <w:rPr>
          <w:rFonts w:ascii="Times New Roman" w:eastAsia="Times New Roman" w:hAnsi="Times New Roman" w:cs="Times New Roman"/>
          <w:sz w:val="24"/>
          <w:szCs w:val="24"/>
          <w:lang w:eastAsia="ru-RU"/>
        </w:rPr>
        <w:t xml:space="preserve"> на основе научного инструментария и методологических подходов к систематизации и анализу материала, подготовке научных обоснованных выводов.</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Задачи</w:t>
      </w:r>
      <w:r w:rsidRPr="00443B87">
        <w:rPr>
          <w:rFonts w:ascii="Times New Roman" w:eastAsia="Times New Roman" w:hAnsi="Times New Roman" w:cs="Times New Roman"/>
          <w:sz w:val="24"/>
          <w:szCs w:val="24"/>
          <w:lang w:eastAsia="ru-RU"/>
        </w:rPr>
        <w:t xml:space="preserve"> курса, обусловленные целью, состоят в следующем:</w:t>
      </w:r>
    </w:p>
    <w:p w:rsidR="00443B87" w:rsidRPr="00443B87" w:rsidRDefault="00443B87" w:rsidP="00443B87">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Изучение общих принципов написания курсовой работы по специализации.</w:t>
      </w:r>
    </w:p>
    <w:p w:rsidR="00443B87" w:rsidRPr="00443B87" w:rsidRDefault="00443B87" w:rsidP="00443B87">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Формирование требований к написанию работы.</w:t>
      </w:r>
    </w:p>
    <w:p w:rsidR="00443B87" w:rsidRPr="00443B87" w:rsidRDefault="00443B87" w:rsidP="00443B87">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Определение научной логики исследования.</w:t>
      </w:r>
    </w:p>
    <w:p w:rsidR="00443B87" w:rsidRPr="00443B87" w:rsidRDefault="00443B87" w:rsidP="00443B87">
      <w:pPr>
        <w:numPr>
          <w:ilvl w:val="0"/>
          <w:numId w:val="104"/>
        </w:numPr>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Разработка графика работы и получения основных аналитических результатов.</w:t>
      </w:r>
    </w:p>
    <w:p w:rsidR="00443B87" w:rsidRPr="00443B87" w:rsidRDefault="00443B87" w:rsidP="00443B87">
      <w:pPr>
        <w:numPr>
          <w:ilvl w:val="0"/>
          <w:numId w:val="104"/>
        </w:numPr>
        <w:tabs>
          <w:tab w:val="clear" w:pos="899"/>
          <w:tab w:val="num" w:pos="993"/>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Выбор темы курсовой работы.</w:t>
      </w:r>
    </w:p>
    <w:p w:rsidR="00443B87" w:rsidRPr="00443B87" w:rsidRDefault="00443B87" w:rsidP="00443B87">
      <w:pPr>
        <w:tabs>
          <w:tab w:val="num" w:pos="899"/>
        </w:tabs>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       Для студентов очной формы обучения ставятся дополнительные задачи:</w:t>
      </w:r>
    </w:p>
    <w:p w:rsidR="00443B87" w:rsidRPr="00443B87" w:rsidRDefault="00443B87" w:rsidP="00443B87">
      <w:pPr>
        <w:numPr>
          <w:ilvl w:val="0"/>
          <w:numId w:val="105"/>
        </w:numPr>
        <w:tabs>
          <w:tab w:val="num" w:pos="899"/>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Обсуждение примерного плана курсовой работы. </w:t>
      </w:r>
    </w:p>
    <w:p w:rsidR="00443B87" w:rsidRPr="00443B87" w:rsidRDefault="00443B87" w:rsidP="00443B87">
      <w:pPr>
        <w:numPr>
          <w:ilvl w:val="0"/>
          <w:numId w:val="105"/>
        </w:numPr>
        <w:tabs>
          <w:tab w:val="num" w:pos="899"/>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43B87">
        <w:rPr>
          <w:rFonts w:ascii="Times New Roman" w:eastAsia="Times New Roman" w:hAnsi="Times New Roman" w:cs="Times New Roman"/>
          <w:sz w:val="24"/>
          <w:szCs w:val="24"/>
          <w:lang w:eastAsia="ru-RU"/>
        </w:rPr>
        <w:t>Контроль за</w:t>
      </w:r>
      <w:proofErr w:type="gramEnd"/>
      <w:r w:rsidRPr="00443B87">
        <w:rPr>
          <w:rFonts w:ascii="Times New Roman" w:eastAsia="Times New Roman" w:hAnsi="Times New Roman" w:cs="Times New Roman"/>
          <w:sz w:val="24"/>
          <w:szCs w:val="24"/>
          <w:lang w:eastAsia="ru-RU"/>
        </w:rPr>
        <w:t xml:space="preserve"> работой по написанию курсовой работы. Периодическое обсуждение промежуточных выводов по теме исследования.</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 xml:space="preserve">Требования к уровню освоения содержания курса. </w:t>
      </w:r>
      <w:proofErr w:type="gramStart"/>
      <w:r w:rsidRPr="00443B87">
        <w:rPr>
          <w:rFonts w:ascii="Times New Roman" w:eastAsia="Times New Roman" w:hAnsi="Times New Roman" w:cs="Times New Roman"/>
          <w:sz w:val="24"/>
          <w:szCs w:val="24"/>
          <w:lang w:eastAsia="ru-RU"/>
        </w:rPr>
        <w:t>В результате изучения  курса  студент должен приобрести знания по основам научно-методологической подготовки курсовой работы по специализации, навыки систематизации, анализа исследуемого материала, умение выявлять и формулировать проблемы научного исследования с тем, чтобы при написании выпускной квалификационной работы в будущем этот навык закрепить и дополнить его умением  формулировать с использованием юридической техники пути  решения правовых проблем.</w:t>
      </w:r>
      <w:proofErr w:type="gramEnd"/>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 xml:space="preserve">Перечень основных видов учебных занятий. </w:t>
      </w:r>
      <w:r w:rsidRPr="00443B87">
        <w:rPr>
          <w:rFonts w:ascii="Times New Roman" w:eastAsia="Times New Roman" w:hAnsi="Times New Roman" w:cs="Times New Roman"/>
          <w:sz w:val="24"/>
          <w:szCs w:val="24"/>
          <w:lang w:eastAsia="ru-RU"/>
        </w:rPr>
        <w:t xml:space="preserve">Для студентов очной формы обучения учебным планом предусмотрено на проведение </w:t>
      </w:r>
      <w:proofErr w:type="spellStart"/>
      <w:r w:rsidRPr="00443B87">
        <w:rPr>
          <w:rFonts w:ascii="Times New Roman" w:eastAsia="Times New Roman" w:hAnsi="Times New Roman" w:cs="Times New Roman"/>
          <w:sz w:val="24"/>
          <w:szCs w:val="24"/>
          <w:lang w:eastAsia="ru-RU"/>
        </w:rPr>
        <w:t>спецсеминара</w:t>
      </w:r>
      <w:proofErr w:type="spellEnd"/>
      <w:r w:rsidRPr="00443B87">
        <w:rPr>
          <w:rFonts w:ascii="Times New Roman" w:eastAsia="Times New Roman" w:hAnsi="Times New Roman" w:cs="Times New Roman"/>
          <w:sz w:val="24"/>
          <w:szCs w:val="24"/>
          <w:lang w:eastAsia="ru-RU"/>
        </w:rPr>
        <w:t xml:space="preserve"> в 1 семестре – 14 часов, во  2 семестре – 14 часов. Для студентов заочной формы обучения учебным планом предусматривается 2 часа. Вид занятия – практическое занятие.  </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 xml:space="preserve">Взаимосвязь учебной и самостоятельной работы. </w:t>
      </w:r>
      <w:r w:rsidRPr="00443B87">
        <w:rPr>
          <w:rFonts w:ascii="Times New Roman" w:eastAsia="Times New Roman" w:hAnsi="Times New Roman" w:cs="Times New Roman"/>
          <w:sz w:val="24"/>
          <w:szCs w:val="24"/>
          <w:lang w:eastAsia="ru-RU"/>
        </w:rPr>
        <w:t>Получение знаний  студентами не ограничивается только рамками аудиторной работы. На основании тех знаний, которые они получат в рамках аудиторных занятий, они должны самостоятельно осуществить выбор актуальной темы, подобрать определенный объем научной литературы и нормативной правовой базы, разработать план курсовой работы, продумать основные элементы введения, работать над содержанием исследования и формулированием выводов. Это все осуществляется при постоянном сотрудничестве с научным руководителем.</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Вид и форма контроля</w:t>
      </w:r>
      <w:r w:rsidRPr="00443B87">
        <w:rPr>
          <w:rFonts w:ascii="Times New Roman" w:eastAsia="Times New Roman" w:hAnsi="Times New Roman" w:cs="Times New Roman"/>
          <w:sz w:val="24"/>
          <w:szCs w:val="24"/>
          <w:lang w:eastAsia="ru-RU"/>
        </w:rPr>
        <w:t xml:space="preserve"> – зачет. Контроль знаний студентов очной формы обучения осуществляется путем ежемесячной аттестации. Текущий контрол</w:t>
      </w:r>
      <w:proofErr w:type="gramStart"/>
      <w:r w:rsidRPr="00443B87">
        <w:rPr>
          <w:rFonts w:ascii="Times New Roman" w:eastAsia="Times New Roman" w:hAnsi="Times New Roman" w:cs="Times New Roman"/>
          <w:sz w:val="24"/>
          <w:szCs w:val="24"/>
          <w:lang w:eastAsia="ru-RU"/>
        </w:rPr>
        <w:t>ь-</w:t>
      </w:r>
      <w:proofErr w:type="gramEnd"/>
      <w:r w:rsidRPr="00443B87">
        <w:rPr>
          <w:rFonts w:ascii="Times New Roman" w:eastAsia="Times New Roman" w:hAnsi="Times New Roman" w:cs="Times New Roman"/>
          <w:sz w:val="24"/>
          <w:szCs w:val="24"/>
          <w:lang w:eastAsia="ru-RU"/>
        </w:rPr>
        <w:t xml:space="preserve"> в форме </w:t>
      </w:r>
      <w:r w:rsidRPr="00443B87">
        <w:rPr>
          <w:rFonts w:ascii="Times New Roman" w:eastAsia="Times New Roman" w:hAnsi="Times New Roman" w:cs="Times New Roman"/>
          <w:sz w:val="24"/>
          <w:szCs w:val="24"/>
          <w:lang w:eastAsia="ru-RU"/>
        </w:rPr>
        <w:lastRenderedPageBreak/>
        <w:t>зачета. «Зачет» студенты получают после защиты курсовой работы на заседании кафедры. Для студентов заочной формы обучения предусмотрен один вид контроля - текущий, который осуществляется в форме зачета, получаемый после защиты курсовой работы на заседании кафедры.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2. Содержание тем программы учебной дисциплины</w:t>
      </w:r>
    </w:p>
    <w:p w:rsidR="00443B87" w:rsidRPr="00443B87" w:rsidRDefault="00443B87" w:rsidP="00443B87">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443B87">
        <w:rPr>
          <w:rFonts w:ascii="Times New Roman" w:eastAsia="Times New Roman" w:hAnsi="Times New Roman" w:cs="Times New Roman"/>
          <w:b/>
          <w:bCs/>
          <w:sz w:val="24"/>
          <w:szCs w:val="24"/>
          <w:lang w:eastAsia="ru-RU"/>
        </w:rPr>
        <w:t>Тема 1. Курсовая работа по специализации как вид научно-исследовательской работы: требования к структуре и содержанию</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Объем работы. Требования к плану работы. Структура работы. Логика изложения материала. Элементы введения  работы. Требования к заключению работы. Оформление работы.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2 Общие принципы написания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Выбор и обоснование актуальности темы (при этом студенты должны быть  ориентированы на то, что они должны будут продолжить тему, которую разрабатывали при написании в будущем выпускной квалификационной работы).  Работа по подбору научной литература и нормативной правовой базы.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3. Разработка первичного плана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Индивидуальная работа со студентами по выбранным темам. Выявление общих подходов к исследованию по выбранной теме. Рекомендации по изучению необходимого научного и нормативного правового материала.</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4. Введение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Индивидуальная работа со студентами по выбранным темам. </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 xml:space="preserve">Тема 5. Определение правовых проблем научного исследования и </w:t>
      </w:r>
      <w:proofErr w:type="spellStart"/>
      <w:r w:rsidRPr="00443B87">
        <w:rPr>
          <w:rFonts w:ascii="Times New Roman" w:eastAsia="Times New Roman" w:hAnsi="Times New Roman" w:cs="Times New Roman"/>
          <w:b/>
          <w:sz w:val="24"/>
          <w:szCs w:val="24"/>
          <w:lang w:eastAsia="ru-RU"/>
        </w:rPr>
        <w:t>резюмирование</w:t>
      </w:r>
      <w:proofErr w:type="spellEnd"/>
      <w:r w:rsidRPr="00443B87">
        <w:rPr>
          <w:rFonts w:ascii="Times New Roman" w:eastAsia="Times New Roman" w:hAnsi="Times New Roman" w:cs="Times New Roman"/>
          <w:b/>
          <w:sz w:val="24"/>
          <w:szCs w:val="24"/>
          <w:lang w:eastAsia="ru-RU"/>
        </w:rPr>
        <w:t xml:space="preserve"> предполагаемых выводов</w:t>
      </w:r>
    </w:p>
    <w:p w:rsidR="00E254B3" w:rsidRDefault="00443B87" w:rsidP="00443B87">
      <w:pPr>
        <w:spacing w:after="0" w:line="240" w:lineRule="auto"/>
        <w:ind w:firstLine="709"/>
        <w:jc w:val="both"/>
        <w:rPr>
          <w:rFonts w:ascii="Times New Roman" w:eastAsia="Times New Roman" w:hAnsi="Times New Roman" w:cs="Times New Roman"/>
          <w:b/>
          <w:sz w:val="28"/>
          <w:szCs w:val="24"/>
          <w:lang w:eastAsia="ru-RU"/>
        </w:rPr>
      </w:pPr>
      <w:r w:rsidRPr="00443B87">
        <w:rPr>
          <w:rFonts w:ascii="Times New Roman" w:eastAsia="Times New Roman" w:hAnsi="Times New Roman" w:cs="Times New Roman"/>
          <w:sz w:val="24"/>
          <w:szCs w:val="24"/>
          <w:lang w:eastAsia="ru-RU"/>
        </w:rPr>
        <w:t>Индивидуальная работа с каждым студентом по теме курсовой работы.</w:t>
      </w:r>
    </w:p>
    <w:p w:rsidR="00E254B3" w:rsidRPr="00BB2F92" w:rsidRDefault="00E254B3"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proofErr w:type="spellStart"/>
      <w:r w:rsidR="00443B87">
        <w:rPr>
          <w:rFonts w:ascii="Times New Roman" w:eastAsia="Times New Roman" w:hAnsi="Times New Roman" w:cs="Times New Roman"/>
          <w:b/>
          <w:sz w:val="28"/>
          <w:szCs w:val="24"/>
          <w:lang w:eastAsia="ru-RU"/>
        </w:rPr>
        <w:t>Спецсеминар</w:t>
      </w:r>
      <w:proofErr w:type="spellEnd"/>
      <w:r w:rsidR="00443B87">
        <w:rPr>
          <w:rFonts w:ascii="Times New Roman" w:eastAsia="Times New Roman" w:hAnsi="Times New Roman" w:cs="Times New Roman"/>
          <w:b/>
          <w:sz w:val="28"/>
          <w:szCs w:val="24"/>
          <w:lang w:eastAsia="ru-RU"/>
        </w:rPr>
        <w:t xml:space="preserve"> (специализация "Государственное право")</w:t>
      </w:r>
      <w:r w:rsidRPr="00BB2F92">
        <w:rPr>
          <w:rFonts w:ascii="Times New Roman" w:eastAsia="Times New Roman" w:hAnsi="Times New Roman" w:cs="Times New Roman"/>
          <w:b/>
          <w:sz w:val="28"/>
          <w:szCs w:val="24"/>
          <w:lang w:eastAsia="ru-RU"/>
        </w:rPr>
        <w:t>"</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1. Организационно-методические указания</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Неотъемлемой частью учебного процесса по подготовке специалиста по программе высшего профессионального образования является научно-исследовательская работа студентов, преследующая две цели: учебную и исследовательскую. Для студентов, обучающихся по специальности  030501 «Юриспруденция» (специализация «Государственное право») учебным планом  предусмотрена  подготовка и защита курсовой работы по специализации «Государственное право». Написание курсовой работы по специализации означает, что тема не ограничена рамками только одной дисциплины. Студент вправе выбрать тему по любой из дисциплин, реализуемых в рамках специализации «Государственное право». </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Началу работы над исследованием предшествует выбор темы. Тема курсовой работы по специализации выбирается студентом на основе предлагаемых  примерных тем в рамках дисциплин, реализуемых в рамках кафедр конституционного и муниципального права, государственно-правовых дисциплин, так как специализация «Государственное право» реализуется в рамках двух данных кафедр.  При этом студент вправе самостоятельно сформулировать тему, которой нет в перечне, но предварительно ее необходимо согласовать ее с преподавателем, ведущим </w:t>
      </w:r>
      <w:proofErr w:type="spellStart"/>
      <w:r w:rsidRPr="00443B87">
        <w:rPr>
          <w:rFonts w:ascii="Times New Roman" w:eastAsia="Times New Roman" w:hAnsi="Times New Roman" w:cs="Times New Roman"/>
          <w:sz w:val="24"/>
          <w:szCs w:val="24"/>
          <w:lang w:eastAsia="ru-RU"/>
        </w:rPr>
        <w:t>спецсеминар</w:t>
      </w:r>
      <w:proofErr w:type="spellEnd"/>
      <w:r w:rsidRPr="00443B87">
        <w:rPr>
          <w:rFonts w:ascii="Times New Roman" w:eastAsia="Times New Roman" w:hAnsi="Times New Roman" w:cs="Times New Roman"/>
          <w:sz w:val="24"/>
          <w:szCs w:val="24"/>
          <w:lang w:eastAsia="ru-RU"/>
        </w:rPr>
        <w:t xml:space="preserve"> и утвердить у заведующего соответствующей кафедрой. Исследование по теме, выбранной для написания курсовой работы по специализации, будет продолжено при подготовке выпускной квалификационной работы. </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Предметом</w:t>
      </w:r>
      <w:r w:rsidRPr="00443B87">
        <w:rPr>
          <w:rFonts w:ascii="Times New Roman" w:eastAsia="Times New Roman" w:hAnsi="Times New Roman" w:cs="Times New Roman"/>
          <w:sz w:val="24"/>
          <w:szCs w:val="24"/>
          <w:lang w:eastAsia="ru-RU"/>
        </w:rPr>
        <w:t xml:space="preserve"> изучения данной дисциплины является учебно-методическая система подготовки студента к написанию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Цель</w:t>
      </w:r>
      <w:r w:rsidRPr="00443B87">
        <w:rPr>
          <w:rFonts w:ascii="Times New Roman" w:eastAsia="Times New Roman" w:hAnsi="Times New Roman" w:cs="Times New Roman"/>
          <w:sz w:val="24"/>
          <w:szCs w:val="24"/>
          <w:lang w:eastAsia="ru-RU"/>
        </w:rPr>
        <w:t xml:space="preserve"> курса заключается в том, чтобы в наиболее полном объеме подготовить студента к написанию курсовой работы по специализации на основе научного </w:t>
      </w:r>
      <w:r w:rsidRPr="00443B87">
        <w:rPr>
          <w:rFonts w:ascii="Times New Roman" w:eastAsia="Times New Roman" w:hAnsi="Times New Roman" w:cs="Times New Roman"/>
          <w:sz w:val="24"/>
          <w:szCs w:val="24"/>
          <w:lang w:eastAsia="ru-RU"/>
        </w:rPr>
        <w:lastRenderedPageBreak/>
        <w:t>инструментария и методологических подходов к систематизации и анализу материала, подготовке научных обоснованных выводов.</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Задачи</w:t>
      </w:r>
      <w:r w:rsidRPr="00443B87">
        <w:rPr>
          <w:rFonts w:ascii="Times New Roman" w:eastAsia="Times New Roman" w:hAnsi="Times New Roman" w:cs="Times New Roman"/>
          <w:sz w:val="24"/>
          <w:szCs w:val="24"/>
          <w:lang w:eastAsia="ru-RU"/>
        </w:rPr>
        <w:t xml:space="preserve"> курса, обусловленные целью, состоят в следующем:</w:t>
      </w:r>
    </w:p>
    <w:p w:rsidR="00443B87" w:rsidRPr="00443B87" w:rsidRDefault="00443B87" w:rsidP="00443B87">
      <w:pPr>
        <w:numPr>
          <w:ilvl w:val="0"/>
          <w:numId w:val="104"/>
        </w:numPr>
        <w:tabs>
          <w:tab w:val="clear" w:pos="899"/>
          <w:tab w:val="num" w:pos="284"/>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Изучение общих принципов написания курсовой работы по специализации.</w:t>
      </w:r>
    </w:p>
    <w:p w:rsidR="00443B87" w:rsidRPr="00443B87" w:rsidRDefault="00443B87" w:rsidP="00443B87">
      <w:pPr>
        <w:numPr>
          <w:ilvl w:val="0"/>
          <w:numId w:val="104"/>
        </w:numPr>
        <w:tabs>
          <w:tab w:val="clear" w:pos="899"/>
          <w:tab w:val="num" w:pos="284"/>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Формирование требований к написанию работы.</w:t>
      </w:r>
    </w:p>
    <w:p w:rsidR="00443B87" w:rsidRPr="00443B87" w:rsidRDefault="00443B87" w:rsidP="00443B87">
      <w:pPr>
        <w:numPr>
          <w:ilvl w:val="0"/>
          <w:numId w:val="104"/>
        </w:numPr>
        <w:tabs>
          <w:tab w:val="clear" w:pos="899"/>
          <w:tab w:val="num" w:pos="284"/>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Определение научной логики исследования.</w:t>
      </w:r>
    </w:p>
    <w:p w:rsidR="00443B87" w:rsidRPr="00443B87" w:rsidRDefault="00443B87" w:rsidP="00443B87">
      <w:pPr>
        <w:numPr>
          <w:ilvl w:val="0"/>
          <w:numId w:val="104"/>
        </w:numPr>
        <w:tabs>
          <w:tab w:val="clear" w:pos="899"/>
          <w:tab w:val="num" w:pos="284"/>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Разработка графика работы и получения основных аналитических результатов.</w:t>
      </w:r>
    </w:p>
    <w:p w:rsidR="00443B87" w:rsidRPr="00443B87" w:rsidRDefault="00443B87" w:rsidP="00443B87">
      <w:pPr>
        <w:numPr>
          <w:ilvl w:val="0"/>
          <w:numId w:val="104"/>
        </w:numPr>
        <w:tabs>
          <w:tab w:val="clear" w:pos="899"/>
          <w:tab w:val="num" w:pos="284"/>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Выбор темы  курсовой работы.</w:t>
      </w:r>
    </w:p>
    <w:p w:rsidR="00443B87" w:rsidRPr="00443B87" w:rsidRDefault="00443B87" w:rsidP="00443B87">
      <w:pPr>
        <w:tabs>
          <w:tab w:val="num" w:pos="1134"/>
        </w:tabs>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Для студентов </w:t>
      </w:r>
      <w:r w:rsidRPr="00443B87">
        <w:rPr>
          <w:rFonts w:ascii="Times New Roman" w:eastAsia="Times New Roman" w:hAnsi="Times New Roman" w:cs="Times New Roman"/>
          <w:b/>
          <w:sz w:val="24"/>
          <w:szCs w:val="24"/>
          <w:lang w:eastAsia="ru-RU"/>
        </w:rPr>
        <w:t>очной формы обучения</w:t>
      </w:r>
      <w:r w:rsidRPr="00443B87">
        <w:rPr>
          <w:rFonts w:ascii="Times New Roman" w:eastAsia="Times New Roman" w:hAnsi="Times New Roman" w:cs="Times New Roman"/>
          <w:sz w:val="24"/>
          <w:szCs w:val="24"/>
          <w:lang w:eastAsia="ru-RU"/>
        </w:rPr>
        <w:t xml:space="preserve"> ставятся дополнительные задачи:</w:t>
      </w:r>
    </w:p>
    <w:p w:rsidR="00443B87" w:rsidRPr="00443B87" w:rsidRDefault="00443B87" w:rsidP="00443B87">
      <w:pPr>
        <w:numPr>
          <w:ilvl w:val="0"/>
          <w:numId w:val="105"/>
        </w:numPr>
        <w:tabs>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Обсуждение примерного плана курсовой работы. Это отнюдь не значит, что он не может быть откорректирован научным руководителем.</w:t>
      </w:r>
    </w:p>
    <w:p w:rsidR="00443B87" w:rsidRPr="00443B87" w:rsidRDefault="00443B87" w:rsidP="00443B87">
      <w:pPr>
        <w:numPr>
          <w:ilvl w:val="0"/>
          <w:numId w:val="105"/>
        </w:numPr>
        <w:tabs>
          <w:tab w:val="num"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43B87">
        <w:rPr>
          <w:rFonts w:ascii="Times New Roman" w:eastAsia="Times New Roman" w:hAnsi="Times New Roman" w:cs="Times New Roman"/>
          <w:sz w:val="24"/>
          <w:szCs w:val="24"/>
          <w:lang w:eastAsia="ru-RU"/>
        </w:rPr>
        <w:t>Контроль за</w:t>
      </w:r>
      <w:proofErr w:type="gramEnd"/>
      <w:r w:rsidRPr="00443B87">
        <w:rPr>
          <w:rFonts w:ascii="Times New Roman" w:eastAsia="Times New Roman" w:hAnsi="Times New Roman" w:cs="Times New Roman"/>
          <w:sz w:val="24"/>
          <w:szCs w:val="24"/>
          <w:lang w:eastAsia="ru-RU"/>
        </w:rPr>
        <w:t xml:space="preserve"> работой по написанию курсовой работы. Периодическое обсуждение промежуточных выводов по теме исследования.</w:t>
      </w:r>
    </w:p>
    <w:p w:rsidR="00443B87" w:rsidRPr="00443B87" w:rsidRDefault="00443B87" w:rsidP="00443B87">
      <w:pPr>
        <w:numPr>
          <w:ilvl w:val="0"/>
          <w:numId w:val="105"/>
        </w:numPr>
        <w:tabs>
          <w:tab w:val="num" w:pos="1134"/>
        </w:tabs>
        <w:spacing w:after="0" w:line="240" w:lineRule="auto"/>
        <w:ind w:left="0"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Подготовка к защите курсовой работы</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 xml:space="preserve">Требования к уровню освоения содержания курса. </w:t>
      </w:r>
      <w:proofErr w:type="gramStart"/>
      <w:r w:rsidRPr="00443B87">
        <w:rPr>
          <w:rFonts w:ascii="Times New Roman" w:eastAsia="Times New Roman" w:hAnsi="Times New Roman" w:cs="Times New Roman"/>
          <w:sz w:val="24"/>
          <w:szCs w:val="24"/>
          <w:lang w:eastAsia="ru-RU"/>
        </w:rPr>
        <w:t>В результате изучения  курса  студент должен приобрести знания по основам научно-методологической подготовки курсовой работы по специализации, навыки систематизации, анализа исследуемого материала, умение выявлять и формулировать проблемы научного исследования с тем, чтобы при написании выпускной квалификационной работы в будущем этот умение закрепить и дополнить его умением  формулировать с использованием юридической техники пути  решения правовых проблем.</w:t>
      </w:r>
      <w:proofErr w:type="gramEnd"/>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 xml:space="preserve">Перечень основных видов учебных занятий. </w:t>
      </w:r>
      <w:r w:rsidRPr="00443B87">
        <w:rPr>
          <w:rFonts w:ascii="Times New Roman" w:eastAsia="Times New Roman" w:hAnsi="Times New Roman" w:cs="Times New Roman"/>
          <w:sz w:val="24"/>
          <w:szCs w:val="24"/>
          <w:lang w:eastAsia="ru-RU"/>
        </w:rPr>
        <w:t xml:space="preserve">Для студентов очной формы обучения учебным планом предусмотрено на проведение </w:t>
      </w:r>
      <w:proofErr w:type="spellStart"/>
      <w:r w:rsidRPr="00443B87">
        <w:rPr>
          <w:rFonts w:ascii="Times New Roman" w:eastAsia="Times New Roman" w:hAnsi="Times New Roman" w:cs="Times New Roman"/>
          <w:sz w:val="24"/>
          <w:szCs w:val="24"/>
          <w:lang w:eastAsia="ru-RU"/>
        </w:rPr>
        <w:t>спецсеминара</w:t>
      </w:r>
      <w:proofErr w:type="spellEnd"/>
      <w:r w:rsidRPr="00443B87">
        <w:rPr>
          <w:rFonts w:ascii="Times New Roman" w:eastAsia="Times New Roman" w:hAnsi="Times New Roman" w:cs="Times New Roman"/>
          <w:sz w:val="24"/>
          <w:szCs w:val="24"/>
          <w:lang w:eastAsia="ru-RU"/>
        </w:rPr>
        <w:t xml:space="preserve"> в 7 семестре – 4 часа, в  8 семестре – 6 часов. Для студентов заочной формы обучения учебным планом предусматривается 6 часов. Вид занятия – практическое занятие.  </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 xml:space="preserve">Взаимосвязь учебной и самостоятельной работы. </w:t>
      </w:r>
      <w:r w:rsidRPr="00443B87">
        <w:rPr>
          <w:rFonts w:ascii="Times New Roman" w:eastAsia="Times New Roman" w:hAnsi="Times New Roman" w:cs="Times New Roman"/>
          <w:sz w:val="24"/>
          <w:szCs w:val="24"/>
          <w:lang w:eastAsia="ru-RU"/>
        </w:rPr>
        <w:t>Получение знаний  студентами не ограничивается только рамками аудиторной работы. На основании тех знаний, которые они получат в рамках аудиторных занятий, они должны самостоятельно осуществить выбор актуальной темы, подобрать определенный объем научной литературы и нормативной правовой базы, разработать план курсовой работы, продумать основные элементы введения, работать над содержанием исследования и формулированием выводов. Это все осуществляется при постоянном сотрудничестве с научным руководителем.</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b/>
          <w:sz w:val="24"/>
          <w:szCs w:val="24"/>
          <w:lang w:eastAsia="ru-RU"/>
        </w:rPr>
        <w:t>Вид и форма контроля</w:t>
      </w:r>
      <w:r w:rsidRPr="00443B87">
        <w:rPr>
          <w:rFonts w:ascii="Times New Roman" w:eastAsia="Times New Roman" w:hAnsi="Times New Roman" w:cs="Times New Roman"/>
          <w:sz w:val="24"/>
          <w:szCs w:val="24"/>
          <w:lang w:eastAsia="ru-RU"/>
        </w:rPr>
        <w:t xml:space="preserve"> – зачет. Контроль знаний студентов очной формы обучения осуществляется путем ежемесячной аттестации. Текущий контрол</w:t>
      </w:r>
      <w:proofErr w:type="gramStart"/>
      <w:r w:rsidRPr="00443B87">
        <w:rPr>
          <w:rFonts w:ascii="Times New Roman" w:eastAsia="Times New Roman" w:hAnsi="Times New Roman" w:cs="Times New Roman"/>
          <w:sz w:val="24"/>
          <w:szCs w:val="24"/>
          <w:lang w:eastAsia="ru-RU"/>
        </w:rPr>
        <w:t>ь-</w:t>
      </w:r>
      <w:proofErr w:type="gramEnd"/>
      <w:r w:rsidRPr="00443B87">
        <w:rPr>
          <w:rFonts w:ascii="Times New Roman" w:eastAsia="Times New Roman" w:hAnsi="Times New Roman" w:cs="Times New Roman"/>
          <w:sz w:val="24"/>
          <w:szCs w:val="24"/>
          <w:lang w:eastAsia="ru-RU"/>
        </w:rPr>
        <w:t xml:space="preserve"> в форме зачета. «Зачет» студенты получают после защиты курсовой работы на совместном заседании кафедр конституционного и муниципального права, государственно-правовых дисциплин. Для студентов заочной формы обучения предусмотрен один вид контрол</w:t>
      </w:r>
      <w:proofErr w:type="gramStart"/>
      <w:r w:rsidRPr="00443B87">
        <w:rPr>
          <w:rFonts w:ascii="Times New Roman" w:eastAsia="Times New Roman" w:hAnsi="Times New Roman" w:cs="Times New Roman"/>
          <w:sz w:val="24"/>
          <w:szCs w:val="24"/>
          <w:lang w:eastAsia="ru-RU"/>
        </w:rPr>
        <w:t>я-</w:t>
      </w:r>
      <w:proofErr w:type="gramEnd"/>
      <w:r w:rsidRPr="00443B87">
        <w:rPr>
          <w:rFonts w:ascii="Times New Roman" w:eastAsia="Times New Roman" w:hAnsi="Times New Roman" w:cs="Times New Roman"/>
          <w:sz w:val="24"/>
          <w:szCs w:val="24"/>
          <w:lang w:eastAsia="ru-RU"/>
        </w:rPr>
        <w:t xml:space="preserve"> текущий, который осуществляется в форме зачета, получаемый также после защиты курсовой работы.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2. Содержание тем программы учебной дисциплины</w:t>
      </w:r>
    </w:p>
    <w:p w:rsidR="00443B87" w:rsidRPr="00443B87" w:rsidRDefault="00443B87" w:rsidP="00443B87">
      <w:pPr>
        <w:keepNext/>
        <w:spacing w:after="0" w:line="240" w:lineRule="auto"/>
        <w:ind w:firstLine="709"/>
        <w:jc w:val="both"/>
        <w:outlineLvl w:val="2"/>
        <w:rPr>
          <w:rFonts w:ascii="Times New Roman" w:eastAsia="Times New Roman" w:hAnsi="Times New Roman" w:cs="Times New Roman"/>
          <w:b/>
          <w:bCs/>
          <w:sz w:val="24"/>
          <w:szCs w:val="24"/>
          <w:lang w:eastAsia="ru-RU"/>
        </w:rPr>
      </w:pPr>
      <w:r w:rsidRPr="00443B87">
        <w:rPr>
          <w:rFonts w:ascii="Times New Roman" w:eastAsia="Times New Roman" w:hAnsi="Times New Roman" w:cs="Times New Roman"/>
          <w:b/>
          <w:bCs/>
          <w:sz w:val="24"/>
          <w:szCs w:val="24"/>
          <w:lang w:eastAsia="ru-RU"/>
        </w:rPr>
        <w:t>Тема 1. Курсовая работа по специализации как вид научно-исследовательской работы: требования к структуре и содержанию</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Объем работы. Требования к плану работы. Структура работы. Логика изложения материала. Элементы введения  работы. Требования к заключению работы. Оформление работы.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2 Общие принципы написания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Выбор и обоснование актуальности темы (при этом студенты должны быть  ориентированы на то, что они должны будут продолжить тему, которую разрабатывали при написании в будущем выпускной квалификационной работы).  Работа по подбору научной литература и нормативной правовой базы.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3. Разработка первичного плана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lastRenderedPageBreak/>
        <w:t>Индивидуальная работа со студентами по выбранным темам. Выявление общих подходов к исследованию по выбранной теме. Рекомендации по изучению необходимого научного и нормативного правового материала.</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4. Введение курсовой работы по специализации</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 xml:space="preserve">Индивидуальная работа со студентами по выбранным темам. </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5. Подготовка текста основной части курсовой работы</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Самостоятельная работа студентов</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 xml:space="preserve">Тема 6. Определение правовых проблем научного исследования и </w:t>
      </w:r>
      <w:proofErr w:type="spellStart"/>
      <w:r w:rsidRPr="00443B87">
        <w:rPr>
          <w:rFonts w:ascii="Times New Roman" w:eastAsia="Times New Roman" w:hAnsi="Times New Roman" w:cs="Times New Roman"/>
          <w:b/>
          <w:sz w:val="24"/>
          <w:szCs w:val="24"/>
          <w:lang w:eastAsia="ru-RU"/>
        </w:rPr>
        <w:t>резюмирование</w:t>
      </w:r>
      <w:proofErr w:type="spellEnd"/>
      <w:r w:rsidRPr="00443B87">
        <w:rPr>
          <w:rFonts w:ascii="Times New Roman" w:eastAsia="Times New Roman" w:hAnsi="Times New Roman" w:cs="Times New Roman"/>
          <w:b/>
          <w:sz w:val="24"/>
          <w:szCs w:val="24"/>
          <w:lang w:eastAsia="ru-RU"/>
        </w:rPr>
        <w:t xml:space="preserve"> предполагаемых выводов</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Индивидуальная работа с каждым студентом по теме курсовой работы.</w:t>
      </w:r>
    </w:p>
    <w:p w:rsidR="00443B87" w:rsidRPr="00443B87" w:rsidRDefault="00443B87" w:rsidP="00443B87">
      <w:pPr>
        <w:spacing w:after="0" w:line="240" w:lineRule="auto"/>
        <w:ind w:firstLine="709"/>
        <w:jc w:val="both"/>
        <w:rPr>
          <w:rFonts w:ascii="Times New Roman" w:eastAsia="Times New Roman" w:hAnsi="Times New Roman" w:cs="Times New Roman"/>
          <w:b/>
          <w:sz w:val="24"/>
          <w:szCs w:val="24"/>
          <w:lang w:eastAsia="ru-RU"/>
        </w:rPr>
      </w:pPr>
      <w:r w:rsidRPr="00443B87">
        <w:rPr>
          <w:rFonts w:ascii="Times New Roman" w:eastAsia="Times New Roman" w:hAnsi="Times New Roman" w:cs="Times New Roman"/>
          <w:b/>
          <w:sz w:val="24"/>
          <w:szCs w:val="24"/>
          <w:lang w:eastAsia="ru-RU"/>
        </w:rPr>
        <w:t>Тема 7. Доклады по темам исследований.</w:t>
      </w:r>
    </w:p>
    <w:p w:rsidR="00443B87" w:rsidRPr="00443B87" w:rsidRDefault="00443B87" w:rsidP="00443B87">
      <w:pPr>
        <w:spacing w:after="0" w:line="240" w:lineRule="auto"/>
        <w:ind w:firstLine="709"/>
        <w:jc w:val="both"/>
        <w:rPr>
          <w:rFonts w:ascii="Times New Roman" w:eastAsia="Times New Roman" w:hAnsi="Times New Roman" w:cs="Times New Roman"/>
          <w:sz w:val="24"/>
          <w:szCs w:val="24"/>
          <w:lang w:eastAsia="ru-RU"/>
        </w:rPr>
      </w:pPr>
      <w:r w:rsidRPr="00443B87">
        <w:rPr>
          <w:rFonts w:ascii="Times New Roman" w:eastAsia="Times New Roman" w:hAnsi="Times New Roman" w:cs="Times New Roman"/>
          <w:sz w:val="24"/>
          <w:szCs w:val="24"/>
          <w:lang w:eastAsia="ru-RU"/>
        </w:rPr>
        <w:t>Подготовка к защите курсовой работы. Итоги исследования.</w:t>
      </w:r>
    </w:p>
    <w:p w:rsidR="00443B87" w:rsidRPr="00BB2F92" w:rsidRDefault="00443B87"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CE016C">
        <w:rPr>
          <w:rFonts w:ascii="Times New Roman" w:eastAsia="Times New Roman" w:hAnsi="Times New Roman" w:cs="Times New Roman"/>
          <w:b/>
          <w:sz w:val="28"/>
          <w:szCs w:val="24"/>
          <w:lang w:eastAsia="ru-RU"/>
        </w:rPr>
        <w:t>Судебная система Российской Федерации</w:t>
      </w:r>
      <w:r w:rsidRPr="00BB2F92">
        <w:rPr>
          <w:rFonts w:ascii="Times New Roman" w:eastAsia="Times New Roman" w:hAnsi="Times New Roman" w:cs="Times New Roman"/>
          <w:b/>
          <w:sz w:val="28"/>
          <w:szCs w:val="24"/>
          <w:lang w:eastAsia="ru-RU"/>
        </w:rPr>
        <w:t>"</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val="en-US" w:eastAsia="ru-RU"/>
        </w:rPr>
        <w:t>I</w:t>
      </w:r>
      <w:r w:rsidRPr="00CE016C">
        <w:rPr>
          <w:rFonts w:ascii="Times New Roman" w:eastAsia="Times New Roman" w:hAnsi="Times New Roman" w:cs="Times New Roman"/>
          <w:b/>
          <w:sz w:val="24"/>
          <w:szCs w:val="24"/>
          <w:lang w:eastAsia="ru-RU"/>
        </w:rPr>
        <w:t>.Организационно-методические указания</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Дисциплина «Судебная система Российской Федерации» читается в рамках кафедры конституционного и муниципального права для студентов, обучающихся по специальности 030501 «Юриспруденция» (специализация «Государственное право»).</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1. Взаимосвязь с другими дисциплинами.</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Данная дисциплина является </w:t>
      </w:r>
      <w:proofErr w:type="gramStart"/>
      <w:r w:rsidRPr="00CE016C">
        <w:rPr>
          <w:rFonts w:ascii="Times New Roman" w:eastAsia="Times New Roman" w:hAnsi="Times New Roman" w:cs="Times New Roman"/>
          <w:sz w:val="24"/>
          <w:szCs w:val="24"/>
          <w:lang w:eastAsia="ru-RU"/>
        </w:rPr>
        <w:t>комплексной</w:t>
      </w:r>
      <w:proofErr w:type="gramEnd"/>
      <w:r w:rsidRPr="00CE016C">
        <w:rPr>
          <w:rFonts w:ascii="Times New Roman" w:eastAsia="Times New Roman" w:hAnsi="Times New Roman" w:cs="Times New Roman"/>
          <w:sz w:val="24"/>
          <w:szCs w:val="24"/>
          <w:lang w:eastAsia="ru-RU"/>
        </w:rPr>
        <w:t xml:space="preserve"> и ее изучение требует от студентов постоянного обращения к знаниям, полученным в ходе изучения теории государства и права, правоохранительных органов, конституционного права. </w:t>
      </w:r>
    </w:p>
    <w:p w:rsidR="00CE016C" w:rsidRPr="00CE016C" w:rsidRDefault="00CE016C" w:rsidP="00CE016C">
      <w:pPr>
        <w:spacing w:after="0" w:line="240" w:lineRule="auto"/>
        <w:ind w:firstLine="709"/>
        <w:contextualSpacing/>
        <w:jc w:val="both"/>
        <w:rPr>
          <w:rFonts w:ascii="Times New Roman" w:eastAsia="Calibri" w:hAnsi="Times New Roman" w:cs="Times New Roman"/>
          <w:sz w:val="24"/>
          <w:szCs w:val="24"/>
        </w:rPr>
      </w:pPr>
      <w:r w:rsidRPr="00CE016C">
        <w:rPr>
          <w:rFonts w:ascii="Times New Roman" w:eastAsia="Calibri" w:hAnsi="Times New Roman" w:cs="Times New Roman"/>
          <w:b/>
          <w:bCs/>
          <w:sz w:val="24"/>
          <w:szCs w:val="24"/>
        </w:rPr>
        <w:t>2</w:t>
      </w:r>
      <w:r w:rsidRPr="00CE016C">
        <w:rPr>
          <w:rFonts w:ascii="Times New Roman" w:eastAsia="Calibri" w:hAnsi="Times New Roman" w:cs="Times New Roman"/>
          <w:sz w:val="24"/>
          <w:szCs w:val="24"/>
        </w:rPr>
        <w:t xml:space="preserve">. </w:t>
      </w:r>
      <w:r w:rsidRPr="00CE016C">
        <w:rPr>
          <w:rFonts w:ascii="Times New Roman" w:eastAsia="Calibri" w:hAnsi="Times New Roman" w:cs="Times New Roman"/>
          <w:b/>
          <w:sz w:val="24"/>
          <w:szCs w:val="24"/>
        </w:rPr>
        <w:t>Предметом изучения дисциплины</w:t>
      </w:r>
      <w:r w:rsidRPr="00CE016C">
        <w:rPr>
          <w:rFonts w:ascii="Times New Roman" w:eastAsia="Calibri" w:hAnsi="Times New Roman" w:cs="Times New Roman"/>
          <w:sz w:val="24"/>
          <w:szCs w:val="24"/>
        </w:rPr>
        <w:t xml:space="preserve"> правовые нормы, регулирующие формирование, полномочия и деятельность судов, составляющих судебную систему Российской Федерации.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b/>
          <w:bCs/>
          <w:color w:val="000000"/>
          <w:sz w:val="24"/>
          <w:szCs w:val="24"/>
          <w:lang w:eastAsia="ru-RU"/>
        </w:rPr>
        <w:t>3.</w:t>
      </w:r>
      <w:r w:rsidRPr="00CE016C">
        <w:rPr>
          <w:rFonts w:ascii="Times New Roman" w:eastAsia="Times New Roman" w:hAnsi="Times New Roman" w:cs="Times New Roman"/>
          <w:color w:val="000000"/>
          <w:sz w:val="24"/>
          <w:szCs w:val="24"/>
          <w:lang w:eastAsia="ru-RU"/>
        </w:rPr>
        <w:t xml:space="preserve"> </w:t>
      </w:r>
      <w:r w:rsidRPr="00CE016C">
        <w:rPr>
          <w:rFonts w:ascii="Times New Roman" w:eastAsia="Times New Roman" w:hAnsi="Times New Roman" w:cs="Times New Roman"/>
          <w:b/>
          <w:color w:val="000000"/>
          <w:sz w:val="24"/>
          <w:szCs w:val="24"/>
          <w:lang w:eastAsia="ru-RU"/>
        </w:rPr>
        <w:t>Цель преподавания курса</w:t>
      </w:r>
      <w:r w:rsidRPr="00CE016C">
        <w:rPr>
          <w:rFonts w:ascii="Times New Roman" w:eastAsia="Times New Roman" w:hAnsi="Times New Roman" w:cs="Times New Roman"/>
          <w:color w:val="000000"/>
          <w:sz w:val="24"/>
          <w:szCs w:val="24"/>
          <w:lang w:eastAsia="ru-RU"/>
        </w:rPr>
        <w:t xml:space="preserve">  состоит в подробном и углубленном изучении вопросов, связанных с формой реализации судебной власти в Российской Федерации, а также формировании у студентов теоретических представлений по проблемным вопросам, связанным с формами реализации судебной власти в Российской Федерации и практических навыков. </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4. Задачи курса:</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b/>
          <w:sz w:val="24"/>
          <w:szCs w:val="24"/>
          <w:lang w:eastAsia="ru-RU"/>
        </w:rPr>
        <w:t xml:space="preserve">- </w:t>
      </w:r>
      <w:r w:rsidRPr="00CE016C">
        <w:rPr>
          <w:rFonts w:ascii="Times New Roman" w:eastAsia="Times New Roman" w:hAnsi="Times New Roman" w:cs="Times New Roman"/>
          <w:sz w:val="24"/>
          <w:szCs w:val="24"/>
          <w:lang w:eastAsia="ru-RU"/>
        </w:rPr>
        <w:t xml:space="preserve">дать представление о  месте судебной власти </w:t>
      </w:r>
      <w:proofErr w:type="gramStart"/>
      <w:r w:rsidRPr="00CE016C">
        <w:rPr>
          <w:rFonts w:ascii="Times New Roman" w:eastAsia="Times New Roman" w:hAnsi="Times New Roman" w:cs="Times New Roman"/>
          <w:sz w:val="24"/>
          <w:szCs w:val="24"/>
          <w:lang w:eastAsia="ru-RU"/>
        </w:rPr>
        <w:t>в</w:t>
      </w:r>
      <w:proofErr w:type="gramEnd"/>
      <w:r w:rsidRPr="00CE016C">
        <w:rPr>
          <w:rFonts w:ascii="Times New Roman" w:eastAsia="Times New Roman" w:hAnsi="Times New Roman" w:cs="Times New Roman"/>
          <w:sz w:val="24"/>
          <w:szCs w:val="24"/>
          <w:lang w:eastAsia="ru-RU"/>
        </w:rPr>
        <w:t xml:space="preserve"> </w:t>
      </w:r>
      <w:proofErr w:type="gramStart"/>
      <w:r w:rsidRPr="00CE016C">
        <w:rPr>
          <w:rFonts w:ascii="Times New Roman" w:eastAsia="Times New Roman" w:hAnsi="Times New Roman" w:cs="Times New Roman"/>
          <w:sz w:val="24"/>
          <w:szCs w:val="24"/>
          <w:lang w:eastAsia="ru-RU"/>
        </w:rPr>
        <w:t>систем</w:t>
      </w:r>
      <w:proofErr w:type="gramEnd"/>
      <w:r w:rsidRPr="00CE016C">
        <w:rPr>
          <w:rFonts w:ascii="Times New Roman" w:eastAsia="Times New Roman" w:hAnsi="Times New Roman" w:cs="Times New Roman"/>
          <w:sz w:val="24"/>
          <w:szCs w:val="24"/>
          <w:lang w:eastAsia="ru-RU"/>
        </w:rPr>
        <w:t xml:space="preserve"> разделения властей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рассмотреть конституционно-правовые принципы правосудия и проблемы их реализации в России</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 изучить конституционно-правовой статус судей в Российской Федерации </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изучить формирование и деятельность федеральных судов</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изучить формирование и деятельность судов субъектов Российской Федерации</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5. Требования к уровню освоения содержания дисциплины.</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sz w:val="24"/>
          <w:szCs w:val="24"/>
          <w:lang w:eastAsia="ru-RU"/>
        </w:rPr>
        <w:t xml:space="preserve">В результате изучения дисциплины «Судебная система Российской Федерации» студенты </w:t>
      </w:r>
      <w:r w:rsidRPr="00CE016C">
        <w:rPr>
          <w:rFonts w:ascii="Times New Roman" w:eastAsia="Times New Roman" w:hAnsi="Times New Roman" w:cs="Times New Roman"/>
          <w:b/>
          <w:sz w:val="24"/>
          <w:szCs w:val="24"/>
          <w:lang w:eastAsia="ru-RU"/>
        </w:rPr>
        <w:t>должны знать:</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сущность, содержание и особенности судебной власти в РФ;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организационные и правовые основы реализации судебной власти в Российской Федерации;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современные изменения в действующем законодательстве в области развития судебной власти как одной из составляющих современной государственности. </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Должны уметь:</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  применять теоретические знания в сфере судебной власти и судоустройства в практической профессиональной деятельности;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раскрывать и обосновать механизмы судебной власти, которые заложены в современной правовой системе и которые используются судами в их деятельности;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определять роль судебной власти в правовом государстве; </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lastRenderedPageBreak/>
        <w:t>- отличать судебную власть как функцию государственной власти от органов государства, реализующих указанную функцию.</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Должны владеть:</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 юридической терминологией;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навыками работы с правовыми актами; </w:t>
      </w:r>
    </w:p>
    <w:p w:rsidR="00CE016C" w:rsidRPr="00CE016C" w:rsidRDefault="00CE016C" w:rsidP="00CE016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 xml:space="preserve">- навыками анализа правоприменительной и правоохранительной практики. </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6. Перечень основных видов учебных занятий.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нормативных правовых актов. </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7. Формы и методы, применяемые при обучении студентов</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CE016C">
        <w:rPr>
          <w:rFonts w:ascii="Times New Roman" w:eastAsia="Times New Roman" w:hAnsi="Times New Roman" w:cs="Times New Roman"/>
          <w:sz w:val="24"/>
          <w:szCs w:val="24"/>
          <w:lang w:eastAsia="ru-RU"/>
        </w:rPr>
        <w:t>деятельностного</w:t>
      </w:r>
      <w:proofErr w:type="spellEnd"/>
      <w:r w:rsidRPr="00CE016C">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Важнейшим используемым методом является самостоятельная работа студентов. Используемые инновационные методы направлены на активизацию учебно-познавательной деятельности студентов  и развитие самостоятельности. </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8. Виды и формы контроля.</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Формой промежуточного контроля является экзамен.</w:t>
      </w:r>
    </w:p>
    <w:p w:rsidR="00CE016C" w:rsidRPr="00CE016C" w:rsidRDefault="00CE016C" w:rsidP="00CE016C">
      <w:pPr>
        <w:spacing w:after="0" w:line="240" w:lineRule="auto"/>
        <w:ind w:firstLine="709"/>
        <w:contextualSpacing/>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val="en-US" w:eastAsia="ru-RU"/>
        </w:rPr>
        <w:t>II</w:t>
      </w:r>
      <w:r w:rsidRPr="00CE016C">
        <w:rPr>
          <w:rFonts w:ascii="Times New Roman" w:eastAsia="Times New Roman" w:hAnsi="Times New Roman" w:cs="Times New Roman"/>
          <w:b/>
          <w:sz w:val="24"/>
          <w:szCs w:val="24"/>
          <w:lang w:eastAsia="ru-RU"/>
        </w:rPr>
        <w:t>.Содержание тем программы учебной дисциплины</w:t>
      </w:r>
    </w:p>
    <w:p w:rsidR="00CE016C" w:rsidRPr="00CE016C" w:rsidRDefault="00CE016C" w:rsidP="00CE016C">
      <w:pPr>
        <w:spacing w:after="0" w:line="240" w:lineRule="auto"/>
        <w:ind w:firstLine="709"/>
        <w:contextualSpacing/>
        <w:jc w:val="both"/>
        <w:rPr>
          <w:rFonts w:ascii="Times New Roman" w:eastAsia="Calibri" w:hAnsi="Times New Roman" w:cs="Times New Roman"/>
          <w:b/>
          <w:bCs/>
          <w:sz w:val="24"/>
          <w:szCs w:val="24"/>
        </w:rPr>
      </w:pPr>
      <w:r w:rsidRPr="00CE016C">
        <w:rPr>
          <w:rFonts w:ascii="Times New Roman" w:eastAsia="Calibri" w:hAnsi="Times New Roman" w:cs="Times New Roman"/>
          <w:b/>
          <w:bCs/>
          <w:sz w:val="24"/>
          <w:szCs w:val="24"/>
        </w:rPr>
        <w:t>Тема 1. Судебная система Российской Федерации: общетеоретические аспекты</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Соотношение судебной власти с другими ветвями государственной власти. Формы реализации судебной власти.  Суд как орган судебной власти. Понятие правосудия и его признаки, отличие от других форм государственной деятельности.  Соотношение понятий «судебная власть», «правосудие», «судопроизводство». Нормативные правовые акты, устанавливающие и регламентирующие судебную систему РФ. </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CE016C">
        <w:rPr>
          <w:rFonts w:ascii="Times New Roman" w:eastAsia="Times New Roman" w:hAnsi="Times New Roman" w:cs="Times New Roman"/>
          <w:b/>
          <w:sz w:val="24"/>
          <w:szCs w:val="24"/>
          <w:lang w:eastAsia="ru-RU"/>
        </w:rPr>
        <w:t>Тема 2. Принципы правосудия</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bCs/>
          <w:sz w:val="24"/>
          <w:szCs w:val="24"/>
          <w:lang w:eastAsia="ru-RU"/>
        </w:rPr>
        <w:t xml:space="preserve">Понятие и значение принципов правосудия. </w:t>
      </w:r>
      <w:r w:rsidRPr="00CE016C">
        <w:rPr>
          <w:rFonts w:ascii="Times New Roman" w:eastAsia="Times New Roman" w:hAnsi="Times New Roman" w:cs="Times New Roman"/>
          <w:sz w:val="24"/>
          <w:szCs w:val="24"/>
          <w:lang w:eastAsia="ru-RU"/>
        </w:rPr>
        <w:t>Принцип законности. Обеспечение прав и свобод человека и гражданина при осуществлении правосудия. Осуществление правосудия только судом. Обеспечение законного, компетентного и беспристрастного состава суда. Участие граждан в отправлении правосудия. Самостоятельность судов, независимость судей, присяжных и арбитражных заседателей. Осуществление правосудия на началах равенства всех перед законом и судом. Право на судебную защиту. Обеспечение доступа к правосудию. Право на компенсацию за нарушение права на судопроизводство в разумный срок или права на исполнение судебного акта в разумный срок. Принцип состязательности процесса и равноправия сторон. Обеспечение подозреваемому, обвиняемому права на защиту. Презумпция невиновности. Язык судопроизводства и делопроизводства в судах. Гарантии реализации. Гласность судебного разбирательства.</w:t>
      </w:r>
    </w:p>
    <w:p w:rsidR="00CE016C" w:rsidRPr="00CE016C" w:rsidRDefault="00CE016C" w:rsidP="00CE016C">
      <w:pPr>
        <w:spacing w:after="0" w:line="240" w:lineRule="auto"/>
        <w:ind w:firstLine="709"/>
        <w:contextualSpacing/>
        <w:jc w:val="both"/>
        <w:rPr>
          <w:rFonts w:ascii="Times New Roman" w:eastAsia="Calibri" w:hAnsi="Times New Roman" w:cs="Times New Roman"/>
          <w:b/>
          <w:bCs/>
          <w:sz w:val="24"/>
          <w:szCs w:val="24"/>
        </w:rPr>
      </w:pPr>
      <w:r w:rsidRPr="00CE016C">
        <w:rPr>
          <w:rFonts w:ascii="Times New Roman" w:eastAsia="Calibri" w:hAnsi="Times New Roman" w:cs="Times New Roman"/>
          <w:b/>
          <w:bCs/>
          <w:sz w:val="24"/>
          <w:szCs w:val="24"/>
        </w:rPr>
        <w:t>Тема 3. Конституционный Суд Российской Федерации.</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lastRenderedPageBreak/>
        <w:t>Цели, задачи и правовые основы деятельности Конституционного Суда РФ. Компетенция Конституционного Суда РФ. Организация деятельности Конституционного Суда РФ. Порядок назначения судей Конституционного Суда РФ. Основания и порядок рассмотрения дел в Конституционном Суде РФ. Виды решений Конституционного Суда РФ.</w:t>
      </w:r>
    </w:p>
    <w:p w:rsidR="00CE016C" w:rsidRPr="00CE016C" w:rsidRDefault="00CE016C" w:rsidP="00CE016C">
      <w:pPr>
        <w:spacing w:after="0" w:line="240" w:lineRule="auto"/>
        <w:ind w:firstLine="709"/>
        <w:contextualSpacing/>
        <w:jc w:val="both"/>
        <w:rPr>
          <w:rFonts w:ascii="Times New Roman" w:eastAsia="Calibri" w:hAnsi="Times New Roman" w:cs="Times New Roman"/>
          <w:b/>
          <w:bCs/>
          <w:sz w:val="24"/>
          <w:szCs w:val="24"/>
        </w:rPr>
      </w:pPr>
      <w:r w:rsidRPr="00CE016C">
        <w:rPr>
          <w:rFonts w:ascii="Times New Roman" w:eastAsia="Calibri" w:hAnsi="Times New Roman" w:cs="Times New Roman"/>
          <w:b/>
          <w:bCs/>
          <w:sz w:val="24"/>
          <w:szCs w:val="24"/>
        </w:rPr>
        <w:t>Тема 4. Суды общей юрисдикции.</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CE016C">
        <w:rPr>
          <w:rFonts w:ascii="Times New Roman" w:eastAsia="Times New Roman" w:hAnsi="Times New Roman" w:cs="Times New Roman"/>
          <w:sz w:val="24"/>
          <w:szCs w:val="24"/>
          <w:lang w:eastAsia="ru-RU"/>
        </w:rPr>
        <w:t xml:space="preserve">Законодательство о судах общей юрисдикции. Система судов общей юрисдикции. Верховный Суд Российской Федерации. Место мировых судей в системе судов общей юрисдикции.  Военные суды: система, полномочия. </w:t>
      </w:r>
    </w:p>
    <w:p w:rsidR="00CE016C" w:rsidRPr="00CE016C" w:rsidRDefault="00CE016C" w:rsidP="00CE016C">
      <w:pPr>
        <w:spacing w:after="0" w:line="240" w:lineRule="auto"/>
        <w:ind w:firstLine="709"/>
        <w:contextualSpacing/>
        <w:jc w:val="both"/>
        <w:rPr>
          <w:rFonts w:ascii="Times New Roman" w:eastAsia="Calibri" w:hAnsi="Times New Roman" w:cs="Times New Roman"/>
          <w:b/>
          <w:bCs/>
          <w:sz w:val="24"/>
          <w:szCs w:val="24"/>
        </w:rPr>
      </w:pPr>
      <w:r w:rsidRPr="00CE016C">
        <w:rPr>
          <w:rFonts w:ascii="Times New Roman" w:eastAsia="Calibri" w:hAnsi="Times New Roman" w:cs="Times New Roman"/>
          <w:b/>
          <w:bCs/>
          <w:sz w:val="24"/>
          <w:szCs w:val="24"/>
        </w:rPr>
        <w:t>Тема 5. Арбитражные суды.</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Конституционно-правовые основы организации и деятельности арбитражных судов в Российской Федерации. Федеральные арбитражные суды субъектов РФ. Арбитражные апелляционные суды. Федеральные арбитражные суды округов. Высший Арбитражный Суд РФ.</w:t>
      </w:r>
    </w:p>
    <w:p w:rsidR="00CE016C" w:rsidRPr="00CE016C" w:rsidRDefault="00CE016C" w:rsidP="00CE016C">
      <w:pPr>
        <w:spacing w:after="0" w:line="240" w:lineRule="auto"/>
        <w:ind w:firstLine="709"/>
        <w:contextualSpacing/>
        <w:jc w:val="both"/>
        <w:rPr>
          <w:rFonts w:ascii="Times New Roman" w:eastAsia="Calibri" w:hAnsi="Times New Roman" w:cs="Times New Roman"/>
          <w:b/>
          <w:bCs/>
          <w:sz w:val="24"/>
          <w:szCs w:val="24"/>
        </w:rPr>
      </w:pPr>
      <w:r w:rsidRPr="00CE016C">
        <w:rPr>
          <w:rFonts w:ascii="Times New Roman" w:eastAsia="Calibri" w:hAnsi="Times New Roman" w:cs="Times New Roman"/>
          <w:b/>
          <w:bCs/>
          <w:sz w:val="24"/>
          <w:szCs w:val="24"/>
        </w:rPr>
        <w:t>Тема 6. Суды субъектов Российской Федерации.</w:t>
      </w:r>
    </w:p>
    <w:p w:rsidR="00CE016C" w:rsidRPr="00CE016C" w:rsidRDefault="00CE016C" w:rsidP="00CE01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Правовые основы и порядок создания, формирования и функционирования конституционных (уставных) судов субъектов РФ. Полномочия конституционных (уставных) судов субъектов РФ. </w:t>
      </w:r>
      <w:proofErr w:type="gramStart"/>
      <w:r w:rsidRPr="00CE016C">
        <w:rPr>
          <w:rFonts w:ascii="Times New Roman" w:eastAsia="Times New Roman" w:hAnsi="Times New Roman" w:cs="Times New Roman"/>
          <w:sz w:val="24"/>
          <w:szCs w:val="24"/>
          <w:lang w:eastAsia="ru-RU"/>
        </w:rPr>
        <w:t>Порядок назначения судей (конституционных (уставных) судов субъектов РФ.</w:t>
      </w:r>
      <w:proofErr w:type="gramEnd"/>
      <w:r w:rsidRPr="00CE016C">
        <w:rPr>
          <w:rFonts w:ascii="Times New Roman" w:eastAsia="Times New Roman" w:hAnsi="Times New Roman" w:cs="Times New Roman"/>
          <w:sz w:val="24"/>
          <w:szCs w:val="24"/>
          <w:lang w:eastAsia="ru-RU"/>
        </w:rPr>
        <w:t xml:space="preserve"> Порядок производства в конституционных (уставных) судах субъектов РФ. Порядок назначения (избрания) мировых судей. Компетенция мировых судей. Судебные участки.</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Тема 7. Конституционно-правовой статус судей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Требования к судьям. Приобретение статуса судьи. Срок полномочий судьи. Гарантии независимости судей. Материальное обеспечение и меры социальной защиты судей. Дисциплинарная ответственность судей. Отставка судьи. Прекращение полномочий судей. </w:t>
      </w:r>
    </w:p>
    <w:p w:rsidR="00443B87" w:rsidRPr="00BB2F92" w:rsidRDefault="00443B87"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CE016C">
        <w:rPr>
          <w:rFonts w:ascii="Times New Roman" w:eastAsia="Times New Roman" w:hAnsi="Times New Roman" w:cs="Times New Roman"/>
          <w:b/>
          <w:sz w:val="28"/>
          <w:szCs w:val="24"/>
          <w:lang w:eastAsia="ru-RU"/>
        </w:rPr>
        <w:t>Таможенное право</w:t>
      </w:r>
      <w:r w:rsidRPr="00BB2F92">
        <w:rPr>
          <w:rFonts w:ascii="Times New Roman" w:eastAsia="Times New Roman" w:hAnsi="Times New Roman" w:cs="Times New Roman"/>
          <w:b/>
          <w:sz w:val="28"/>
          <w:szCs w:val="24"/>
          <w:lang w:eastAsia="ru-RU"/>
        </w:rPr>
        <w:t>"</w:t>
      </w:r>
    </w:p>
    <w:p w:rsidR="00CE016C" w:rsidRPr="00CE016C" w:rsidRDefault="00CE016C" w:rsidP="00CE016C">
      <w:pPr>
        <w:spacing w:after="0" w:line="240" w:lineRule="auto"/>
        <w:ind w:right="-3" w:firstLine="709"/>
        <w:jc w:val="both"/>
        <w:rPr>
          <w:rFonts w:ascii="Times New Roman" w:eastAsia="Times New Roman" w:hAnsi="Times New Roman" w:cs="Times New Roman"/>
          <w:b/>
          <w:iCs/>
          <w:sz w:val="24"/>
          <w:szCs w:val="24"/>
          <w:lang w:eastAsia="ru-RU"/>
        </w:rPr>
      </w:pPr>
      <w:r w:rsidRPr="00CE016C">
        <w:rPr>
          <w:rFonts w:ascii="Times New Roman" w:eastAsia="Times New Roman" w:hAnsi="Times New Roman" w:cs="Times New Roman"/>
          <w:b/>
          <w:sz w:val="24"/>
          <w:szCs w:val="24"/>
          <w:lang w:val="en-US" w:eastAsia="ru-RU"/>
        </w:rPr>
        <w:t>I</w:t>
      </w:r>
      <w:r w:rsidRPr="00CE016C">
        <w:rPr>
          <w:rFonts w:ascii="Times New Roman" w:eastAsia="Times New Roman" w:hAnsi="Times New Roman" w:cs="Times New Roman"/>
          <w:b/>
          <w:sz w:val="24"/>
          <w:szCs w:val="24"/>
          <w:lang w:eastAsia="ru-RU"/>
        </w:rPr>
        <w:t>. ОРГАНИЗАЦИОННО-МЕТОДИЧЕСКИЕ УКАЗАНИЯ</w:t>
      </w:r>
    </w:p>
    <w:p w:rsidR="00CE016C" w:rsidRPr="00CE016C" w:rsidRDefault="00CE016C" w:rsidP="00CE016C">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b/>
          <w:iCs/>
          <w:sz w:val="24"/>
          <w:szCs w:val="24"/>
          <w:lang w:eastAsia="ru-RU"/>
        </w:rPr>
        <w:t xml:space="preserve">1.1Предмет изучения </w:t>
      </w:r>
      <w:r w:rsidRPr="00CE016C">
        <w:rPr>
          <w:rFonts w:ascii="Times New Roman" w:eastAsia="Times New Roman" w:hAnsi="Times New Roman" w:cs="Times New Roman"/>
          <w:iCs/>
          <w:sz w:val="24"/>
          <w:szCs w:val="24"/>
          <w:lang w:eastAsia="ru-RU"/>
        </w:rPr>
        <w:t xml:space="preserve">Учебная дисциплина «Таможенное право» входит в программу подготовки специалистов по юриспруденции и соответствует учебным планам Коми республиканской академии государственной службы и управления по специальности 030501 «Юриспруденция». </w:t>
      </w:r>
      <w:r w:rsidRPr="00CE016C">
        <w:rPr>
          <w:rFonts w:ascii="Times New Roman" w:eastAsia="Times New Roman" w:hAnsi="Times New Roman" w:cs="Times New Roman"/>
          <w:sz w:val="24"/>
          <w:szCs w:val="24"/>
          <w:lang w:eastAsia="ru-RU"/>
        </w:rPr>
        <w:t xml:space="preserve">Таможенное право России является отраслью российского права. Это обусловлено его предметом, широким кругом охватываемых отношений. Через нормы этой отрасли права исполнительная власть непосредственно реализует функции государства. </w:t>
      </w:r>
      <w:proofErr w:type="gramStart"/>
      <w:r w:rsidRPr="00CE016C">
        <w:rPr>
          <w:rFonts w:ascii="Times New Roman" w:eastAsia="Times New Roman" w:hAnsi="Times New Roman" w:cs="Times New Roman"/>
          <w:sz w:val="24"/>
          <w:szCs w:val="24"/>
          <w:lang w:eastAsia="ru-RU"/>
        </w:rPr>
        <w:t>Таможенное право как комплексная отрасль российского законодательства регулирует общественные отношения, связанные с организацией таможенного дела, т.е. совокупностью методов и средств обеспечения соблюдения мер таможенно-тарифного регулирования, запретов и ограничений, установленных в соответствии с законодательством РФ о государственном регулировании внешнеторговой деятельности, связанных с перемещением товаров и транспортных средств через таможенную границу.</w:t>
      </w:r>
      <w:proofErr w:type="gramEnd"/>
      <w:r w:rsidRPr="00CE016C">
        <w:rPr>
          <w:rFonts w:ascii="Times New Roman" w:eastAsia="Times New Roman" w:hAnsi="Times New Roman" w:cs="Times New Roman"/>
          <w:sz w:val="24"/>
          <w:szCs w:val="24"/>
          <w:lang w:eastAsia="ru-RU"/>
        </w:rPr>
        <w:t xml:space="preserve"> Современное таможенное право представляет собой динамично развивающуюся отрасль права.</w:t>
      </w:r>
    </w:p>
    <w:p w:rsid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b/>
          <w:sz w:val="24"/>
          <w:szCs w:val="24"/>
          <w:lang w:eastAsia="ru-RU"/>
        </w:rPr>
        <w:t xml:space="preserve">1.2. Цель курса. </w:t>
      </w:r>
      <w:r w:rsidRPr="00CE016C">
        <w:rPr>
          <w:rFonts w:ascii="Times New Roman" w:eastAsia="Times New Roman" w:hAnsi="Times New Roman" w:cs="Times New Roman"/>
          <w:sz w:val="24"/>
          <w:szCs w:val="24"/>
          <w:lang w:eastAsia="ru-RU"/>
        </w:rPr>
        <w:t>Цель дисциплины - сформировать у студентов целостное понимание назначения, содержания, закономерностей и особенностей правового регулирования управленческих процессов и отношений, связанных с перемещением товаров и транспортных средств через таможенную границу,   умение ориентироваться в общей системе норм таможенного права при решении конкретных практических задач.</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1.3. Задачи курса.</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изучение вопросов таможенно-тарифного  регулирования с учётом современных условий и развивающихся на их фоне тенденций;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lastRenderedPageBreak/>
        <w:t>- анализ становления и развития соотношения сфер государственного и негосударственного управления;</w:t>
      </w:r>
    </w:p>
    <w:p w:rsid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выявление проблем применения методов убеждения и принуждения, особенностей административно-правового статуса субъектов таможенного права.</w:t>
      </w:r>
    </w:p>
    <w:p w:rsid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b/>
          <w:sz w:val="24"/>
          <w:szCs w:val="24"/>
          <w:lang w:eastAsia="ru-RU"/>
        </w:rPr>
        <w:t>1.4 Предмет изучения</w:t>
      </w:r>
      <w:r w:rsidRPr="00CE016C">
        <w:rPr>
          <w:rFonts w:ascii="Times New Roman" w:eastAsia="Times New Roman" w:hAnsi="Times New Roman" w:cs="Times New Roman"/>
          <w:sz w:val="24"/>
          <w:szCs w:val="24"/>
          <w:lang w:eastAsia="ru-RU"/>
        </w:rPr>
        <w:t xml:space="preserve"> - общественные отношения, возникающие в ходе организации и реализации исполнительной власти в сфере государственного управления, применения мер таможенно-тарифного регулирования,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r w:rsidRPr="00CE016C">
        <w:rPr>
          <w:rFonts w:ascii="Times New Roman" w:eastAsia="Times New Roman" w:hAnsi="Times New Roman" w:cs="Times New Roman"/>
          <w:sz w:val="24"/>
          <w:szCs w:val="24"/>
          <w:lang w:eastAsia="ru-RU"/>
        </w:rPr>
        <w:br/>
        <w:t>Ку</w:t>
      </w:r>
      <w:proofErr w:type="gramStart"/>
      <w:r w:rsidRPr="00CE016C">
        <w:rPr>
          <w:rFonts w:ascii="Times New Roman" w:eastAsia="Times New Roman" w:hAnsi="Times New Roman" w:cs="Times New Roman"/>
          <w:sz w:val="24"/>
          <w:szCs w:val="24"/>
          <w:lang w:eastAsia="ru-RU"/>
        </w:rPr>
        <w:t>рс вкл</w:t>
      </w:r>
      <w:proofErr w:type="gramEnd"/>
      <w:r w:rsidRPr="00CE016C">
        <w:rPr>
          <w:rFonts w:ascii="Times New Roman" w:eastAsia="Times New Roman" w:hAnsi="Times New Roman" w:cs="Times New Roman"/>
          <w:sz w:val="24"/>
          <w:szCs w:val="24"/>
          <w:lang w:eastAsia="ru-RU"/>
        </w:rPr>
        <w:t>ючает: общий, особенный и специальный разделы, что отражает особенности структуры Таможенного кодекса РФ.</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1.5. Требования к уровню освоения содержания курса.</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В соответствии с требованиями государственного – образовательного стандарта Российской Федерации изучение программы курса «Таможенное право» предполагает формирование у студентов юридического сознания и мышления, овладение ими современными научными познаниями в объеме, необходимом выпускникам высшего учебного заведения юридического профиля.</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По завершению изучения дисциплины студент должен:</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1. Иметь представление о системе, предмете и методе таможенного права; понятии, содержании и видах таможенных правоотношений, а также их объектах.</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2. Знать понятие таможенного права, принципы российского таможенного права, правовой статус различных субъектов таможенных правоотношений; понятие и виды юридических фактов в таможенном праве; источники таможенного права; подведомственность и подсудность дел о таможенных правонарушениях; виды таможенных правонарушений.</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3. Уметь использовать нормативную и фактическую информацию для реализации норм таможенного права.</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4. Владеть методами объективного анализа норм таможенного права и правовых отношений, правоприменительной деятельности.</w:t>
      </w:r>
    </w:p>
    <w:p w:rsidR="00CE016C" w:rsidRDefault="00CE016C" w:rsidP="00CE016C">
      <w:pPr>
        <w:spacing w:after="0" w:line="240" w:lineRule="auto"/>
        <w:ind w:firstLine="709"/>
        <w:jc w:val="both"/>
        <w:rPr>
          <w:rFonts w:ascii="Times New Roman" w:eastAsia="Times New Roman" w:hAnsi="Times New Roman" w:cs="Times New Roman"/>
          <w:color w:val="000000"/>
          <w:sz w:val="24"/>
          <w:szCs w:val="24"/>
          <w:lang w:eastAsia="ru-RU"/>
        </w:rPr>
      </w:pPr>
      <w:r w:rsidRPr="00CE016C">
        <w:rPr>
          <w:rFonts w:ascii="Times New Roman" w:eastAsia="Times New Roman" w:hAnsi="Times New Roman" w:cs="Times New Roman"/>
          <w:color w:val="000000"/>
          <w:sz w:val="24"/>
          <w:szCs w:val="24"/>
          <w:lang w:eastAsia="ru-RU"/>
        </w:rPr>
        <w:t>5. Иметь навыки самостоятельной работы с учебными, научными, методическими и другими источниками по таможенному праву; ведения дискуссии и диалога по проблематике изучаемого курса; подготовки реферата, сообщения и доклада по соответствующей проблематике; обоснования и принятия решений, а также совершения действий, связанных с реализацией норм таможенного права; составления соответствующих юридических документов.</w:t>
      </w:r>
    </w:p>
    <w:p w:rsidR="00CE016C" w:rsidRPr="00CE016C" w:rsidRDefault="00CE016C" w:rsidP="00CE016C">
      <w:pPr>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eastAsia="ru-RU"/>
        </w:rPr>
        <w:t>1.6. Основные виды учебных занятий.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 xml:space="preserve">Особое место в процессе обучения принадлежит семинарским занятиям. Предлагаемые планы семинарских занятий содержат перечень важнейших вопросов, изучаемых в рамках </w:t>
      </w:r>
      <w:hyperlink r:id="rId62" w:history="1">
        <w:r w:rsidRPr="00CE016C">
          <w:rPr>
            <w:rFonts w:ascii="Times New Roman" w:eastAsia="Times New Roman" w:hAnsi="Times New Roman" w:cs="Times New Roman"/>
            <w:sz w:val="24"/>
            <w:szCs w:val="24"/>
            <w:lang w:eastAsia="ru-RU"/>
          </w:rPr>
          <w:t>курса</w:t>
        </w:r>
      </w:hyperlink>
      <w:r w:rsidRPr="00CE016C">
        <w:rPr>
          <w:rFonts w:ascii="Times New Roman" w:eastAsia="Times New Roman" w:hAnsi="Times New Roman" w:cs="Times New Roman"/>
          <w:sz w:val="24"/>
          <w:szCs w:val="24"/>
          <w:lang w:eastAsia="ru-RU"/>
        </w:rPr>
        <w:t xml:space="preserve">. Предлагаемые планы, как и весь комплекс, содержат перечень основной литературы и других источников по </w:t>
      </w:r>
      <w:hyperlink r:id="rId63" w:history="1">
        <w:r w:rsidRPr="00CE016C">
          <w:rPr>
            <w:rFonts w:ascii="Times New Roman" w:eastAsia="Times New Roman" w:hAnsi="Times New Roman" w:cs="Times New Roman"/>
            <w:sz w:val="24"/>
            <w:szCs w:val="24"/>
            <w:lang w:eastAsia="ru-RU"/>
          </w:rPr>
          <w:t>курсу</w:t>
        </w:r>
      </w:hyperlink>
      <w:r w:rsidRPr="00CE016C">
        <w:rPr>
          <w:rFonts w:ascii="Times New Roman" w:eastAsia="Times New Roman" w:hAnsi="Times New Roman" w:cs="Times New Roman"/>
          <w:color w:val="000000"/>
          <w:sz w:val="24"/>
          <w:szCs w:val="24"/>
          <w:lang w:eastAsia="ru-RU"/>
        </w:rPr>
        <w:t>,</w:t>
      </w:r>
      <w:r w:rsidRPr="00CE016C">
        <w:rPr>
          <w:rFonts w:ascii="Times New Roman" w:eastAsia="Times New Roman" w:hAnsi="Times New Roman" w:cs="Times New Roman"/>
          <w:sz w:val="24"/>
          <w:szCs w:val="24"/>
          <w:lang w:eastAsia="ru-RU"/>
        </w:rPr>
        <w:t xml:space="preserve"> в том числе в юридических периодических изданиях.</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proofErr w:type="gramStart"/>
      <w:r w:rsidRPr="00CE016C">
        <w:rPr>
          <w:rFonts w:ascii="Times New Roman" w:eastAsia="Times New Roman" w:hAnsi="Times New Roman" w:cs="Times New Roman"/>
          <w:sz w:val="24"/>
          <w:szCs w:val="24"/>
          <w:lang w:eastAsia="ru-RU"/>
        </w:rPr>
        <w:t xml:space="preserve">Тематическими планами предусмотрено изучение предлагаемых тем по </w:t>
      </w:r>
      <w:hyperlink r:id="rId64" w:history="1">
        <w:r w:rsidRPr="00CE016C">
          <w:rPr>
            <w:rFonts w:ascii="Times New Roman" w:eastAsia="Times New Roman" w:hAnsi="Times New Roman" w:cs="Times New Roman"/>
            <w:sz w:val="24"/>
            <w:szCs w:val="24"/>
            <w:lang w:eastAsia="ru-RU"/>
          </w:rPr>
          <w:t>курсу</w:t>
        </w:r>
      </w:hyperlink>
      <w:r w:rsidRPr="00CE016C">
        <w:rPr>
          <w:rFonts w:ascii="Times New Roman" w:eastAsia="Times New Roman" w:hAnsi="Times New Roman" w:cs="Times New Roman"/>
          <w:sz w:val="24"/>
          <w:szCs w:val="24"/>
          <w:lang w:eastAsia="ru-RU"/>
        </w:rPr>
        <w:t xml:space="preserve"> и в процессе самостоятельной </w:t>
      </w:r>
      <w:hyperlink r:id="rId65" w:history="1">
        <w:r w:rsidRPr="00CE016C">
          <w:rPr>
            <w:rFonts w:ascii="Times New Roman" w:eastAsia="Times New Roman" w:hAnsi="Times New Roman" w:cs="Times New Roman"/>
            <w:sz w:val="24"/>
            <w:szCs w:val="24"/>
            <w:lang w:eastAsia="ru-RU"/>
          </w:rPr>
          <w:t>работы</w:t>
        </w:r>
      </w:hyperlink>
      <w:r w:rsidRPr="00CE016C">
        <w:rPr>
          <w:rFonts w:ascii="Times New Roman" w:eastAsia="Times New Roman" w:hAnsi="Times New Roman" w:cs="Times New Roman"/>
          <w:sz w:val="24"/>
          <w:szCs w:val="24"/>
          <w:lang w:eastAsia="ru-RU"/>
        </w:rPr>
        <w:t xml:space="preserve">. Данный вид учебных занятий способствует формированию и развитию у обучающихся творческого подхода, культуры научного поиска, научной </w:t>
      </w:r>
      <w:hyperlink r:id="rId66" w:history="1">
        <w:r w:rsidRPr="00CE016C">
          <w:rPr>
            <w:rFonts w:ascii="Times New Roman" w:eastAsia="Times New Roman" w:hAnsi="Times New Roman" w:cs="Times New Roman"/>
            <w:sz w:val="24"/>
            <w:szCs w:val="24"/>
            <w:lang w:eastAsia="ru-RU"/>
          </w:rPr>
          <w:t>организации</w:t>
        </w:r>
      </w:hyperlink>
      <w:r w:rsidRPr="00CE016C">
        <w:rPr>
          <w:rFonts w:ascii="Times New Roman" w:eastAsia="Times New Roman" w:hAnsi="Times New Roman" w:cs="Times New Roman"/>
          <w:sz w:val="24"/>
          <w:szCs w:val="24"/>
          <w:lang w:eastAsia="ru-RU"/>
        </w:rPr>
        <w:t xml:space="preserve"> своего труда, чем по окончании </w:t>
      </w:r>
      <w:hyperlink r:id="rId67" w:history="1">
        <w:r w:rsidRPr="00CE016C">
          <w:rPr>
            <w:rFonts w:ascii="Times New Roman" w:eastAsia="Times New Roman" w:hAnsi="Times New Roman" w:cs="Times New Roman"/>
            <w:sz w:val="24"/>
            <w:szCs w:val="24"/>
            <w:lang w:eastAsia="ru-RU"/>
          </w:rPr>
          <w:t>курса</w:t>
        </w:r>
      </w:hyperlink>
      <w:r w:rsidRPr="00CE016C">
        <w:rPr>
          <w:rFonts w:ascii="Times New Roman" w:eastAsia="Times New Roman" w:hAnsi="Times New Roman" w:cs="Times New Roman"/>
          <w:sz w:val="24"/>
          <w:szCs w:val="24"/>
          <w:lang w:eastAsia="ru-RU"/>
        </w:rPr>
        <w:t xml:space="preserve"> студент должен полностью овладеть.</w:t>
      </w:r>
      <w:proofErr w:type="gramEnd"/>
    </w:p>
    <w:p w:rsidR="00CE016C" w:rsidRPr="00CE016C" w:rsidRDefault="00CE016C" w:rsidP="00CE016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E016C">
        <w:rPr>
          <w:rFonts w:ascii="Times New Roman" w:eastAsia="Times New Roman" w:hAnsi="Times New Roman" w:cs="Times New Roman"/>
          <w:b/>
          <w:sz w:val="24"/>
          <w:szCs w:val="24"/>
          <w:lang w:val="en-US" w:eastAsia="ru-RU"/>
        </w:rPr>
        <w:t>II</w:t>
      </w:r>
      <w:r w:rsidRPr="00CE016C">
        <w:rPr>
          <w:rFonts w:ascii="Times New Roman" w:eastAsia="Times New Roman" w:hAnsi="Times New Roman" w:cs="Times New Roman"/>
          <w:b/>
          <w:sz w:val="24"/>
          <w:szCs w:val="24"/>
          <w:lang w:eastAsia="ru-RU"/>
        </w:rPr>
        <w:t>. СОДЕРЖАНИЕ ТЕМ ПРОГРАММЫ УЧЕБНОЙ ДИСЦИПЛИНЫ</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1. Таможенное право – комплексная отрасль права. Понятие и задачи курса. Нравственные начала таможенного дела.</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2. Нормы и источники таможенного права. Понятие и виды источников таможенного права. Пределы действия правовых актов таможенного законодательства.</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lastRenderedPageBreak/>
        <w:t>Тема 3. Субъекты таможенных правоотношений. Понятие субъектов и их классификация. Субъекты с государственно-властными полномочиями. Субъекты, не имеющие властных полномочий.</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4. Государственное регулирование внешнеторговой деятельности. Понятие, значение и виды таможенно-тарифного регулирования. Понятие, значение и виды таможенных платежей.</w:t>
      </w:r>
    </w:p>
    <w:p w:rsid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5. Страна происхождения товаров. Товарная номенклатура внешнеэкономической деятельности. Классификаторы, систематизированные перечни. Комбинированная номенклатура ЕЭС.</w:t>
      </w:r>
      <w:r>
        <w:rPr>
          <w:rFonts w:ascii="Times New Roman" w:eastAsia="Times New Roman" w:hAnsi="Times New Roman" w:cs="Times New Roman"/>
          <w:sz w:val="24"/>
          <w:szCs w:val="24"/>
          <w:lang w:eastAsia="ru-RU"/>
        </w:rPr>
        <w:t xml:space="preserve"> Правила интерпретации  ТН ВЭД.</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6. Таможенные операции, предшествующие подаче таможенной декларации. Таможенные операции, связанные с помещением товаров под таможенную процедуру.</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7. Таможенные процедуры. Понятие, значение, виды таможенных процедур. Специальные виды перемещения товаров.</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8. Таможенные платежи. Понятие, значение и виды платежных документов. Общие правила составления таможенных документов.</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9. Таможенный контроль. Понятие и значение таможенного контроля. Понятие, виды и содержание общих условий таможенного контроля.</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10. Валютный контроль в таможенной сфере. Полномочия, функции контроля. Агенты валютного контроля.</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11. Международно-правовое сотрудничество в таможенной сфере. Содержание и значение международного сотрудничества таможенных органов. Формы международного сотрудничества таможенных органов.</w:t>
      </w:r>
    </w:p>
    <w:p w:rsidR="00CE016C" w:rsidRPr="00CE016C" w:rsidRDefault="00CE016C" w:rsidP="00CE016C">
      <w:pPr>
        <w:spacing w:after="0" w:line="240" w:lineRule="auto"/>
        <w:ind w:firstLine="709"/>
        <w:jc w:val="both"/>
        <w:rPr>
          <w:rFonts w:ascii="Times New Roman" w:eastAsia="Times New Roman" w:hAnsi="Times New Roman" w:cs="Times New Roman"/>
          <w:sz w:val="24"/>
          <w:szCs w:val="24"/>
          <w:lang w:eastAsia="ru-RU"/>
        </w:rPr>
      </w:pPr>
      <w:r w:rsidRPr="00CE016C">
        <w:rPr>
          <w:rFonts w:ascii="Times New Roman" w:eastAsia="Times New Roman" w:hAnsi="Times New Roman" w:cs="Times New Roman"/>
          <w:sz w:val="24"/>
          <w:szCs w:val="24"/>
          <w:lang w:eastAsia="ru-RU"/>
        </w:rPr>
        <w:t>Тема 12. Ответственность за совершение правонарушений в таможенной сфере. Понятие и значение ответственности в таможенном праве. Виды ответственности в таможенном праве.</w:t>
      </w:r>
    </w:p>
    <w:p w:rsidR="00CE016C" w:rsidRPr="00BB2F92" w:rsidRDefault="00CE016C"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5C44CF">
        <w:rPr>
          <w:rFonts w:ascii="Times New Roman" w:eastAsia="Times New Roman" w:hAnsi="Times New Roman" w:cs="Times New Roman"/>
          <w:b/>
          <w:sz w:val="28"/>
          <w:szCs w:val="24"/>
          <w:lang w:eastAsia="ru-RU"/>
        </w:rPr>
        <w:t>Трудовое право</w:t>
      </w:r>
      <w:r w:rsidRPr="00BB2F92">
        <w:rPr>
          <w:rFonts w:ascii="Times New Roman" w:eastAsia="Times New Roman" w:hAnsi="Times New Roman" w:cs="Times New Roman"/>
          <w:b/>
          <w:sz w:val="28"/>
          <w:szCs w:val="24"/>
          <w:lang w:eastAsia="ru-RU"/>
        </w:rPr>
        <w:t>"</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b/>
          <w:sz w:val="24"/>
          <w:szCs w:val="24"/>
          <w:lang w:eastAsia="ru-RU"/>
        </w:rPr>
      </w:pPr>
      <w:r w:rsidRPr="005C44CF">
        <w:rPr>
          <w:rFonts w:ascii="Times New Roman" w:eastAsia="Times New Roman" w:hAnsi="Times New Roman" w:cs="Times New Roman"/>
          <w:b/>
          <w:sz w:val="24"/>
          <w:szCs w:val="24"/>
          <w:lang w:val="en-US" w:eastAsia="ru-RU"/>
        </w:rPr>
        <w:t>I</w:t>
      </w:r>
      <w:r w:rsidRPr="005C44CF">
        <w:rPr>
          <w:rFonts w:ascii="Times New Roman" w:eastAsia="Times New Roman" w:hAnsi="Times New Roman" w:cs="Times New Roman"/>
          <w:b/>
          <w:sz w:val="24"/>
          <w:szCs w:val="24"/>
          <w:lang w:eastAsia="ru-RU"/>
        </w:rPr>
        <w:t>. Организационно-методические указания</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Трудовое право – одна из важнейших, ведущих отраслей права Российской Федерации, играющих основную  роль в регулировании трудовых отношений  работников с работодателем. </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С переходом России к рыночной экономике существенно изменилось содержание трудовых отношений и правовое положение их субъектов в связи с внедрением новых форм собственности и методов хозяйствования. Государство из основного работодателя перешло в разряд гаранта конституционных прав участников трудовых отношений. В Трудовом кодексе РФ от 30.12.2001 г. закреплены основные положения правового регулирования трудовых отношений в современных условиях.</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b/>
          <w:bCs/>
          <w:sz w:val="24"/>
          <w:szCs w:val="24"/>
          <w:lang w:eastAsia="ru-RU"/>
        </w:rPr>
        <w:t>Предмет</w:t>
      </w:r>
      <w:r w:rsidRPr="005C44CF">
        <w:rPr>
          <w:rFonts w:ascii="Times New Roman" w:eastAsia="Times New Roman" w:hAnsi="Times New Roman" w:cs="Times New Roman"/>
          <w:sz w:val="24"/>
          <w:szCs w:val="24"/>
          <w:lang w:eastAsia="ru-RU"/>
        </w:rPr>
        <w:t xml:space="preserve"> дисциплины - регулирование трудовых отношений работников.</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b/>
          <w:bCs/>
          <w:sz w:val="24"/>
          <w:szCs w:val="24"/>
          <w:lang w:eastAsia="ru-RU"/>
        </w:rPr>
        <w:t>Цель</w:t>
      </w:r>
      <w:r w:rsidRPr="005C44CF">
        <w:rPr>
          <w:rFonts w:ascii="Times New Roman" w:eastAsia="Times New Roman" w:hAnsi="Times New Roman" w:cs="Times New Roman"/>
          <w:sz w:val="24"/>
          <w:szCs w:val="24"/>
          <w:lang w:eastAsia="ru-RU"/>
        </w:rPr>
        <w:t xml:space="preserve"> преподавания дисциплины «Трудовое право» состоит в овладении студентами знаниями в области трудового права, изучении основных правовых институтов трудового  права, использовании знаний  трудового законодательства в профессиональной деятельности.</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b/>
          <w:bCs/>
          <w:sz w:val="24"/>
          <w:szCs w:val="24"/>
          <w:lang w:eastAsia="ru-RU"/>
        </w:rPr>
      </w:pPr>
      <w:r w:rsidRPr="005C44CF">
        <w:rPr>
          <w:rFonts w:ascii="Times New Roman" w:eastAsia="Times New Roman" w:hAnsi="Times New Roman" w:cs="Times New Roman"/>
          <w:b/>
          <w:bCs/>
          <w:sz w:val="24"/>
          <w:szCs w:val="24"/>
          <w:lang w:eastAsia="ru-RU"/>
        </w:rPr>
        <w:t>Задачи:</w:t>
      </w:r>
    </w:p>
    <w:p w:rsidR="005C44CF" w:rsidRPr="005C44CF" w:rsidRDefault="005C44CF" w:rsidP="005C44CF">
      <w:pPr>
        <w:widowControl w:val="0"/>
        <w:numPr>
          <w:ilvl w:val="0"/>
          <w:numId w:val="10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Освоение основных институтов трудового права.</w:t>
      </w:r>
    </w:p>
    <w:p w:rsidR="005C44CF" w:rsidRPr="005C44CF" w:rsidRDefault="005C44CF" w:rsidP="005C44CF">
      <w:pPr>
        <w:widowControl w:val="0"/>
        <w:numPr>
          <w:ilvl w:val="0"/>
          <w:numId w:val="10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Анализ современного состояния трудового законодательства.</w:t>
      </w:r>
    </w:p>
    <w:p w:rsidR="005C44CF" w:rsidRPr="005C44CF" w:rsidRDefault="005C44CF" w:rsidP="005C44CF">
      <w:pPr>
        <w:widowControl w:val="0"/>
        <w:numPr>
          <w:ilvl w:val="0"/>
          <w:numId w:val="10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Научить студентов применять нормы трудового законодательства в профессиональной деятельности.</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Изучение дисциплины «Трудовое право» позволит студентам приобрести </w:t>
      </w:r>
      <w:r w:rsidRPr="005C44CF">
        <w:rPr>
          <w:rFonts w:ascii="Times New Roman" w:eastAsia="Times New Roman" w:hAnsi="Times New Roman" w:cs="Times New Roman"/>
          <w:b/>
          <w:bCs/>
          <w:sz w:val="24"/>
          <w:szCs w:val="24"/>
          <w:lang w:eastAsia="ru-RU"/>
        </w:rPr>
        <w:t>умения и навыки</w:t>
      </w:r>
      <w:r w:rsidRPr="005C44CF">
        <w:rPr>
          <w:rFonts w:ascii="Times New Roman" w:eastAsia="Times New Roman" w:hAnsi="Times New Roman" w:cs="Times New Roman"/>
          <w:sz w:val="24"/>
          <w:szCs w:val="24"/>
          <w:lang w:eastAsia="ru-RU"/>
        </w:rPr>
        <w:t>:</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 -выработать умения понимать нормы Трудового кодекса РФ и иных нормативных правовых актов, регулирующих трудовые отношения;</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lastRenderedPageBreak/>
        <w:t>-обеспечить соблюдения законодательства в профессиональной деятельности;</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-овладеть навыками анализа трудового законодательства и практики его применения.</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Курс состоит из проведения лекционных и практических занятий.</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Программа курса по дисциплине  содержит планы практических занятий, задания по проработке  лекционного материала по конспекту и учебной литературе, вопросы для самопроверки, практические задания в форме ситуационных задач.  </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b/>
          <w:bCs/>
          <w:sz w:val="24"/>
          <w:szCs w:val="24"/>
          <w:lang w:eastAsia="ru-RU"/>
        </w:rPr>
        <w:t>Контроль</w:t>
      </w:r>
      <w:r w:rsidRPr="005C44CF">
        <w:rPr>
          <w:rFonts w:ascii="Times New Roman" w:eastAsia="Times New Roman" w:hAnsi="Times New Roman" w:cs="Times New Roman"/>
          <w:sz w:val="24"/>
          <w:szCs w:val="24"/>
          <w:lang w:eastAsia="ru-RU"/>
        </w:rPr>
        <w:t xml:space="preserve"> осуществляется в виде текущего и промежуточного контроля в форме аттестации и экзамена.</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В программу включены  контрольные вопросы для проверки знаний студентов и список литературы, необходимый для самостоятельной работы  студентов.</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 </w:t>
      </w:r>
      <w:r w:rsidRPr="005C44CF">
        <w:rPr>
          <w:rFonts w:ascii="Times New Roman" w:eastAsia="Times New Roman" w:hAnsi="Times New Roman" w:cs="Times New Roman"/>
          <w:b/>
          <w:bCs/>
          <w:sz w:val="24"/>
          <w:szCs w:val="24"/>
          <w:lang w:eastAsia="ru-RU"/>
        </w:rPr>
        <w:t>Методы</w:t>
      </w:r>
      <w:r w:rsidRPr="005C44CF">
        <w:rPr>
          <w:rFonts w:ascii="Times New Roman" w:eastAsia="Times New Roman" w:hAnsi="Times New Roman" w:cs="Times New Roman"/>
          <w:sz w:val="24"/>
          <w:szCs w:val="24"/>
          <w:lang w:eastAsia="ru-RU"/>
        </w:rPr>
        <w:t>, используемые в учебном процессе: информационные ресурсы, активные методы обучения, «контекстное обучение», «обучение на основе опыта», проектно-организационное обучение работе в команде над комплексным решением практических задач.</w:t>
      </w:r>
    </w:p>
    <w:p w:rsidR="005C44CF" w:rsidRPr="005C44CF" w:rsidRDefault="005C44CF" w:rsidP="005C44CF">
      <w:pPr>
        <w:keepNext/>
        <w:spacing w:after="0" w:line="240" w:lineRule="auto"/>
        <w:ind w:firstLine="709"/>
        <w:jc w:val="both"/>
        <w:outlineLvl w:val="4"/>
        <w:rPr>
          <w:rFonts w:ascii="Times New Roman" w:eastAsia="Times New Roman" w:hAnsi="Times New Roman" w:cs="Times New Roman"/>
          <w:b/>
          <w:iCs/>
          <w:sz w:val="24"/>
          <w:szCs w:val="24"/>
          <w:lang w:eastAsia="ru-RU"/>
        </w:rPr>
      </w:pPr>
      <w:r w:rsidRPr="005C44CF">
        <w:rPr>
          <w:rFonts w:ascii="Times New Roman" w:eastAsia="Times New Roman" w:hAnsi="Times New Roman" w:cs="Times New Roman"/>
          <w:b/>
          <w:iCs/>
          <w:sz w:val="24"/>
          <w:szCs w:val="24"/>
          <w:lang w:val="en-US" w:eastAsia="ru-RU"/>
        </w:rPr>
        <w:t>II</w:t>
      </w:r>
      <w:r w:rsidRPr="005C44CF">
        <w:rPr>
          <w:rFonts w:ascii="Times New Roman" w:eastAsia="Times New Roman" w:hAnsi="Times New Roman" w:cs="Times New Roman"/>
          <w:b/>
          <w:iCs/>
          <w:sz w:val="24"/>
          <w:szCs w:val="24"/>
          <w:lang w:eastAsia="ru-RU"/>
        </w:rPr>
        <w:t>. Содержание тем программы учебной дисциплины</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b/>
          <w:sz w:val="24"/>
          <w:szCs w:val="24"/>
          <w:lang w:eastAsia="ru-RU"/>
        </w:rPr>
      </w:pPr>
      <w:r w:rsidRPr="005C44CF">
        <w:rPr>
          <w:rFonts w:ascii="Times New Roman" w:eastAsia="Times New Roman" w:hAnsi="Times New Roman" w:cs="Times New Roman"/>
          <w:b/>
          <w:sz w:val="24"/>
          <w:szCs w:val="24"/>
          <w:lang w:eastAsia="ru-RU"/>
        </w:rPr>
        <w:t>2.1. Программа дисциплины</w:t>
      </w:r>
    </w:p>
    <w:p w:rsidR="005C44CF" w:rsidRPr="005C44CF" w:rsidRDefault="005C44CF" w:rsidP="005C44CF">
      <w:pPr>
        <w:keepNext/>
        <w:spacing w:after="0" w:line="240" w:lineRule="auto"/>
        <w:ind w:firstLine="709"/>
        <w:jc w:val="both"/>
        <w:outlineLvl w:val="4"/>
        <w:rPr>
          <w:rFonts w:ascii="Times New Roman" w:eastAsia="Times New Roman" w:hAnsi="Times New Roman" w:cs="Times New Roman"/>
          <w:b/>
          <w:sz w:val="24"/>
          <w:szCs w:val="24"/>
          <w:lang w:eastAsia="ru-RU"/>
        </w:rPr>
      </w:pPr>
      <w:r w:rsidRPr="005C44CF">
        <w:rPr>
          <w:rFonts w:ascii="Times New Roman" w:eastAsia="Times New Roman" w:hAnsi="Times New Roman" w:cs="Times New Roman"/>
          <w:b/>
          <w:sz w:val="24"/>
          <w:szCs w:val="24"/>
          <w:lang w:eastAsia="ru-RU"/>
        </w:rPr>
        <w:t>ОСНОВНАЯ ЧАСТЬ</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8" w:name="_Toc159832021"/>
      <w:r w:rsidRPr="005C44CF">
        <w:rPr>
          <w:rFonts w:ascii="Times New Roman" w:eastAsia="Times New Roman" w:hAnsi="Times New Roman" w:cs="Times New Roman"/>
          <w:b/>
          <w:iCs/>
          <w:sz w:val="24"/>
          <w:szCs w:val="24"/>
          <w:lang w:eastAsia="ru-RU"/>
        </w:rPr>
        <w:t>Тема 1. Общая характеристика трудового права</w:t>
      </w:r>
      <w:bookmarkEnd w:id="18"/>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труда и его роль в жизни общества. Понятие трудового права Предмет трудового права – трудовые отношения и иные непосредственно с ними связанные отношения. Метод трудового права и его особенности. Понятие и значение трудового права – одной из основных  отраслей системы российского права.</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Система трудового права и система трудового законодательства. Тенденции развития трудового права.</w:t>
      </w:r>
    </w:p>
    <w:p w:rsidR="005C44CF" w:rsidRPr="005C44CF" w:rsidRDefault="005C44CF" w:rsidP="005C44CF">
      <w:pPr>
        <w:widowControl w:val="0"/>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Принципы и источники трудового права. Субъекты трудового права Понятие трудовых отношений. Основания возникновения трудовых отношений.</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19" w:name="_Toc159832022"/>
      <w:r w:rsidRPr="005C44CF">
        <w:rPr>
          <w:rFonts w:ascii="Times New Roman" w:eastAsia="Times New Roman" w:hAnsi="Times New Roman" w:cs="Times New Roman"/>
          <w:b/>
          <w:iCs/>
          <w:sz w:val="24"/>
          <w:szCs w:val="24"/>
          <w:lang w:eastAsia="ru-RU"/>
        </w:rPr>
        <w:t>Тема  2. Социальное партнерство в сфере труда</w:t>
      </w:r>
      <w:bookmarkEnd w:id="19"/>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Социальное партнёрство: понятие и принципы. Правовое регулирование социального партнёрства в РФ. Формы социального партнёрства. Стороны социального партнёрства. Порядок ведения и предмет коллективных переговоров. Участники переговоров, их права и обязанности,  гарантии и компенсации за время переговоров. </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Коллективный договор: содержание, порядок заключения, изменения и срок его действия. Стороны коллективного договора и их представители. </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Понятие и роль в соглашении в регулировании  социально-трудовых отношений. Виды соглашения, сфера действия. Ответственность сторон социального партнерства. </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20" w:name="_Toc159832023"/>
      <w:r w:rsidRPr="005C44CF">
        <w:rPr>
          <w:rFonts w:ascii="Times New Roman" w:eastAsia="Times New Roman" w:hAnsi="Times New Roman" w:cs="Times New Roman"/>
          <w:b/>
          <w:iCs/>
          <w:sz w:val="24"/>
          <w:szCs w:val="24"/>
          <w:lang w:eastAsia="ru-RU"/>
        </w:rPr>
        <w:t>Тема 3. Трудовой договор</w:t>
      </w:r>
      <w:bookmarkEnd w:id="20"/>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Понятие трудового договора, его стороны и значение. Содержание трудового договора. Виды трудового договора. Особенности отдельных видов трудового договора. Отличия трудового договора от смежных гражданско-правовых договоров. Гарантии при приеме на работу. Испытания при приеме на работу. Общий порядок заключения трудового договора. Оформление приема на работу. Трудовая книжка работника. </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Изменение трудового договора. Прекращение трудового договора. Расторжение трудового договора по инициативе работника. Основания расторжения трудового договора по инициативе работодателя. Прекращение трудового договора по обстоятельствам, не зависящим от воли сторон и в связи с нарушением правил приема на работу.</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Порядок оформления увольнения работника и производство расчета с ними. Выходное пособие. </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Защита персональных данных работника.</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iCs/>
          <w:sz w:val="24"/>
          <w:szCs w:val="24"/>
          <w:lang w:eastAsia="ru-RU"/>
        </w:rPr>
      </w:pPr>
      <w:bookmarkStart w:id="21" w:name="_Toc159832024"/>
      <w:r w:rsidRPr="005C44CF">
        <w:rPr>
          <w:rFonts w:ascii="Times New Roman" w:eastAsia="Times New Roman" w:hAnsi="Times New Roman" w:cs="Times New Roman"/>
          <w:b/>
          <w:iCs/>
          <w:sz w:val="24"/>
          <w:szCs w:val="24"/>
          <w:lang w:eastAsia="ru-RU"/>
        </w:rPr>
        <w:lastRenderedPageBreak/>
        <w:t>Тема 4. Рабочее время и время отдыха.</w:t>
      </w:r>
      <w:bookmarkEnd w:id="21"/>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рабочего времени. Виды рабочего времени. Режим и учет рабочего времени. Сверхурочные работы.</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Право на отдых и его гарантии. Понятие и виды отдыха. Отпуска: понятия и виды. Порядок предоставления отпусков. Отпуск без сохранения заработной платы. Отпуск целевого назначения.</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iCs/>
          <w:sz w:val="24"/>
          <w:szCs w:val="24"/>
          <w:lang w:eastAsia="ru-RU"/>
        </w:rPr>
      </w:pPr>
      <w:bookmarkStart w:id="22" w:name="_Toc159832025"/>
      <w:r w:rsidRPr="005C44CF">
        <w:rPr>
          <w:rFonts w:ascii="Times New Roman" w:eastAsia="Times New Roman" w:hAnsi="Times New Roman" w:cs="Times New Roman"/>
          <w:b/>
          <w:iCs/>
          <w:sz w:val="24"/>
          <w:szCs w:val="24"/>
          <w:lang w:eastAsia="ru-RU"/>
        </w:rPr>
        <w:t>Тема 5. Оплата труда.</w:t>
      </w:r>
      <w:bookmarkEnd w:id="22"/>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заработной платы и её правовая  организация. Концепция реформирования и организации заработной платы Минимальный размер заработной планы и прожиточный минимум в РФ. Индексация заработной платы. Тарифная система и её элементы. Система заработной платы.</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гарантий и компенсаций. Их виды.</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23" w:name="_Toc159832026"/>
      <w:r w:rsidRPr="005C44CF">
        <w:rPr>
          <w:rFonts w:ascii="Times New Roman" w:eastAsia="Times New Roman" w:hAnsi="Times New Roman" w:cs="Times New Roman"/>
          <w:b/>
          <w:iCs/>
          <w:sz w:val="24"/>
          <w:szCs w:val="24"/>
          <w:lang w:eastAsia="ru-RU"/>
        </w:rPr>
        <w:t>Тема 6. Трудовой распорядок. Дисциплина труда</w:t>
      </w:r>
      <w:bookmarkEnd w:id="23"/>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и методы обеспечения трудовой дисциплины. Правовое регулирование внутреннего трудового распорядка.</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Стимулирование труда. Меры поощрения и порядок их применения.</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Дисциплинарная ответственность и её виды. Дисциплинарный проступок. Дисциплинарное взыскание, процедура их применения, порядок снятия и обжалования.</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iCs/>
          <w:sz w:val="24"/>
          <w:szCs w:val="24"/>
          <w:lang w:eastAsia="ru-RU"/>
        </w:rPr>
      </w:pPr>
      <w:bookmarkStart w:id="24" w:name="_Toc159832027"/>
      <w:r w:rsidRPr="005C44CF">
        <w:rPr>
          <w:rFonts w:ascii="Times New Roman" w:eastAsia="Times New Roman" w:hAnsi="Times New Roman" w:cs="Times New Roman"/>
          <w:b/>
          <w:iCs/>
          <w:sz w:val="24"/>
          <w:szCs w:val="24"/>
          <w:lang w:eastAsia="ru-RU"/>
        </w:rPr>
        <w:t>Тема 7. Материальная ответственность сторон трудового договора.</w:t>
      </w:r>
      <w:bookmarkEnd w:id="24"/>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материальной ответственности сторон трудового правоотношения и её значение. Материальная ответственность работников за ущерб, причинённый работодателю. Виды материальной ответственности работников. Определение размеров ущерба, причиненных работодателю, и порядок его взыскания.</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Материальная ответственность работодателя перед работником. Определение размера возмещения и порядок взыскания. Денежная компенсация морального вреда.</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25" w:name="_Toc159832028"/>
      <w:r w:rsidRPr="005C44CF">
        <w:rPr>
          <w:rFonts w:ascii="Times New Roman" w:eastAsia="Times New Roman" w:hAnsi="Times New Roman" w:cs="Times New Roman"/>
          <w:b/>
          <w:iCs/>
          <w:sz w:val="24"/>
          <w:szCs w:val="24"/>
          <w:lang w:eastAsia="ru-RU"/>
        </w:rPr>
        <w:t>Тема 8. Правовое регулирование охраны труда.</w:t>
      </w:r>
      <w:bookmarkEnd w:id="25"/>
      <w:r w:rsidRPr="005C44CF">
        <w:rPr>
          <w:rFonts w:ascii="Times New Roman" w:eastAsia="Times New Roman" w:hAnsi="Times New Roman" w:cs="Times New Roman"/>
          <w:b/>
          <w:iCs/>
          <w:sz w:val="24"/>
          <w:szCs w:val="24"/>
          <w:lang w:eastAsia="ru-RU"/>
        </w:rPr>
        <w:t xml:space="preserve"> </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охраны труда. Нормы и правила по охране труда. Требования охраны труда. Организация охраны труда. Расследование и учёт несчастных случаев на производстве.</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26" w:name="_Toc159832029"/>
      <w:r w:rsidRPr="005C44CF">
        <w:rPr>
          <w:rFonts w:ascii="Times New Roman" w:eastAsia="Times New Roman" w:hAnsi="Times New Roman" w:cs="Times New Roman"/>
          <w:b/>
          <w:iCs/>
          <w:sz w:val="24"/>
          <w:szCs w:val="24"/>
          <w:lang w:eastAsia="ru-RU"/>
        </w:rPr>
        <w:t>Тема 9. Особенности регулирования труда отдельных категорий работников</w:t>
      </w:r>
      <w:bookmarkEnd w:id="26"/>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Особенности регулирования труда женщин, лиц с семейными обязательствами; работников в возрасте до 18 лет; лиц, работающих по совместительству; временных работников; надомников; лиц, работающих в районах Крайнего Севера и приравненных  к ним местностям.</w:t>
      </w:r>
    </w:p>
    <w:p w:rsidR="005C44CF" w:rsidRPr="005C44CF" w:rsidRDefault="005C44CF" w:rsidP="005C44CF">
      <w:pPr>
        <w:keepNext/>
        <w:widowControl w:val="0"/>
        <w:spacing w:after="0" w:line="240" w:lineRule="auto"/>
        <w:ind w:firstLine="709"/>
        <w:jc w:val="both"/>
        <w:outlineLvl w:val="0"/>
        <w:rPr>
          <w:rFonts w:ascii="Times New Roman" w:eastAsia="Times New Roman" w:hAnsi="Times New Roman" w:cs="Times New Roman"/>
          <w:b/>
          <w:iCs/>
          <w:sz w:val="24"/>
          <w:szCs w:val="24"/>
          <w:lang w:eastAsia="ru-RU"/>
        </w:rPr>
      </w:pPr>
      <w:bookmarkStart w:id="27" w:name="_Toc159832030"/>
      <w:r w:rsidRPr="005C44CF">
        <w:rPr>
          <w:rFonts w:ascii="Times New Roman" w:eastAsia="Times New Roman" w:hAnsi="Times New Roman" w:cs="Times New Roman"/>
          <w:b/>
          <w:iCs/>
          <w:sz w:val="24"/>
          <w:szCs w:val="24"/>
          <w:lang w:eastAsia="ru-RU"/>
        </w:rPr>
        <w:t>Тема 10. Трудовые споры и порядок их разрешения.</w:t>
      </w:r>
      <w:bookmarkEnd w:id="27"/>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Понятие и виды трудовых споров. Классификация трудовых споров на индивидуальные и коллективные Порядок их рассмотрения и разрешения. Исполнение решений по индивидуальным трудовым спорам. Ответственность за нарушение законодательства о коллективных трудовых спорах</w:t>
      </w:r>
    </w:p>
    <w:p w:rsidR="005C44CF" w:rsidRPr="005C44CF" w:rsidRDefault="005C44CF" w:rsidP="005C44CF">
      <w:pPr>
        <w:spacing w:after="0" w:line="240" w:lineRule="auto"/>
        <w:ind w:firstLine="709"/>
        <w:jc w:val="both"/>
        <w:rPr>
          <w:rFonts w:ascii="Times New Roman" w:eastAsia="Times New Roman" w:hAnsi="Times New Roman" w:cs="Times New Roman"/>
          <w:sz w:val="24"/>
          <w:szCs w:val="24"/>
          <w:lang w:eastAsia="ru-RU"/>
        </w:rPr>
      </w:pPr>
      <w:r w:rsidRPr="005C44CF">
        <w:rPr>
          <w:rFonts w:ascii="Times New Roman" w:eastAsia="Times New Roman" w:hAnsi="Times New Roman" w:cs="Times New Roman"/>
          <w:sz w:val="24"/>
          <w:szCs w:val="24"/>
          <w:lang w:eastAsia="ru-RU"/>
        </w:rPr>
        <w:t xml:space="preserve">Система органов надзора и </w:t>
      </w:r>
      <w:proofErr w:type="gramStart"/>
      <w:r w:rsidRPr="005C44CF">
        <w:rPr>
          <w:rFonts w:ascii="Times New Roman" w:eastAsia="Times New Roman" w:hAnsi="Times New Roman" w:cs="Times New Roman"/>
          <w:sz w:val="24"/>
          <w:szCs w:val="24"/>
          <w:lang w:eastAsia="ru-RU"/>
        </w:rPr>
        <w:t>контроля за</w:t>
      </w:r>
      <w:proofErr w:type="gramEnd"/>
      <w:r w:rsidRPr="005C44CF">
        <w:rPr>
          <w:rFonts w:ascii="Times New Roman" w:eastAsia="Times New Roman" w:hAnsi="Times New Roman" w:cs="Times New Roman"/>
          <w:sz w:val="24"/>
          <w:szCs w:val="24"/>
          <w:lang w:eastAsia="ru-RU"/>
        </w:rPr>
        <w:t xml:space="preserve"> соблюдением законодательства о труде и охране труда.</w:t>
      </w:r>
    </w:p>
    <w:p w:rsidR="00CE016C" w:rsidRPr="00BB2F92" w:rsidRDefault="00CE016C"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0E7360">
        <w:rPr>
          <w:rFonts w:ascii="Times New Roman" w:eastAsia="Times New Roman" w:hAnsi="Times New Roman" w:cs="Times New Roman"/>
          <w:b/>
          <w:sz w:val="28"/>
          <w:szCs w:val="24"/>
          <w:lang w:eastAsia="ru-RU"/>
        </w:rPr>
        <w:t>Уголовное право</w:t>
      </w:r>
      <w:r w:rsidRPr="00BB2F92">
        <w:rPr>
          <w:rFonts w:ascii="Times New Roman" w:eastAsia="Times New Roman" w:hAnsi="Times New Roman" w:cs="Times New Roman"/>
          <w:b/>
          <w:sz w:val="28"/>
          <w:szCs w:val="24"/>
          <w:lang w:eastAsia="ru-RU"/>
        </w:rPr>
        <w:t>"</w:t>
      </w:r>
    </w:p>
    <w:p w:rsidR="000E7360" w:rsidRPr="000E7360" w:rsidRDefault="000E7360" w:rsidP="000E7360">
      <w:pPr>
        <w:spacing w:after="0" w:line="240" w:lineRule="auto"/>
        <w:ind w:firstLine="709"/>
        <w:jc w:val="both"/>
        <w:rPr>
          <w:rFonts w:ascii="Times New Roman" w:eastAsia="Times New Roman" w:hAnsi="Times New Roman" w:cs="Times New Roman"/>
          <w:b/>
          <w:sz w:val="24"/>
          <w:szCs w:val="24"/>
          <w:lang w:eastAsia="ru-RU"/>
        </w:rPr>
      </w:pPr>
      <w:r w:rsidRPr="000E7360">
        <w:rPr>
          <w:rFonts w:ascii="Times New Roman" w:eastAsia="Times New Roman" w:hAnsi="Times New Roman" w:cs="Times New Roman"/>
          <w:b/>
          <w:sz w:val="24"/>
          <w:szCs w:val="24"/>
          <w:lang w:val="en-US" w:eastAsia="ru-RU"/>
        </w:rPr>
        <w:t>I</w:t>
      </w:r>
      <w:r w:rsidRPr="000E7360">
        <w:rPr>
          <w:rFonts w:ascii="Times New Roman" w:eastAsia="Times New Roman" w:hAnsi="Times New Roman" w:cs="Times New Roman"/>
          <w:b/>
          <w:sz w:val="24"/>
          <w:szCs w:val="24"/>
          <w:lang w:eastAsia="ru-RU"/>
        </w:rPr>
        <w:t>. ОРГАНИЗАЦИОННО-МЕТОДИЧЕСКИЕ УКАЗАНИЯ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Дисциплина «Уголовное право» входит в федеральный компонент программы подготовки студентов </w:t>
      </w:r>
      <w:proofErr w:type="spellStart"/>
      <w:r w:rsidRPr="000E7360">
        <w:rPr>
          <w:rFonts w:ascii="Times New Roman" w:eastAsia="Times New Roman" w:hAnsi="Times New Roman" w:cs="Times New Roman"/>
          <w:sz w:val="24"/>
          <w:szCs w:val="24"/>
          <w:lang w:eastAsia="ru-RU"/>
        </w:rPr>
        <w:t>КРАГСиУ</w:t>
      </w:r>
      <w:proofErr w:type="spellEnd"/>
      <w:r w:rsidRPr="000E7360">
        <w:rPr>
          <w:rFonts w:ascii="Times New Roman" w:eastAsia="Times New Roman" w:hAnsi="Times New Roman" w:cs="Times New Roman"/>
          <w:sz w:val="24"/>
          <w:szCs w:val="24"/>
          <w:lang w:eastAsia="ru-RU"/>
        </w:rPr>
        <w:t xml:space="preserve"> по специальности «Юриспруденция».  Изучение дисциплины происходит одновременно с изучением таких дисциплин, как «Конституционное право Российской Федерации», «Административное право Российской Федерации», «Гражданское право Российской Федерации», «Финансовое право Российской Федерации», основные понятия которой используются при анализе признаков отдельных составов преступлений.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b/>
          <w:bCs/>
          <w:color w:val="000000"/>
          <w:sz w:val="24"/>
          <w:szCs w:val="24"/>
          <w:lang w:eastAsia="ru-RU"/>
        </w:rPr>
        <w:lastRenderedPageBreak/>
        <w:t xml:space="preserve">1.1. Предмет курса. </w:t>
      </w:r>
      <w:r w:rsidRPr="000E7360">
        <w:rPr>
          <w:rFonts w:ascii="Times New Roman" w:eastAsia="Times New Roman" w:hAnsi="Times New Roman" w:cs="Times New Roman"/>
          <w:sz w:val="24"/>
          <w:szCs w:val="24"/>
          <w:lang w:eastAsia="ru-RU"/>
        </w:rPr>
        <w:t xml:space="preserve">Предметом изучения дисциплины является действующее уголовное законодательство Российской Федерации, практика применения уголовного закона, а также  отдельные вопросы уголовного законодательства зарубежных стран.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b/>
          <w:bCs/>
          <w:sz w:val="24"/>
          <w:szCs w:val="24"/>
          <w:lang w:eastAsia="ru-RU"/>
        </w:rPr>
        <w:t xml:space="preserve">1.2. </w:t>
      </w:r>
      <w:proofErr w:type="gramStart"/>
      <w:r w:rsidRPr="000E7360">
        <w:rPr>
          <w:rFonts w:ascii="Times New Roman" w:eastAsia="Times New Roman" w:hAnsi="Times New Roman" w:cs="Times New Roman"/>
          <w:b/>
          <w:bCs/>
          <w:sz w:val="24"/>
          <w:szCs w:val="24"/>
          <w:lang w:eastAsia="ru-RU"/>
        </w:rPr>
        <w:t xml:space="preserve">Целью курса </w:t>
      </w:r>
      <w:r w:rsidRPr="000E7360">
        <w:rPr>
          <w:rFonts w:ascii="Times New Roman" w:eastAsia="Times New Roman" w:hAnsi="Times New Roman" w:cs="Times New Roman"/>
          <w:sz w:val="24"/>
          <w:szCs w:val="24"/>
          <w:lang w:eastAsia="ru-RU"/>
        </w:rPr>
        <w:t xml:space="preserve">является изучение правовых институтов и понятий Общей и Особенной частей уголовного права Российской Федерации, изучение составов отдельных преступлений, руководящих разъяснений Пленумов Верховного Суда Российской Федерации, посвященных проблемным вопросам их квалификации, практики применения статей  Особенной части УК РФ правоохранительными органами, формирование у студентов навыков квалификации преступлений. </w:t>
      </w:r>
      <w:proofErr w:type="gramEnd"/>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b/>
          <w:bCs/>
          <w:sz w:val="24"/>
          <w:szCs w:val="24"/>
          <w:lang w:eastAsia="ru-RU"/>
        </w:rPr>
        <w:t xml:space="preserve">1.3. Задачи курса. </w:t>
      </w:r>
      <w:r w:rsidRPr="000E7360">
        <w:rPr>
          <w:rFonts w:ascii="Times New Roman" w:eastAsia="Times New Roman" w:hAnsi="Times New Roman" w:cs="Times New Roman"/>
          <w:sz w:val="24"/>
          <w:szCs w:val="24"/>
          <w:lang w:eastAsia="ru-RU"/>
        </w:rPr>
        <w:t>Достижение указанной цели предполагает решение следующих задач:</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изучение действующего уголовного законодательства Российской Федерации;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изучение юридической литературы, посвященной вопросам толкования признаков преступлений для уяснения и разрешения спорных вопросов, возникающих в практике их применения правоохранительными органами;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изучение руководящих разъяснений Пленума Верховного Суда для выработки единого подхода к квалификации экономических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4) поиск решений практических задач по квалификации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b/>
          <w:bCs/>
          <w:sz w:val="24"/>
          <w:szCs w:val="24"/>
          <w:lang w:eastAsia="ru-RU"/>
        </w:rPr>
      </w:pPr>
      <w:r w:rsidRPr="000E7360">
        <w:rPr>
          <w:rFonts w:ascii="Times New Roman" w:eastAsia="Times New Roman" w:hAnsi="Times New Roman" w:cs="Times New Roman"/>
          <w:b/>
          <w:bCs/>
          <w:sz w:val="24"/>
          <w:szCs w:val="24"/>
          <w:lang w:eastAsia="ru-RU"/>
        </w:rPr>
        <w:t>1.4. Требования к уровню освоения содержания курса: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 результате изучения  настоящего курса студент должен знать:</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роль, содержание и значение институтов Общей части УК РФ, их взаимодействие с институтами и отдельными нормами Особенной части;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систему, структуру и содержание Особенной части УК РФ;</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способы и приемы толкования признаков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4) руководящие разъяснения Пленумов Верховного Суда РФ, посвященные вопросам применения отдельных статей УК РФ;</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5) приемы и этапы квалификации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Студент должен уметь:</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толковать объективные и субъективные признаки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делать вывод о наличии или отсутствии в совершенном деянии признаков состава того или иного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самостоятельно разрешать проблемные вопросы квалификации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b/>
          <w:bCs/>
          <w:sz w:val="24"/>
          <w:szCs w:val="24"/>
          <w:lang w:eastAsia="ru-RU"/>
        </w:rPr>
        <w:t>1.5. Основные виды учебных занятий.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Изучение курса проходит во взаимосвязи аудиторной и самостоятельной работы студентов.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На аудиторные занятия выносятся наиболее сложные вопросы курса.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Аудиторные занятия проводятся в форме лекций, семинаров (практических занятий).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При проведении лекционных занятий используется </w:t>
      </w:r>
      <w:r w:rsidRPr="000E7360">
        <w:rPr>
          <w:rFonts w:ascii="Times New Roman" w:eastAsia="Times New Roman" w:hAnsi="Times New Roman" w:cs="Times New Roman"/>
          <w:b/>
          <w:bCs/>
          <w:i/>
          <w:sz w:val="24"/>
          <w:szCs w:val="24"/>
          <w:lang w:eastAsia="ru-RU"/>
        </w:rPr>
        <w:t>пассивный метод обучения</w:t>
      </w:r>
      <w:r w:rsidRPr="000E7360">
        <w:rPr>
          <w:rFonts w:ascii="Times New Roman" w:eastAsia="Times New Roman" w:hAnsi="Times New Roman" w:cs="Times New Roman"/>
          <w:sz w:val="24"/>
          <w:szCs w:val="24"/>
          <w:lang w:eastAsia="ru-RU"/>
        </w:rPr>
        <w:t xml:space="preserve">, эффективность применения которого применительно к усвоению материала каждой учебной темы оценивается посредством периодически проводимого письменного опроса.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 семинарские (практические) занятия выносятся наиболее сложные и важные темы дисциплины с целью, с одной стороны, оценить качество и глубину усвоения студентами материала, а с другой, предоставить им возможность проявить умение самостоятельно анализировать проблемные вопросы, аргументировано отстаивать свою точку зрения. Основные методы проведения семинарских занятий – активный и интерактивный.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b/>
          <w:bCs/>
          <w:i/>
          <w:sz w:val="24"/>
          <w:szCs w:val="24"/>
          <w:lang w:eastAsia="ru-RU"/>
        </w:rPr>
        <w:t xml:space="preserve"> </w:t>
      </w:r>
      <w:r w:rsidRPr="000E7360">
        <w:rPr>
          <w:rFonts w:ascii="Times New Roman" w:eastAsia="Times New Roman" w:hAnsi="Times New Roman" w:cs="Times New Roman"/>
          <w:b/>
          <w:bCs/>
          <w:color w:val="000000"/>
          <w:sz w:val="24"/>
          <w:szCs w:val="24"/>
          <w:lang w:eastAsia="ru-RU"/>
        </w:rPr>
        <w:t>1.6. Самостоятельная работа</w:t>
      </w:r>
      <w:r w:rsidRPr="000E7360">
        <w:rPr>
          <w:rFonts w:ascii="Times New Roman" w:eastAsia="Times New Roman" w:hAnsi="Times New Roman" w:cs="Times New Roman"/>
          <w:sz w:val="24"/>
          <w:szCs w:val="24"/>
          <w:lang w:eastAsia="ru-RU"/>
        </w:rPr>
        <w:t xml:space="preserve"> призвана, во-первых, закрепить полученные в рамках аудиторных занятий знания, и, во-вторых, способствовать формированию у студентов навыков самостоятельного творческого подхода к освоению нового материала. В рамках самостоятельной работы студенты изучают отдельные вопросы уголовного </w:t>
      </w:r>
      <w:r w:rsidRPr="000E7360">
        <w:rPr>
          <w:rFonts w:ascii="Times New Roman" w:eastAsia="Times New Roman" w:hAnsi="Times New Roman" w:cs="Times New Roman"/>
          <w:sz w:val="24"/>
          <w:szCs w:val="24"/>
          <w:lang w:eastAsia="ru-RU"/>
        </w:rPr>
        <w:lastRenderedPageBreak/>
        <w:t>права, анализируют научные статьи в юридических журналах, знакомятся с судебной практикой, решают практические задачи.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b/>
          <w:bCs/>
          <w:sz w:val="24"/>
          <w:szCs w:val="24"/>
          <w:lang w:eastAsia="ru-RU"/>
        </w:rPr>
        <w:t xml:space="preserve">1.7. Формы контроля знаний студентов. </w:t>
      </w:r>
      <w:r w:rsidRPr="000E7360">
        <w:rPr>
          <w:rFonts w:ascii="Times New Roman" w:eastAsia="Times New Roman" w:hAnsi="Times New Roman" w:cs="Times New Roman"/>
          <w:sz w:val="24"/>
          <w:szCs w:val="24"/>
          <w:lang w:eastAsia="ru-RU"/>
        </w:rPr>
        <w:t>В качестве формы итогового контроля знаний по дисциплине выступает зачет (экзамен).</w:t>
      </w:r>
    </w:p>
    <w:p w:rsidR="000E7360" w:rsidRPr="000E7360" w:rsidRDefault="000E7360" w:rsidP="000E7360">
      <w:pPr>
        <w:spacing w:after="0" w:line="240" w:lineRule="auto"/>
        <w:ind w:firstLine="709"/>
        <w:jc w:val="both"/>
        <w:rPr>
          <w:rFonts w:ascii="Times New Roman" w:eastAsia="Times New Roman" w:hAnsi="Times New Roman" w:cs="Times New Roman"/>
          <w:b/>
          <w:bCs/>
          <w:sz w:val="24"/>
          <w:szCs w:val="24"/>
          <w:lang w:eastAsia="ru-RU"/>
        </w:rPr>
      </w:pPr>
      <w:r w:rsidRPr="000E7360">
        <w:rPr>
          <w:rFonts w:ascii="Times New Roman" w:eastAsia="Times New Roman" w:hAnsi="Times New Roman" w:cs="Times New Roman"/>
          <w:b/>
          <w:sz w:val="24"/>
          <w:szCs w:val="24"/>
          <w:lang w:val="en-US" w:eastAsia="ru-RU"/>
        </w:rPr>
        <w:t>II</w:t>
      </w:r>
      <w:r w:rsidRPr="000E7360">
        <w:rPr>
          <w:rFonts w:ascii="Times New Roman" w:eastAsia="Times New Roman" w:hAnsi="Times New Roman" w:cs="Times New Roman"/>
          <w:b/>
          <w:sz w:val="24"/>
          <w:szCs w:val="24"/>
          <w:lang w:eastAsia="ru-RU"/>
        </w:rPr>
        <w:t>. СОДЕРЖАНИЕ ТЕМ ПРОГРАММЫ УЧЕБНОЙ ДИСЦИПЛИНЫ</w:t>
      </w:r>
    </w:p>
    <w:p w:rsidR="000E7360" w:rsidRPr="000E7360" w:rsidRDefault="000E7360" w:rsidP="000E7360">
      <w:pPr>
        <w:spacing w:after="0" w:line="240" w:lineRule="auto"/>
        <w:ind w:firstLine="709"/>
        <w:jc w:val="both"/>
        <w:rPr>
          <w:rFonts w:ascii="Times New Roman" w:eastAsia="Times New Roman" w:hAnsi="Times New Roman" w:cs="Times New Roman"/>
          <w:b/>
          <w:bCs/>
          <w:sz w:val="24"/>
          <w:szCs w:val="24"/>
          <w:lang w:eastAsia="ru-RU"/>
        </w:rPr>
      </w:pPr>
      <w:r w:rsidRPr="000E7360">
        <w:rPr>
          <w:rFonts w:ascii="Times New Roman" w:eastAsia="Times New Roman" w:hAnsi="Times New Roman" w:cs="Times New Roman"/>
          <w:b/>
          <w:bCs/>
          <w:sz w:val="24"/>
          <w:szCs w:val="24"/>
          <w:lang w:eastAsia="ru-RU"/>
        </w:rPr>
        <w:t xml:space="preserve">2.1. Программа учебной дисциплины </w:t>
      </w:r>
    </w:p>
    <w:p w:rsidR="000E7360" w:rsidRPr="000E7360" w:rsidRDefault="000E7360" w:rsidP="000E7360">
      <w:pPr>
        <w:spacing w:after="0" w:line="240" w:lineRule="auto"/>
        <w:ind w:firstLine="709"/>
        <w:jc w:val="both"/>
        <w:rPr>
          <w:rFonts w:ascii="Times New Roman" w:eastAsia="Times New Roman" w:hAnsi="Times New Roman" w:cs="Times New Roman"/>
          <w:b/>
          <w:bCs/>
          <w:sz w:val="24"/>
          <w:szCs w:val="24"/>
          <w:lang w:eastAsia="ru-RU"/>
        </w:rPr>
      </w:pPr>
      <w:r w:rsidRPr="000E7360">
        <w:rPr>
          <w:rFonts w:ascii="Times New Roman" w:eastAsia="Times New Roman" w:hAnsi="Times New Roman" w:cs="Times New Roman"/>
          <w:b/>
          <w:bCs/>
          <w:sz w:val="24"/>
          <w:szCs w:val="24"/>
          <w:lang w:eastAsia="ru-RU"/>
        </w:rPr>
        <w:t>Общая часть</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Тема 1. Понятие, предмет, метод, система и задачи уголовного права. Принципы уголовного права.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уголовного права, его предмет и метод. Специфические черты метода уголовно-правового регулирования. Задачи уголовного права. Уголовное право и смежные отрасли права (уголовно-исполнительное, уголовно-процессуальное, административное и др.).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Система уголовного права. Общая и Особенная части уголовного права. Система Общей части уголовного права.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Наука уголовного права, ее содержание и задачи.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значение принципов уголовного права. Система принципов уголовного права. Характеристика принципов уголовного права.</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Тема 2. Уголовно-правовая политика.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содержание уголовно-правовой политики. Криминализация и декриминализация. </w:t>
      </w:r>
      <w:proofErr w:type="spellStart"/>
      <w:r w:rsidRPr="000E7360">
        <w:rPr>
          <w:rFonts w:ascii="Times New Roman" w:eastAsia="Times New Roman" w:hAnsi="Times New Roman" w:cs="Times New Roman"/>
          <w:sz w:val="24"/>
          <w:szCs w:val="24"/>
          <w:lang w:eastAsia="ru-RU"/>
        </w:rPr>
        <w:t>Пенализация</w:t>
      </w:r>
      <w:proofErr w:type="spellEnd"/>
      <w:r w:rsidRPr="000E7360">
        <w:rPr>
          <w:rFonts w:ascii="Times New Roman" w:eastAsia="Times New Roman" w:hAnsi="Times New Roman" w:cs="Times New Roman"/>
          <w:sz w:val="24"/>
          <w:szCs w:val="24"/>
          <w:lang w:eastAsia="ru-RU"/>
        </w:rPr>
        <w:t xml:space="preserve"> и </w:t>
      </w:r>
      <w:proofErr w:type="spellStart"/>
      <w:r w:rsidRPr="000E7360">
        <w:rPr>
          <w:rFonts w:ascii="Times New Roman" w:eastAsia="Times New Roman" w:hAnsi="Times New Roman" w:cs="Times New Roman"/>
          <w:sz w:val="24"/>
          <w:szCs w:val="24"/>
          <w:lang w:eastAsia="ru-RU"/>
        </w:rPr>
        <w:t>депенализация</w:t>
      </w:r>
      <w:proofErr w:type="spellEnd"/>
      <w:r w:rsidRPr="000E7360">
        <w:rPr>
          <w:rFonts w:ascii="Times New Roman" w:eastAsia="Times New Roman" w:hAnsi="Times New Roman" w:cs="Times New Roman"/>
          <w:sz w:val="24"/>
          <w:szCs w:val="24"/>
          <w:lang w:eastAsia="ru-RU"/>
        </w:rPr>
        <w:t xml:space="preserve">.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Тема 3. Уголовный закон</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значение уголовного закона. Структура уголовного закона. Структура норм и статей Общей и Особенной части уголовного закона. Действие уголовного закона во времени и пространстве. Толкование уголовного закона.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4. Понятие преступления.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Социальная природа преступления. Понятие и признаки преступления. Классификация преступлений. Отграничение преступления от иных правонарушений. Преступление и малозначительное деяние.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Тема 5. Уголовная ответственность и состав преступления как ее основание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уголовной ответственности. Реализация уголовной ответственности. Основания уголовной ответственности – философское и юридическое. Понятие и структура состава преступления. Обязательные и факультативные признаки состава преступления. Значение состава преступления. Виды составов преступлений.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6. Объективные признаки состава преступления.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значение объекта преступления. Понятие предмета преступления и потерпевшего.</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значение и содержание объективной стороны преступления. Обязательные и факультативные признаки объективной стороны.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Общественно опасное деяние. Общественно опасные последствия. </w:t>
      </w:r>
      <w:proofErr w:type="spellStart"/>
      <w:r w:rsidRPr="000E7360">
        <w:rPr>
          <w:rFonts w:ascii="Times New Roman" w:eastAsia="Times New Roman" w:hAnsi="Times New Roman" w:cs="Times New Roman"/>
          <w:sz w:val="24"/>
          <w:szCs w:val="24"/>
          <w:lang w:eastAsia="ru-RU"/>
        </w:rPr>
        <w:t>Причинно</w:t>
      </w:r>
      <w:proofErr w:type="spellEnd"/>
      <w:r w:rsidRPr="000E7360">
        <w:rPr>
          <w:rFonts w:ascii="Times New Roman" w:eastAsia="Times New Roman" w:hAnsi="Times New Roman" w:cs="Times New Roman"/>
          <w:sz w:val="24"/>
          <w:szCs w:val="24"/>
          <w:lang w:eastAsia="ru-RU"/>
        </w:rPr>
        <w:t xml:space="preserve"> следственная связь между деянием и наступившим последствиями.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7. Субъективные признаки состава преступления.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признаки субъекта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невменяемости и ограниченной вменяемости. Уголовно-правовое значение признания лица совершившего преступление </w:t>
      </w:r>
      <w:proofErr w:type="gramStart"/>
      <w:r w:rsidRPr="000E7360">
        <w:rPr>
          <w:rFonts w:ascii="Times New Roman" w:eastAsia="Times New Roman" w:hAnsi="Times New Roman" w:cs="Times New Roman"/>
          <w:sz w:val="24"/>
          <w:szCs w:val="24"/>
          <w:lang w:eastAsia="ru-RU"/>
        </w:rPr>
        <w:t>невменяемым</w:t>
      </w:r>
      <w:proofErr w:type="gramEnd"/>
      <w:r w:rsidRPr="000E7360">
        <w:rPr>
          <w:rFonts w:ascii="Times New Roman" w:eastAsia="Times New Roman" w:hAnsi="Times New Roman" w:cs="Times New Roman"/>
          <w:sz w:val="24"/>
          <w:szCs w:val="24"/>
          <w:lang w:eastAsia="ru-RU"/>
        </w:rPr>
        <w:t xml:space="preserve"> или ограниченно вменяемым.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Специальный субъект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значение личности преступника. Отличие от понятия субъект преступления.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значение субъективной стороны преступления, ее обязательные и факультативные признаки.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формы вины.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lastRenderedPageBreak/>
        <w:t xml:space="preserve">Понятие умысла. Интеллектуальный и волевой критерии умысла. Виды умысла: классификация по различным основаниям.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Неосторожность и ее виды. Отграничение легкомыслия от косвенного умысла. Небрежность, ее критерии.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Преступления с двумя формами вины.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Невиновное причинение вреда (случай, казус). Отграничение случая от небрежности. Уголовно-правовое значение непреодолимой силы.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8. Множественность преступлений.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множественности преступлений. Социальная и юридическая характеристика множественности.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Отграничение множественности преступлений от единичных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Виды множественности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Реальная и идеальная совокупность преступлений. Отграничение идеальной совокупности преступлений от единичного преступления. Отграничение совокупности преступлений от конкуренции норм.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Рецидив преступлений, его понятие, виды. Значение рецидива преступлений для назначения наказания.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9. Неоконченное преступление.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виды стадий совершения преступления. Приготовление к преступлению. Покушение на преступление.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оконченного преступления. Момент окончания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Добровольный отказ от преступления, его уголовно-правовое значение.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10. Соучастие в преступлении.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соучастия в преступлении, его объективные и субъективные признаки.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Виды соучастников преступления. Формы соучастия.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признаки группы лиц, группы лиц по предварительному сговору, организованной группы, преступного сообщества (преступной организации).</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11. Обстоятельства, исключающие преступность деяния.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виды обстоятельств, исключающих преступность деяния.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необходимой обороны. Условия правомерности необходимой обороны. Понятие превышения необходимой обороны. Ответственность за  превышение пределов необходимой обороны.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Причинение вреда при задержании лица, совершившего преступление. Условия правомерности причинения вреда при задержании лица, совершившего преступление.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крайней необходимости, условия ее правомерности.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Физическое или психическое принуждение, понятие и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обоснованного риска. Условия его правомерности.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Исполнение приказа или распоряжения. Ответственность за совершение преступления во исполнение заведомо </w:t>
      </w:r>
      <w:proofErr w:type="gramStart"/>
      <w:r w:rsidRPr="000E7360">
        <w:rPr>
          <w:rFonts w:ascii="Times New Roman" w:eastAsia="Times New Roman" w:hAnsi="Times New Roman" w:cs="Times New Roman"/>
          <w:sz w:val="24"/>
          <w:szCs w:val="24"/>
          <w:lang w:eastAsia="ru-RU"/>
        </w:rPr>
        <w:t>незаконных</w:t>
      </w:r>
      <w:proofErr w:type="gramEnd"/>
      <w:r w:rsidRPr="000E7360">
        <w:rPr>
          <w:rFonts w:ascii="Times New Roman" w:eastAsia="Times New Roman" w:hAnsi="Times New Roman" w:cs="Times New Roman"/>
          <w:sz w:val="24"/>
          <w:szCs w:val="24"/>
          <w:lang w:eastAsia="ru-RU"/>
        </w:rPr>
        <w:t xml:space="preserve"> приказа или распоряжения.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Тема 12. Понятие и цели наказания. Система и виды наказаний.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признаки наказания. Понятие иных мер уголовно-правового характера, их отличие от наказания.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Цели наказания, его содержание. Понятие и значение системы наказаний.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Виды наказаний: классификация по различным основаниям. Характеристика отдельных видов наказания.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13. Назначение наказаний.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Общие начала назначения наказания. Значение индивидуализации наказания для достижения его целей.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Обстоятельства, смягчающие и отягчающие наказание, их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Назначение наказания по совокупности приговоров и преступлений.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Условное осуждение: понятие, юридическая природа.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lastRenderedPageBreak/>
        <w:t xml:space="preserve">Тема 14. Освобождение от уголовной ответственности и от наказания. Судимость.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освобождения от уголовной ответственности. Виды освобождения от уголовной ответственности, их характеристика.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освобождения от наказания. Виды освобождения от наказания, их характеристика.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Амнистия. Понятие, юридическая природа, порядок объявления и применения.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Помилование. Понятие, юридическая природа, порядок осуществления. Отличие от амнистии.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Судимость. Понятие, сущность и значение этого института. Уголовно-правовые последствия наличия судимости. Условия и сроки погашения судимости. Условия и порядок снятия судимости.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15. Особенности уголовной ответственности и наказания несовершеннолетних.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Специфика уголовной ответственности несовершеннолетних.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Виды наказаний, назначаемых несовершеннолетним, особенности и порядок их назначения. Виды исправительных учреждений для несовершеннолетних.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Принудительные меры воспитательного воздействия, понятие и юридическая природа.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Особенности освобождения от наказания несовершеннолетних.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Применение особенностей уголовной ответственности и наказания  несовершеннолетних к лицам в возрасте от восемнадцати до двадцати лет.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16. Принудительные меры медицинского характера. Конфискация имущества.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значение иных (за исключением наказания и принудительных мер воспитательного воздействия) мер уголовно - правового характера. Виды иных мер уголовно-правового характера.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характер, основание и цели применения принудительных мер медицинского характера.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Виды принудительных мер медицинского характера.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Применение принудительных мер медицинского характера, соединенных с исполнением наказания.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Конфискация имущества: понятие, цели, условия применения.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17. Основные вопросы и институты Общей части уголовного права зарубежных стран.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Общая характеристика уголовного права зарубежных стран.</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Особенности англо-саксонской и континентальной систем права. Понятие преступления и наказания по уголовному праву разных государств.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Система и виды наказания. Тенденции в развитии действующей системы наказаний в зарубежных странах.</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Cs/>
          <w:sz w:val="24"/>
          <w:szCs w:val="24"/>
          <w:lang w:eastAsia="ru-RU"/>
        </w:rPr>
      </w:pPr>
      <w:r w:rsidRPr="000E7360">
        <w:rPr>
          <w:rFonts w:ascii="Times New Roman" w:eastAsia="Times New Roman" w:hAnsi="Times New Roman" w:cs="Times New Roman"/>
          <w:b/>
          <w:bCs/>
          <w:iCs/>
          <w:sz w:val="24"/>
          <w:szCs w:val="24"/>
          <w:lang w:eastAsia="ru-RU"/>
        </w:rPr>
        <w:t>Особенная часть</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18. Понятие Особенной части уголовного права, ее значение и система.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Особенной части уголовного права Российской Федерации. Взаимосвязь и единство Общей и </w:t>
      </w:r>
      <w:proofErr w:type="gramStart"/>
      <w:r w:rsidRPr="000E7360">
        <w:rPr>
          <w:rFonts w:ascii="Times New Roman" w:eastAsia="Times New Roman" w:hAnsi="Times New Roman" w:cs="Times New Roman"/>
          <w:sz w:val="24"/>
          <w:szCs w:val="24"/>
          <w:lang w:eastAsia="ru-RU"/>
        </w:rPr>
        <w:t>Особенной</w:t>
      </w:r>
      <w:proofErr w:type="gramEnd"/>
      <w:r w:rsidRPr="000E7360">
        <w:rPr>
          <w:rFonts w:ascii="Times New Roman" w:eastAsia="Times New Roman" w:hAnsi="Times New Roman" w:cs="Times New Roman"/>
          <w:sz w:val="24"/>
          <w:szCs w:val="24"/>
          <w:lang w:eastAsia="ru-RU"/>
        </w:rPr>
        <w:t xml:space="preserve"> частей уголовного права. Значение Особенной части уголовного права. Система Особенной части уголовного права Российской Федерации.</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19. Понятие и значение квалификации преступлений.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квалификации преступлений. Виды квалификации преступлений. Этапы квалификации преступлений, их научно-практическое значение. Значение правильной квалификации преступлений для реализации принципа законности. Разграничение и соотношение составов преступлений. Причины ошибок в квалификации. Значение постановлений Пленумов Верховного Суда Российской Федерации для квалификации преступлений.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lastRenderedPageBreak/>
        <w:t xml:space="preserve">Тема 20. Преступления против жизни и здоровья.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и виды преступлений против личности. Их отграничение от иных преступлений, сопряженных с посягательством на личность.</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2. Понятие и виды преступлений против жизни.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убийства. Определение начального и конечного момента жизни. Объективные и субъективные признаки убийства. Виды убийства. Отграничение убийства от иных преступлений, сопряженных с причинением смерти потерпевшему.</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Простое убийство.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Убийство при квалифицирующих обстоятельствах.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Убийство при привилегированных обстоятельствах.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Принципы квалификации деяний, содержащих одновременно квалифицирующие и привилегированные обстоятельства.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Причинение смерти по неосторожности. Объективные и субъективные признаки состава данного преступления. Отграничение причинения смерти по неосторожности от иных преступлений, сопряженных с причинением смерти по неосторожности.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Доведение до самоубийства. Отличие доведения до самоубийства от убийства.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Преступления против здоровья.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виды преступлений против здоровья.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Общая характеристика причинения вреда здоровью. Классификация причинения вреда здоровью на виды в зависимости от тяжести повреждения  и форм вины.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Умышленное причинение тяжкого вреда здоровью. Признаки тяжкого вреда здоровью. Квалифицирующие и особо квалифицирующие признаки причинения тяжкого вреда здоровью. Отличие умышленного причинения тяжкого вреда здоровью, повлекшего по неосторожности смерть человека, от убийства.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Умышленное причинение средней тяжести вреда здоровью: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Причинение тяжкого или средней тяжести вреда здоровью в состоянии аффекта.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Особенности этих составов.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Умышленное причинение легкого вреда здоровью. Отличие от составов побоев и истязания.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Побои. Истязание. Объективные и субъективные признаки этих составов.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Причинение тяжкого или средней тяжести вреда здоровью по неосторожности. Отграничение этого состава от составов иных преступлений, сопряженных с наступлением вреда здоровью в результате ненадлежащего исполнения лицом своих обязанностей.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Угроза убийством или причинением тяжкого вреда здоровью. Формы и виды угрозы.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Принуждение к изъятию органов или тканей человека для трансплантации: состав и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Заражение венерической болезнью. Особенности субъективной стороны данного состава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Заражение ВИЧ-инфекцией: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Незаконное производство аборта: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Неоказание помощи больному: состав, виды. Особенности субъектного состава этого преступления. Разграничение его с оставлением в опасности.</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21. Преступления против свободы, чести и достоинства личности.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и виды преступлений против личности. Их отграничение от иных преступлений, сопряженных с посягательством на личность.</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против личной свободы.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Похищение человека: состав и виды. Специальное основание освобождения от уголовной ответственности за похищение человека.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lastRenderedPageBreak/>
        <w:t>Незаконное лишение свободы. Особенности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Незаконное помещение в психиатрический стационар. Объективные и субъективные признаки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Торговля людьми: состав и виды. Условия освобождения от уголовной ответственности лица, добровольно освободившего потерпевшего.</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Использование рабского труда. Характеристика объективных и субъективных признаков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Преступления против чести и достоинства личности.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Клевета: состав, виды. Отличие клеветы от заведомо ложного доноса.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Оскорбление. Понятие неприличной формы. Отличие от клеветы.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22. Преступления против половой неприкосновенности и половой свободы личности.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общая характеристика преступлений против половой неприкосновенности и половой свободы личности.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Изнасилование: понятие,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Насильственные действия сексуального характера: объективные и субъективные признаки, виды, отличие от изнасилования.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Понуждение к действиям сексуального характера: характеристика состава, отграничение от изнасилования и насильственных действий сексуального характера.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Половое сношение и иные действия сексуального характера с лицом, не достигшим шестнадцатилетнего возраста. Характеристика объективных и субъективных признаков.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Развратные действия. Понятие и виды развратных действий. Объективные и субъективные признаки состава преступления.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23. Преступления против конституционных прав и свобод человека и гражданина.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и общая характеристика преступлений против конституционных прав и свобод человека и гражданина. Виды этих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против политических прав и свобод человека и гражданина.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Общая характеристика составов преступлений, предусмотренных ст. ст. 141, 141.1., 142, 142.1. и 149 УК РФ.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Преступления против социальных прав и свобод.</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Общая характеристика составов преступлений, предусмотренных ст. ст. 143-147 УК РФ.</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4. Преступления против личных прав и свобод человека и гражданина.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равенства прав и свобод человека и гражданина. Признаки объективной стороны данного состава преступления. Содержание умысла. Квалификация деяния в случае совершения его специальным субъектом.</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неприкосновенности частной жизни. Особенности объективной стороны данного состава преступления. Понятие нарушения неприкосновенности частной жизни.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тайны переписки, телефонных переговоров, почтовых, телеграфных и иных сообщений: характеристика объективных и субъективных признаков. Специфика объективной стороны незаконного производства, сбыта или приобретения в целях сбыта специальных технических средств, предназначенных для негласного получения информации.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неприкосновенности жилища. Понятие незаконного проникновения в жилище, совершенного против воли проживающего в нем лица. Квалифицирующие и особо квалифицирующие признаки данного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Воспрепятствование осуществлению права на свободу совести и вероисповеданий: характеристика состава.</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lastRenderedPageBreak/>
        <w:t xml:space="preserve">Тема 24. Преступления против семьи и несовершеннолетних.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общая характеристика и виды преступлений против семьи и несовершеннолетних.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против несовершеннолетних.</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Вовлечение несовершеннолетнего в совершение преступления. Способы и формы вовлечения. Момент окончания данного преступления.</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25. Преступления против собственности.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Общая характеристика преступлений в сфере экономики.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Понятие и виды преступлений против собственности.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Корыстные преступления против собственности, относящиеся к хищениям.</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Хищение: понятие, объективные и субъективные признаки, предмет. Формы и виды хищений.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Кража: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Мошенничество, его виды. Обман и злоупотребление доверием, как способы совершения обмана. Отграничение мошенничества от смежных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Присвоение или растрата вверенного имущества: состав, виды, отграничение от кражи и злоупотребления служебными полномочиями.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Грабеж: состав, виды. Признаки насилия не опасного для жизни или здоровья.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Разбой: состав, виды. Отграничение разбоя от грабежа и других смежных преступлений. Вооруженный рабой, его отличие от бандитизма.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Хищение предметов, имеющих особую историческую, научную, художественную или культурную ценность.</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4. Иные корыстные преступления против собственности.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Вымогательство, его основные признаки. Характер и роль угрозы при вымогательстве, отличие от угрозы при грабеже и разбое.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5. Некорыстные преступления против собственности.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Умышленное и неосторожное уничтожение или повреждение чужого имущества: состав, виды, отграничение от других преступлений, связанных с причинением вреда имуществу.</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26. Преступления в сфере экономической деятельности.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и общая характеристика преступлений в сфере экономической деятельности. Классификация преступлений в сфере экономической деятельности по разным основаниям.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27. Преступления против интересов службы в коммерческих и иных организациях.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общая характеристика преступлений против интересов службы в коммерческих и иных организациях. Понятие и признаки лица, выполняющего управленческие функции в коммерческой или иной организации.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Злоупотребление полномочиями: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Злоупотребление полномочиями частными нотариусами и аудиторами: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Превышение полномочий служащими частных охранных и детективных служб. Понятие превышения полномочий.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Коммерческий подкуп: состав, виды.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28. Преступления против общественной безопасности.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и общая характеристика преступлений против общественной безопасности. Виды этих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против общей безопасности.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Террористический акт: состав, виды. Отграничение террористического акта от иных случаев умышленного причинения смерти. Условия освобождения от уголовной ответственности лица, участвовавшего в подготовке террористического акта.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lastRenderedPageBreak/>
        <w:t>Содействие террористической деятельности. Характеристика состава, особенности конструкции и содержания объективной стороны. Характеристика понятия «финансирование терроризма». Условия освобождения от уголовной ответственности за совершение этого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Захват заложников: состав, виды, отграничение от похищения человека или незаконного лишения свободы. Условия освобождения от уголовной ответственности лица, освободившего заложника.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Заведомо ложное сообщение об акте терроризма: состав, виды. Момент окончания данного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Организация незаконного вооруженного формирования. Признаки незаконного вооруженного формирования. Формы объективной стороны данного преступления. Условия освобождения от уголовной ответственности лица, участвовавшего в незаконном вооруженном формировании.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Бандитизм. Понятие и признаки банды. Момент окончания бандитизма. Проблемы квалификации бандитизма по совокупности с иными преступлениями. Отграничение бандитизма от организации незаконного вооруженного формирования или участия в нем.</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Организация преступного сообщества (преступной организации). Условия уголовной ответственности за участие в преступном сообществе (преступной организации) либо в объединении организаторов, руководителей или иных представителей организованных групп. Отличие данного состава от бандитизма и организации незаконного вооруженного формирования. Условия освобождения от уголовной ответственности лица, участвовавшего в преступном сообществе (преступной организации).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Угон судна воздушного или водного транспорта либо железнодорожного подвижного состава: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Массовые беспорядки: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Пиратство: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3. Преступления, связанные с нарушением правил обращения с </w:t>
      </w:r>
      <w:proofErr w:type="spellStart"/>
      <w:r w:rsidRPr="000E7360">
        <w:rPr>
          <w:rFonts w:ascii="Times New Roman" w:eastAsia="Times New Roman" w:hAnsi="Times New Roman" w:cs="Times New Roman"/>
          <w:sz w:val="24"/>
          <w:szCs w:val="24"/>
          <w:lang w:eastAsia="ru-RU"/>
        </w:rPr>
        <w:t>общеопасными</w:t>
      </w:r>
      <w:proofErr w:type="spellEnd"/>
      <w:r w:rsidRPr="000E7360">
        <w:rPr>
          <w:rFonts w:ascii="Times New Roman" w:eastAsia="Times New Roman" w:hAnsi="Times New Roman" w:cs="Times New Roman"/>
          <w:sz w:val="24"/>
          <w:szCs w:val="24"/>
          <w:lang w:eastAsia="ru-RU"/>
        </w:rPr>
        <w:t xml:space="preserve"> предметами.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учета, хранения, перевозки и использования взрывчатых, легковоспламеняющихся веществ и пиротехнических изделий: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пожарной безопасности: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Незаконное обращение с ядерными материалами или радиоактивными веществами: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Хищение либо вымогательство ядерных материалов или радиоактивных веществ: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proofErr w:type="gramStart"/>
      <w:r w:rsidRPr="000E7360">
        <w:rPr>
          <w:rFonts w:ascii="Times New Roman" w:eastAsia="Times New Roman" w:hAnsi="Times New Roman" w:cs="Times New Roman"/>
          <w:sz w:val="24"/>
          <w:szCs w:val="24"/>
          <w:lang w:eastAsia="ru-RU"/>
        </w:rPr>
        <w:t>Незаконное приобретение, передача, сбыт, хранение, перевозка или ношение оружия, его основных частей, боеприпасов, взрывчатых веществ и взрывных устройств: состав, виды.</w:t>
      </w:r>
      <w:proofErr w:type="gramEnd"/>
      <w:r w:rsidRPr="000E7360">
        <w:rPr>
          <w:rFonts w:ascii="Times New Roman" w:eastAsia="Times New Roman" w:hAnsi="Times New Roman" w:cs="Times New Roman"/>
          <w:sz w:val="24"/>
          <w:szCs w:val="24"/>
          <w:lang w:eastAsia="ru-RU"/>
        </w:rPr>
        <w:t xml:space="preserve"> Условия освобождения от уголовной ответственности лица, совершившего данное преступление.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Незаконное изготовление оружия. Условия освобождения от уголовной ответственности лица, совершившего данное преступление.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Небрежное хранение огнестрельного оружия. Разграничение со смежными составами.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Ненадлежащее исполнение обязанностей по охране оружия, боеприпасов, взрывчатых веществ и взрывных устройств.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Хищение либо вымогательство оружия, боеприпасов, взрывчатых веществ и взрывных устройств: состав, виды.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29. Преступления против здоровья населения и общественной нравственности.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общая характеристика и виды преступлений против здоровья населения и общественной нравственности.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lastRenderedPageBreak/>
        <w:t>2. Преступления против здоровья населения.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proofErr w:type="gramStart"/>
      <w:r w:rsidRPr="000E7360">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наркотических средств, психотропных веществ или их аналогов: состав, виды.</w:t>
      </w:r>
      <w:proofErr w:type="gramEnd"/>
      <w:r w:rsidRPr="000E7360">
        <w:rPr>
          <w:rFonts w:ascii="Times New Roman" w:eastAsia="Times New Roman" w:hAnsi="Times New Roman" w:cs="Times New Roman"/>
          <w:sz w:val="24"/>
          <w:szCs w:val="24"/>
          <w:lang w:eastAsia="ru-RU"/>
        </w:rPr>
        <w:t xml:space="preserve"> Специальный случай освобождения от уголовной ответственности за указанное преступление.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Незаконные производство, сбыт или пересылка наркотических средств, психотропных веществ или их аналогов: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оборота наркотических средств или психотропных веществ: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Хищение либо вымогательство наркотических средств или психотропных веществ. Характер и виды квалифицирующих и особо квалифицирующих признаков данного преступления. Отличие данного преступления от хищения чужого имущества.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Склонение к потреблению наркотических средств или психотропных веществ. Особенности субъективной с и объективной стороны указанного состава преступления. Отграничение от вовлечения несовершеннолетнего в систематическое употребление спиртных напитков или одурманивающих веществ.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Незаконное культивирование запрещенных к возделыванию растений, содержащих психотропные вещества: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Организация либо содержание притонов для потребления наркотических средств или психотропных веществ. Понятие притона, организации либо содержания притона для потребления наркотических средств либо психотропных веществ.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Незаконная выдача либо подделка рецептов или  иных документов, дающих право на получение наркотических средств или психотропных веществ. Понятие предмета, особенности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Незаконный оборот сильнодействующих или ядовитых веществ в целях сбыта: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Незаконное занятие частной медицинской практикой или частной фармацевтической деятельностью: состав, виды, соотношение с незаконным предпринимательством.</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санитарно-эпидемиологических правил: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Сокрытие информации об обстоятельствах, создающих опасность для жизни или здоровья людей. Особенности предмета, объективной и субъективной сторон.</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Производство, хранение, перевозка либо сбыт товаров и продукции, выполнение работ или оказание услуг, не отвечающих требованиям безопасности. Предмет и субъект указанного преступления. Особенности объективной стороны.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Организация объединения, посягающего на личность и права граждан: состав, виды.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30. Экологические преступления.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1.Понятие общая характеристика и виды экологических преступлений, их система.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нарушающие экологическую безопасность.</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охраны окружающей среды при производстве работ: характеристика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ветеринарных правил и правил, установленных для борьбы с болезнями и вредителями растений: характеристика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Загрязнение вод: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Загрязнение атмосферы: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законодательства Российской Федерации о континентальном шельфе и об исключительной экономической зоне Российской Федерации: характеристика состава.</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31. Преступления против безопасности движения и эксплуатации транспорта.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общая характеристика и виды преступлений против безопасности движения и эксплуатации транспорта.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lastRenderedPageBreak/>
        <w:t>2. Преступления, непосредственно связанные с нарушением правил безопасности движения и эксплуатации транспортных средств.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безопасности движения и эксплуатации железнодорожного, воздушного или водного транспорта: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дорожного движения и эксплуатации транспортных средств: состав, виды. Нарушение правил, обеспечивающих нормальную работу транспорта: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Недоброкачественный ремонт транспортных средств и выпуск их в эксплуатацию с техническими неисправностями: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международных полетов: характеристика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Преступления, непосредственно не связанные с нарушением правил безопасности движения и эксплуатации транспортных средств.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Приведение в негодность транспортных средств или путей сообщения: состав, виды, особенности субъективной стороны.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обеспечивающих безопасную работу транспорта: состав, виды, особенности субъекта.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при строительстве, эксплуатации или ремонте магистральных трубопроводов: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Неоказание капитаном судна </w:t>
      </w:r>
      <w:proofErr w:type="gramStart"/>
      <w:r w:rsidRPr="000E7360">
        <w:rPr>
          <w:rFonts w:ascii="Times New Roman" w:eastAsia="Times New Roman" w:hAnsi="Times New Roman" w:cs="Times New Roman"/>
          <w:sz w:val="24"/>
          <w:szCs w:val="24"/>
          <w:lang w:eastAsia="ru-RU"/>
        </w:rPr>
        <w:t>помощи</w:t>
      </w:r>
      <w:proofErr w:type="gramEnd"/>
      <w:r w:rsidRPr="000E7360">
        <w:rPr>
          <w:rFonts w:ascii="Times New Roman" w:eastAsia="Times New Roman" w:hAnsi="Times New Roman" w:cs="Times New Roman"/>
          <w:sz w:val="24"/>
          <w:szCs w:val="24"/>
          <w:lang w:eastAsia="ru-RU"/>
        </w:rPr>
        <w:t xml:space="preserve"> терпящим бедствие: характеристика состава, специфика субъекта.</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32. Преступления в сфере компьютерной информации.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Понятие и виды преступлений в сфере компьютерной информации. Характеристика признаков объективной стороны указанных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Неправомерный доступ к компьютерной информации: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Создание, использование и распространение вредоносных программ для ЭВМ: состав, виды, момент окончания указанного преступления.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Нарушение правил эксплуатации ЭВМ, системы ЭВМ или их сети: характеристика состава, особенности субъекта и субъективной стороны.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33. Преступления против основ конституционного строя и безопасности государства.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и виды преступлений против государственной власти. Понятие и виды преступлений против основ конституционного строя и безопасности государства. Характеристика объекта этих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посягающие на внешнюю безопасность страны: государственная измена, шпионаж.</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Преступления, посягающие на политическую систему Российской Федерации: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4. Преступления экстремистской направленности: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организация экстремистского сообщества, организация деятельности экстремистской организации.</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5. Преступления, посягающие на экономическую безопасность и обороноспособность Российской Федерации: диверсия, разглашение государственной тайны, утрата документов, содержащих государственную тайну.</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34. Преступления против государственной власти, интересов государственной службы и службы в органах местного самоуправления.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Понятие преступлений против государственной власти, интересов государственной службы и службы в органах местного самоуправления. Специфика объекта и субъекта этих преступлений. Разграничение указанной группы преступлений с дисциплинарными проступками. Условия уголовной ответственности государственных служащих и служащих органов местного самоуправления, не относящихся к должностным лицам. </w:t>
      </w:r>
      <w:r w:rsidRPr="000E7360">
        <w:rPr>
          <w:rFonts w:ascii="Times New Roman" w:eastAsia="Times New Roman" w:hAnsi="Times New Roman" w:cs="Times New Roman"/>
          <w:sz w:val="24"/>
          <w:szCs w:val="24"/>
          <w:lang w:eastAsia="ru-RU"/>
        </w:rPr>
        <w:lastRenderedPageBreak/>
        <w:t>Отличие преступлений против государственной службы и службы в органах местного самоуправления от преступлений против интересов службы в коммерческих и иных организациях и от преступлений против порядка управления.</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35. Преступления против правосудия.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общая характеристика и виды преступлений против правосудия.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посягающие на реализацию конституционных принципов правосудия: привлечение заведомо невиновного к уголовной ответственности, незаконное освобождение от уголовной ответственности, незаконное задержание, заключение под стражу или содержание под стражей, вынесение заведомо неправосудных приговора, решения или иного судебного акта.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3. </w:t>
      </w:r>
      <w:proofErr w:type="gramStart"/>
      <w:r w:rsidRPr="000E7360">
        <w:rPr>
          <w:rFonts w:ascii="Times New Roman" w:eastAsia="Times New Roman" w:hAnsi="Times New Roman" w:cs="Times New Roman"/>
          <w:sz w:val="24"/>
          <w:szCs w:val="24"/>
          <w:lang w:eastAsia="ru-RU"/>
        </w:rPr>
        <w:t>Преступления, посягающие на жизнь, здоровье, честь и достоинство лиц, осуществляющих правосудие или содействующих его осуществлению: посягательство на жизнь лица, осуществляющего правосудие или предварительное расследование; угроза или насильственные действия в связи с осуществлением правосудия или производством предварительного расследования; неуважение к суду; клевета в отношении судьи, присяжного заседателя, прокурора, следователя, лица, производящего дознание, судебного пристава, судебного исполнителя.</w:t>
      </w:r>
      <w:proofErr w:type="gramEnd"/>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4. Преступления, посягающие на деятельность органов правосудия по своевременному пресечению и раскрытию преступлений: разглашение данных предварительного расследования; укрывательство преступлений; разглашение сведений о мерах безопасности, применяемых в отношении судьи и участников уголовного процесса.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5. Преступления, посягающие на отношения по реализации судебного акта: незаконные действия в отношении имущества, подвергнутого описи или аресту либо подлежащего конфискации; побег из места лишения свободы, из-под ареста или из-под стражи; уклонение от отбывания лишения свободы.</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36. Преступления против порядка управления.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1.Понятие, общая характеристика и виды преступлений против порядка управления.</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связанные с противоправным воздействием на лиц, участвующих в управлении: посягательство на жизнь сотрудника правоохранительного органа; применение насилия в отношении представителя власти; оскорбление представителя власти; разглашение сведений о мерах безопасности, применяемых в отношении должностного лица правоохранительного или контролирующего органа; дезорганизация деятельности учреждений, обеспечивающих изоляцию от общества.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3. </w:t>
      </w:r>
      <w:proofErr w:type="gramStart"/>
      <w:r w:rsidRPr="000E7360">
        <w:rPr>
          <w:rFonts w:ascii="Times New Roman" w:eastAsia="Times New Roman" w:hAnsi="Times New Roman" w:cs="Times New Roman"/>
          <w:sz w:val="24"/>
          <w:szCs w:val="24"/>
          <w:lang w:eastAsia="ru-RU"/>
        </w:rPr>
        <w:t>Преступления, посягающие на неприкосновенность Государственной границы Российской Федерации: незаконное пересечение Государственной границы РФ; противоправное изменение Государственной границы РФ, организация незаконной миграции.</w:t>
      </w:r>
      <w:proofErr w:type="gramEnd"/>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4. Иные преступления против порядка управления: уклонение от прохождения военной и альтернативной гражданской службы; надругательство над Государственным гербом РФ или над Государственным флагом РФ; самоуправство. </w:t>
      </w:r>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37. Преступления против военной службы.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преступления против военной службы. Отличительные признаки преступления против военной службы: специальный объект – установленный порядок несения военной службы; специальный субъект.</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Разграничение преступления против военной службы и воинского дисциплинарного проступка. Особенности ответственности за преступления против военной службы в военное время либо в боевой обстановке.</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Виды воинских преступлений.</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 xml:space="preserve">2. </w:t>
      </w:r>
      <w:proofErr w:type="gramStart"/>
      <w:r w:rsidRPr="000E7360">
        <w:rPr>
          <w:rFonts w:ascii="Times New Roman" w:eastAsia="Times New Roman" w:hAnsi="Times New Roman" w:cs="Times New Roman"/>
          <w:sz w:val="24"/>
          <w:szCs w:val="24"/>
          <w:lang w:eastAsia="ru-RU"/>
        </w:rPr>
        <w:t xml:space="preserve">Характеристика признаков составов отдельных воинских преступлений: неисполнение приказа; сопротивление начальнику или принуждение его к нарушению обязанностей военной службы; насильственные действия в отношении начальника; </w:t>
      </w:r>
      <w:r w:rsidRPr="000E7360">
        <w:rPr>
          <w:rFonts w:ascii="Times New Roman" w:eastAsia="Times New Roman" w:hAnsi="Times New Roman" w:cs="Times New Roman"/>
          <w:sz w:val="24"/>
          <w:szCs w:val="24"/>
          <w:lang w:eastAsia="ru-RU"/>
        </w:rPr>
        <w:lastRenderedPageBreak/>
        <w:t xml:space="preserve">нарушение уставных правил взаимоотношений между военнослужащими при отсутствии между ними отношений подчиненности; дезертирство; умышленное уничтожение или повреждение военного имущества; утрата военного имущества; нарушение правил вождения или эксплуатации машин. </w:t>
      </w:r>
      <w:proofErr w:type="gramEnd"/>
    </w:p>
    <w:p w:rsidR="000E7360" w:rsidRPr="000E7360" w:rsidRDefault="000E7360" w:rsidP="000E7360">
      <w:pPr>
        <w:keepNext/>
        <w:spacing w:after="0" w:line="240" w:lineRule="auto"/>
        <w:ind w:firstLine="709"/>
        <w:jc w:val="both"/>
        <w:outlineLvl w:val="3"/>
        <w:rPr>
          <w:rFonts w:ascii="Times New Roman" w:eastAsia="Times New Roman" w:hAnsi="Times New Roman" w:cs="Times New Roman"/>
          <w:b/>
          <w:bCs/>
          <w:i/>
          <w:iCs/>
          <w:sz w:val="24"/>
          <w:szCs w:val="24"/>
          <w:lang w:eastAsia="ru-RU"/>
        </w:rPr>
      </w:pPr>
      <w:r w:rsidRPr="000E7360">
        <w:rPr>
          <w:rFonts w:ascii="Times New Roman" w:eastAsia="Times New Roman" w:hAnsi="Times New Roman" w:cs="Times New Roman"/>
          <w:b/>
          <w:bCs/>
          <w:i/>
          <w:iCs/>
          <w:sz w:val="24"/>
          <w:szCs w:val="24"/>
          <w:lang w:eastAsia="ru-RU"/>
        </w:rPr>
        <w:t xml:space="preserve">Тема 38. Преступления против мира и безопасности человечества. </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1. Понятие, общая характеристика и виды преступлений против мира и безопасности человечества. Международные нормативные акты об ответственности за преступления против мира и безопасности человечества.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2. Преступления, посягающие на мир и мирное сосуществование государств.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Планирование, подготовка, развязывание и ведение агрессивной войны: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Публичные призывы к развязыванию агрессивной войны: состав, виды.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Применение запрещенных средств и методов ведения войны: характеристика составов.</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Нападение на лиц и учреждения, которые пользуются международной защитой: характеристика состава, особенности объективной и субъективной стороны.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proofErr w:type="spellStart"/>
      <w:r w:rsidRPr="000E7360">
        <w:rPr>
          <w:rFonts w:ascii="Times New Roman" w:eastAsia="Times New Roman" w:hAnsi="Times New Roman" w:cs="Times New Roman"/>
          <w:sz w:val="24"/>
          <w:szCs w:val="24"/>
          <w:lang w:eastAsia="ru-RU"/>
        </w:rPr>
        <w:t>Наемничество</w:t>
      </w:r>
      <w:proofErr w:type="spellEnd"/>
      <w:r w:rsidRPr="000E7360">
        <w:rPr>
          <w:rFonts w:ascii="Times New Roman" w:eastAsia="Times New Roman" w:hAnsi="Times New Roman" w:cs="Times New Roman"/>
          <w:sz w:val="24"/>
          <w:szCs w:val="24"/>
          <w:lang w:eastAsia="ru-RU"/>
        </w:rPr>
        <w:t>: характеристика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3. Преступления против безопасности человечества.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Производство или распространение оружия массового поражения: характеристика состава.</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Геноцид: характеристика состава, особенности объективной и субъективной стороны.</w:t>
      </w:r>
    </w:p>
    <w:p w:rsidR="000E7360" w:rsidRPr="000E7360" w:rsidRDefault="000E7360" w:rsidP="000E7360">
      <w:pPr>
        <w:spacing w:after="0" w:line="240" w:lineRule="auto"/>
        <w:ind w:firstLine="709"/>
        <w:jc w:val="both"/>
        <w:rPr>
          <w:rFonts w:ascii="Times New Roman" w:eastAsia="Times New Roman" w:hAnsi="Times New Roman" w:cs="Times New Roman"/>
          <w:sz w:val="24"/>
          <w:szCs w:val="24"/>
          <w:lang w:eastAsia="ru-RU"/>
        </w:rPr>
      </w:pPr>
      <w:r w:rsidRPr="000E7360">
        <w:rPr>
          <w:rFonts w:ascii="Times New Roman" w:eastAsia="Times New Roman" w:hAnsi="Times New Roman" w:cs="Times New Roman"/>
          <w:sz w:val="24"/>
          <w:szCs w:val="24"/>
          <w:lang w:eastAsia="ru-RU"/>
        </w:rPr>
        <w:t>Экоцид: характеристика состава, разграничение с экологическими преступлениями.</w:t>
      </w:r>
    </w:p>
    <w:p w:rsidR="005C44CF" w:rsidRPr="00BB2F92" w:rsidRDefault="005C44CF" w:rsidP="00E61745">
      <w:pPr>
        <w:spacing w:after="0" w:line="240" w:lineRule="auto"/>
        <w:ind w:right="-3" w:firstLine="709"/>
        <w:jc w:val="center"/>
        <w:rPr>
          <w:rFonts w:ascii="Times New Roman" w:eastAsia="Times New Roman" w:hAnsi="Times New Roman" w:cs="Times New Roman"/>
          <w:b/>
          <w:sz w:val="28"/>
          <w:szCs w:val="24"/>
          <w:lang w:eastAsia="ru-RU"/>
        </w:rPr>
      </w:pPr>
    </w:p>
    <w:p w:rsidR="00C549F3" w:rsidRDefault="00E61745" w:rsidP="00C549F3">
      <w:pPr>
        <w:spacing w:after="0" w:line="240" w:lineRule="auto"/>
        <w:ind w:right="-3"/>
        <w:jc w:val="center"/>
        <w:rPr>
          <w:rFonts w:ascii="Times New Roman" w:eastAsia="Times New Roman" w:hAnsi="Times New Roman" w:cs="Times New Roman"/>
          <w:b/>
          <w:sz w:val="28"/>
          <w:szCs w:val="28"/>
          <w:lang w:eastAsia="ru-RU"/>
        </w:rPr>
      </w:pPr>
      <w:r w:rsidRPr="00C549F3">
        <w:rPr>
          <w:rFonts w:ascii="Times New Roman" w:eastAsia="Times New Roman" w:hAnsi="Times New Roman" w:cs="Times New Roman"/>
          <w:b/>
          <w:sz w:val="28"/>
          <w:szCs w:val="28"/>
          <w:lang w:eastAsia="ru-RU"/>
        </w:rPr>
        <w:t xml:space="preserve">Аннотация к учебно-методическому комплексу дисциплины </w:t>
      </w:r>
    </w:p>
    <w:p w:rsidR="00E65AB5" w:rsidRPr="00C549F3" w:rsidRDefault="00E61745" w:rsidP="00C549F3">
      <w:pPr>
        <w:spacing w:after="0" w:line="240" w:lineRule="auto"/>
        <w:ind w:right="-3"/>
        <w:jc w:val="center"/>
        <w:rPr>
          <w:rFonts w:ascii="Times New Roman" w:eastAsia="Times New Roman" w:hAnsi="Times New Roman" w:cs="Times New Roman"/>
          <w:b/>
          <w:sz w:val="28"/>
          <w:szCs w:val="28"/>
          <w:lang w:eastAsia="ru-RU"/>
        </w:rPr>
      </w:pPr>
      <w:r w:rsidRPr="00C549F3">
        <w:rPr>
          <w:rFonts w:ascii="Times New Roman" w:eastAsia="Times New Roman" w:hAnsi="Times New Roman" w:cs="Times New Roman"/>
          <w:b/>
          <w:sz w:val="28"/>
          <w:szCs w:val="28"/>
          <w:lang w:eastAsia="ru-RU"/>
        </w:rPr>
        <w:t>"</w:t>
      </w:r>
      <w:r w:rsidR="00C549F3" w:rsidRPr="00C549F3">
        <w:rPr>
          <w:rFonts w:ascii="Times New Roman" w:eastAsia="Times New Roman" w:hAnsi="Times New Roman" w:cs="Times New Roman"/>
          <w:b/>
          <w:sz w:val="28"/>
          <w:szCs w:val="28"/>
          <w:lang w:eastAsia="ru-RU"/>
        </w:rPr>
        <w:t>Уголовно-правовая охрана компьютерной информации</w:t>
      </w:r>
      <w:r w:rsidRPr="00C549F3">
        <w:rPr>
          <w:rFonts w:ascii="Times New Roman" w:eastAsia="Times New Roman" w:hAnsi="Times New Roman" w:cs="Times New Roman"/>
          <w:b/>
          <w:sz w:val="28"/>
          <w:szCs w:val="28"/>
          <w:lang w:eastAsia="ru-RU"/>
        </w:rPr>
        <w:t>"</w:t>
      </w:r>
    </w:p>
    <w:p w:rsidR="00035730" w:rsidRPr="00E65AB5" w:rsidRDefault="00035730" w:rsidP="00E65AB5">
      <w:pPr>
        <w:spacing w:after="0" w:line="240" w:lineRule="auto"/>
        <w:ind w:right="-3" w:firstLine="709"/>
        <w:jc w:val="both"/>
        <w:rPr>
          <w:rFonts w:ascii="Times New Roman" w:eastAsia="Times New Roman Cyr" w:hAnsi="Times New Roman" w:cs="Times New Roman"/>
          <w:b/>
          <w:bCs/>
          <w:kern w:val="2"/>
          <w:sz w:val="24"/>
          <w:szCs w:val="24"/>
          <w:lang w:eastAsia="ru-RU"/>
        </w:rPr>
      </w:pPr>
      <w:r w:rsidRPr="00E65AB5">
        <w:rPr>
          <w:rFonts w:ascii="Times New Roman" w:eastAsia="Times New Roman Cyr" w:hAnsi="Times New Roman" w:cs="Times New Roman"/>
          <w:b/>
          <w:bCs/>
          <w:kern w:val="2"/>
          <w:sz w:val="24"/>
          <w:szCs w:val="24"/>
          <w:lang w:eastAsia="ru-RU"/>
        </w:rPr>
        <w:t>Аннотация</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Развитие цифровых технологий и повсеместное их внедрение позволяет совершать различные преступления с помощью компьютера. С использованием ЭВМ совершаются такие неправомерные действия, как несанкционированное копирование, уничтожение, блокирование или модификация информации, находящейся в компьютере. Развитие компьютерных сетей позволило более быстро, анонимно и эффективно распространять различного рода негативную информацию (инструкции по изготовлению взрывных устройств, приготовлению наркотиков; призывы к совершению преступлений; порнографию и т.д.). Появились новые способы мошенничества, хищения, причинения имущественного ущерба, нарушения авторских прав и других преступлений, список которых довольно велик и постоянно растет.</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Это послужило причиной включения в действующий Уголовный кодекс Российской Федерации гл. 28 “Преступления в сфере компьютерной информации”.</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Практика применения уголовного законодательства свидетельствует о том, что возникающие в борьбе с компьютерными преступлениями проблемы обусловлены несовершенством уголовно-правовых норм, противоречивостью их толкования, отсутствием научно-методических рекомендаций и официальных руководящих разъяснений по квалификации этих деяний, а также недостаточной квалификацией сотрудников правоохранительных органов, в том числе и работников суда.</w:t>
      </w:r>
    </w:p>
    <w:p w:rsidR="00035730" w:rsidRPr="00E65AB5" w:rsidRDefault="00035730" w:rsidP="00E65AB5">
      <w:pPr>
        <w:overflowPunct w:val="0"/>
        <w:autoSpaceDE w:val="0"/>
        <w:autoSpaceDN w:val="0"/>
        <w:adjustRightInd w:val="0"/>
        <w:spacing w:after="0" w:line="240" w:lineRule="auto"/>
        <w:ind w:right="49"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Содержание предлагаемых заданий в рекомендованном спецкурсе определено требованиями государственного общеобразовательного стандарта, потребностями конкретной практической деятельности органов расследования, прокуратуры и суда, а также деятельности других участников уголовного судопроизводства.</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Большое значение для глубокого овладения студентами профессиональных знаний в правоприменительной деятельности имеют практические занятия. Формы проведения семинаров по спецкурсу достаточно разнообразны и определяются в зависимости от темы </w:t>
      </w:r>
      <w:r w:rsidRPr="00E65AB5">
        <w:rPr>
          <w:rFonts w:ascii="Times New Roman" w:eastAsia="Times New Roman" w:hAnsi="Times New Roman" w:cs="Times New Roman"/>
          <w:sz w:val="24"/>
          <w:szCs w:val="24"/>
          <w:lang w:eastAsia="ru-RU"/>
        </w:rPr>
        <w:lastRenderedPageBreak/>
        <w:t>занятий, уровня подготовленности студентов, характера учебного материала, конкретной цели, стоящей перед данным занятием. Одной из эффективных форм таких занятий является составление уголовно-процессуальных актов на основе учебных уголовных дел или комплексных казусов.</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i/>
          <w:iCs/>
          <w:sz w:val="24"/>
          <w:szCs w:val="24"/>
          <w:lang w:eastAsia="ru-RU"/>
        </w:rPr>
        <w:t>Задачами</w:t>
      </w:r>
      <w:r w:rsidRPr="00E65AB5">
        <w:rPr>
          <w:rFonts w:ascii="Times New Roman" w:eastAsia="Times New Roman Cyr" w:hAnsi="Times New Roman" w:cs="Times New Roman"/>
          <w:sz w:val="24"/>
          <w:szCs w:val="24"/>
          <w:lang w:eastAsia="ru-RU"/>
        </w:rPr>
        <w:t xml:space="preserve"> спецкурса являются проведение всестороннего уголовно-правового анализа составов статей 272 (неправомерный доступ к компьютерной информации), 273 (создание, использование и распространение вредоносных программ для ЭВМ) и 274 УК РФ (нарушение правил эксплуатации ЭВМ, системы ЭВМ или их сети). Кроме того, в задачи спецкурса входит обучение студентов правильной квалификации преступлений данной категории при соучастии в преступлении, при множественности преступлений, а также при неоконченном преступлении. В этом спецкурсе будут рассмотрены вопросы отграничения компьютерных преступлений от смежных составов преступлений. При этом значительное внимание будет уделено и «традиционным» преступлениям, совершаемым с использованием ЭВМ для хранения, обработки передачи и шифрования данных. Сложность в расследовании подобного рода преступлений обусловлена в частности и тем, что предварительное следствие по ним осуществляют не специализированные отделы органов внутренних дел, а, зачастую, «</w:t>
      </w:r>
      <w:proofErr w:type="spellStart"/>
      <w:r w:rsidRPr="00E65AB5">
        <w:rPr>
          <w:rFonts w:ascii="Times New Roman" w:eastAsia="Times New Roman Cyr" w:hAnsi="Times New Roman" w:cs="Times New Roman"/>
          <w:sz w:val="24"/>
          <w:szCs w:val="24"/>
          <w:lang w:eastAsia="ru-RU"/>
        </w:rPr>
        <w:t>общекриминальные</w:t>
      </w:r>
      <w:proofErr w:type="spellEnd"/>
      <w:r w:rsidRPr="00E65AB5">
        <w:rPr>
          <w:rFonts w:ascii="Times New Roman" w:eastAsia="Times New Roman Cyr" w:hAnsi="Times New Roman" w:cs="Times New Roman"/>
          <w:sz w:val="24"/>
          <w:szCs w:val="24"/>
          <w:lang w:eastAsia="ru-RU"/>
        </w:rPr>
        <w:t>» подразделения, сотрудники которых должны иметь представление об общих началах расследования компьютерных преступлений и обладать элементарной компьютерной грамотностью.</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Вторым элементом данного спецкурса является определение криминалистических основ расследования компьютерных преступлений и обучение студентов на основе полученных знаний в области криминалистики и уголовного процесса особенностям проведения отдельных следственных действий при расследовании преступлений в сфере информационных технологий, таких как допросы, проведение осмотров, обыска и выемки, назначение судебных экспертиз. Отдельно рассмотрены вопросы доказывания и построения версий, как со стороны обвинения, так и со стороны защиты.</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sz w:val="24"/>
          <w:szCs w:val="24"/>
          <w:lang w:eastAsia="ru-RU"/>
        </w:rPr>
      </w:pPr>
      <w:proofErr w:type="gramStart"/>
      <w:r w:rsidRPr="00E65AB5">
        <w:rPr>
          <w:rFonts w:ascii="Times New Roman" w:eastAsia="Times New Roman Cyr" w:hAnsi="Times New Roman" w:cs="Times New Roman"/>
          <w:sz w:val="24"/>
          <w:szCs w:val="24"/>
          <w:lang w:eastAsia="ru-RU"/>
        </w:rPr>
        <w:t xml:space="preserve">Данные задачи обусловлены </w:t>
      </w:r>
      <w:r w:rsidRPr="00E65AB5">
        <w:rPr>
          <w:rFonts w:ascii="Times New Roman" w:eastAsia="Times New Roman Cyr" w:hAnsi="Times New Roman" w:cs="Times New Roman"/>
          <w:i/>
          <w:iCs/>
          <w:sz w:val="24"/>
          <w:szCs w:val="24"/>
          <w:lang w:eastAsia="ru-RU"/>
        </w:rPr>
        <w:t>целью</w:t>
      </w:r>
      <w:r w:rsidRPr="00E65AB5">
        <w:rPr>
          <w:rFonts w:ascii="Times New Roman" w:eastAsia="Times New Roman Cyr" w:hAnsi="Times New Roman" w:cs="Times New Roman"/>
          <w:sz w:val="24"/>
          <w:szCs w:val="24"/>
          <w:lang w:eastAsia="ru-RU"/>
        </w:rPr>
        <w:t xml:space="preserve"> спецкурса, которая заключается в подготовке будущих юристов к практической деятельности в сфере борьбы с компьютерными преступлениями, а также специалистов в области обеспечения защиты прав и законных интересов граждан, обвиняемых в совершении таких преступлений, а также воспитания выпускников юридического факультета в духе уважения законов, прав и свобод человека и гражданина.</w:t>
      </w:r>
      <w:proofErr w:type="gramEnd"/>
    </w:p>
    <w:p w:rsidR="00035730" w:rsidRPr="00E65AB5" w:rsidRDefault="00035730" w:rsidP="00E65AB5">
      <w:pPr>
        <w:spacing w:after="0" w:line="240" w:lineRule="auto"/>
        <w:ind w:firstLine="709"/>
        <w:jc w:val="both"/>
        <w:rPr>
          <w:rFonts w:ascii="Times New Roman" w:eastAsia="Times New Roman" w:hAnsi="Times New Roman" w:cs="Times New Roman"/>
          <w:b/>
          <w:sz w:val="24"/>
          <w:szCs w:val="24"/>
          <w:lang w:eastAsia="ru-RU"/>
        </w:rPr>
      </w:pPr>
      <w:r w:rsidRPr="00E65AB5">
        <w:rPr>
          <w:rFonts w:ascii="Times New Roman" w:eastAsia="Times New Roman" w:hAnsi="Times New Roman" w:cs="Times New Roman"/>
          <w:b/>
          <w:sz w:val="24"/>
          <w:szCs w:val="24"/>
          <w:lang w:eastAsia="ru-RU"/>
        </w:rPr>
        <w:t>1. Цели освоения учебной дисциплины</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1. Готовность к следующим видам профессиональной деятельности в сфере уголовно-правовых отношений: </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правоприменительная;</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правоохранительная;</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экспертно-консультационная.</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2. Формирование у обучающихся общекультурных и профессиональных компетенций, необходимых и достаточных </w:t>
      </w:r>
      <w:proofErr w:type="gramStart"/>
      <w:r w:rsidRPr="00E65AB5">
        <w:rPr>
          <w:rFonts w:ascii="Times New Roman" w:eastAsia="Times New Roman" w:hAnsi="Times New Roman" w:cs="Times New Roman"/>
          <w:sz w:val="24"/>
          <w:szCs w:val="24"/>
          <w:lang w:eastAsia="ru-RU"/>
        </w:rPr>
        <w:t>для</w:t>
      </w:r>
      <w:proofErr w:type="gramEnd"/>
      <w:r w:rsidRPr="00E65AB5">
        <w:rPr>
          <w:rFonts w:ascii="Times New Roman" w:eastAsia="Times New Roman" w:hAnsi="Times New Roman" w:cs="Times New Roman"/>
          <w:sz w:val="24"/>
          <w:szCs w:val="24"/>
          <w:lang w:eastAsia="ru-RU"/>
        </w:rPr>
        <w:t xml:space="preserve">: </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осуществления правоприменительной и правоохранительной профессиональной деятельности в органах государственной власти;</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осуществления деятельности по защите и представительству прав и законных интересов физических и юридических лиц в рамках борьбы с компьютерной преступностью;</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осуществления экспертно-консультационной деятельности по вопросам уголовного правовой оценки преступлений в сфере компьютерной информации.</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3. Выработка способностей у студентов решать следующие профессиональные </w:t>
      </w:r>
      <w:r w:rsidRPr="00E65AB5">
        <w:rPr>
          <w:rFonts w:ascii="Times New Roman" w:eastAsia="Times New Roman" w:hAnsi="Times New Roman" w:cs="Times New Roman"/>
          <w:b/>
          <w:sz w:val="24"/>
          <w:szCs w:val="24"/>
          <w:lang w:eastAsia="ru-RU"/>
        </w:rPr>
        <w:t>задачи</w:t>
      </w:r>
      <w:r w:rsidRPr="00E65AB5">
        <w:rPr>
          <w:rFonts w:ascii="Times New Roman" w:eastAsia="Times New Roman" w:hAnsi="Times New Roman" w:cs="Times New Roman"/>
          <w:sz w:val="24"/>
          <w:szCs w:val="24"/>
          <w:lang w:eastAsia="ru-RU"/>
        </w:rPr>
        <w:t>:</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обоснование и принятие в пределах должностных обязанностей решений, а также совершение действий, связанных с реализацией норм уголовного законодательства об ответственности за преступления в сфере компьютерной информации;</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lastRenderedPageBreak/>
        <w:t>- составление юридических документов (в части их мотивировки по вопросам уголовно-правовой оценки компьютерных преступлений);</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обеспечение законности, правопорядка, безопасности личности, общества и государства в части соблюдения и применения норм главы 28 УК РФ;</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охрана общественного порядка и общественной безопасности в части соблюдения и применения норм уголовного права об ответственности за компьютерные преступления;</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предупреждение, выявление, раскрытие и расследование преступлений в сфере компьютерной информации;</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консультирование по вопросам уголовно-правовой характеристики преступлений в сфере компьютерной информации;</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осуществление правовой экспертизы документов в части их соответствия нормам главы 28 УК РФ;</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преподавание дисциплин, затрагивающих вопросы уголовно-правовой оценки компьютерных преступлений;</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правовое воспитание в части формирования уважительного отношения к охраняемым уголовным законом интересам личности, общества и государства.</w:t>
      </w:r>
    </w:p>
    <w:p w:rsidR="00035730" w:rsidRPr="00E65AB5" w:rsidRDefault="00035730" w:rsidP="00C549F3">
      <w:pPr>
        <w:widowControl w:val="0"/>
        <w:numPr>
          <w:ilvl w:val="0"/>
          <w:numId w:val="107"/>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E65AB5">
        <w:rPr>
          <w:rFonts w:ascii="Times New Roman" w:eastAsia="Times New Roman" w:hAnsi="Times New Roman" w:cs="Times New Roman"/>
          <w:b/>
          <w:sz w:val="24"/>
          <w:szCs w:val="24"/>
          <w:lang w:eastAsia="ru-RU"/>
        </w:rPr>
        <w:t>Требования к результатам освоения дисциплины</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В результате изучения данной дисциплины обучающийся должен </w:t>
      </w:r>
      <w:r w:rsidRPr="00E65AB5">
        <w:rPr>
          <w:rFonts w:ascii="Times New Roman" w:eastAsia="Times New Roman" w:hAnsi="Times New Roman" w:cs="Times New Roman"/>
          <w:b/>
          <w:sz w:val="24"/>
          <w:szCs w:val="24"/>
          <w:lang w:eastAsia="ru-RU"/>
        </w:rPr>
        <w:t>знать и понимать</w:t>
      </w:r>
      <w:r w:rsidRPr="00E65AB5">
        <w:rPr>
          <w:rFonts w:ascii="Times New Roman" w:eastAsia="Times New Roman" w:hAnsi="Times New Roman" w:cs="Times New Roman"/>
          <w:sz w:val="24"/>
          <w:szCs w:val="24"/>
          <w:lang w:eastAsia="ru-RU"/>
        </w:rPr>
        <w:t xml:space="preserve">: понятия, место и значение главы 28 УК РФ в системе права и в системе уголовного права, в частности; содержание и значение элементов и признаков составов преступлений, предусмотренных </w:t>
      </w:r>
      <w:proofErr w:type="spellStart"/>
      <w:r w:rsidRPr="00E65AB5">
        <w:rPr>
          <w:rFonts w:ascii="Times New Roman" w:eastAsia="Times New Roman" w:hAnsi="Times New Roman" w:cs="Times New Roman"/>
          <w:sz w:val="24"/>
          <w:szCs w:val="24"/>
          <w:lang w:eastAsia="ru-RU"/>
        </w:rPr>
        <w:t>ст</w:t>
      </w:r>
      <w:proofErr w:type="gramStart"/>
      <w:r w:rsidRPr="00E65AB5">
        <w:rPr>
          <w:rFonts w:ascii="Times New Roman" w:eastAsia="Times New Roman" w:hAnsi="Times New Roman" w:cs="Times New Roman"/>
          <w:sz w:val="24"/>
          <w:szCs w:val="24"/>
          <w:lang w:eastAsia="ru-RU"/>
        </w:rPr>
        <w:t>.с</w:t>
      </w:r>
      <w:proofErr w:type="gramEnd"/>
      <w:r w:rsidRPr="00E65AB5">
        <w:rPr>
          <w:rFonts w:ascii="Times New Roman" w:eastAsia="Times New Roman" w:hAnsi="Times New Roman" w:cs="Times New Roman"/>
          <w:sz w:val="24"/>
          <w:szCs w:val="24"/>
          <w:lang w:eastAsia="ru-RU"/>
        </w:rPr>
        <w:t>т</w:t>
      </w:r>
      <w:proofErr w:type="spellEnd"/>
      <w:r w:rsidRPr="00E65AB5">
        <w:rPr>
          <w:rFonts w:ascii="Times New Roman" w:eastAsia="Times New Roman" w:hAnsi="Times New Roman" w:cs="Times New Roman"/>
          <w:sz w:val="24"/>
          <w:szCs w:val="24"/>
          <w:lang w:eastAsia="ru-RU"/>
        </w:rPr>
        <w:t xml:space="preserve"> 272-274 УК РФ; стадии совершения преступлений в сфере компьютерной информации;  виды и формы соучастия и соучастников в компьютерных преступлениях; множественность преступлений в компьютерной сфере.</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В результате изучения дисциплины обучающийся должен </w:t>
      </w:r>
      <w:r w:rsidRPr="00E65AB5">
        <w:rPr>
          <w:rFonts w:ascii="Times New Roman" w:eastAsia="Times New Roman" w:hAnsi="Times New Roman" w:cs="Times New Roman"/>
          <w:b/>
          <w:sz w:val="24"/>
          <w:szCs w:val="24"/>
          <w:lang w:eastAsia="ru-RU"/>
        </w:rPr>
        <w:t>уметь</w:t>
      </w:r>
      <w:r w:rsidRPr="00E65AB5">
        <w:rPr>
          <w:rFonts w:ascii="Times New Roman" w:eastAsia="Times New Roman" w:hAnsi="Times New Roman" w:cs="Times New Roman"/>
          <w:sz w:val="24"/>
          <w:szCs w:val="24"/>
          <w:lang w:eastAsia="ru-RU"/>
        </w:rPr>
        <w:t>:</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Оперировать юридическими понятиями и категориями, используемыми в сфере компьютерных преступлений.</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Анализировать юридические факты, связанные с совершением преступлений в сфере компьютерной информации и возникающие в связи с ними правовые отношения.</w:t>
      </w:r>
    </w:p>
    <w:p w:rsidR="00035730" w:rsidRPr="00E65AB5" w:rsidRDefault="00035730" w:rsidP="00E65AB5">
      <w:pPr>
        <w:widowControl w:val="0"/>
        <w:suppressAutoHyphens/>
        <w:autoSpaceDE w:val="0"/>
        <w:spacing w:after="0" w:line="240" w:lineRule="auto"/>
        <w:ind w:firstLine="709"/>
        <w:jc w:val="both"/>
        <w:rPr>
          <w:rFonts w:ascii="Times New Roman" w:eastAsia="Courier New" w:hAnsi="Times New Roman" w:cs="Times New Roman"/>
          <w:sz w:val="24"/>
          <w:szCs w:val="24"/>
          <w:lang w:eastAsia="ru-RU"/>
        </w:rPr>
      </w:pPr>
      <w:r w:rsidRPr="00E65AB5">
        <w:rPr>
          <w:rFonts w:ascii="Times New Roman" w:eastAsia="Courier New" w:hAnsi="Times New Roman" w:cs="Times New Roman"/>
          <w:sz w:val="24"/>
          <w:szCs w:val="24"/>
          <w:lang w:eastAsia="ru-RU"/>
        </w:rPr>
        <w:t>- Анализировать, толковать и правильно применять уголовно-правовые нормы в целом и составы статей 272-274 УК РФ в частности.</w:t>
      </w:r>
    </w:p>
    <w:p w:rsidR="00035730" w:rsidRPr="00E65AB5" w:rsidRDefault="00035730" w:rsidP="00E65AB5">
      <w:pPr>
        <w:widowControl w:val="0"/>
        <w:suppressAutoHyphens/>
        <w:autoSpaceDE w:val="0"/>
        <w:spacing w:after="0" w:line="240" w:lineRule="auto"/>
        <w:ind w:firstLine="709"/>
        <w:jc w:val="both"/>
        <w:rPr>
          <w:rFonts w:ascii="Times New Roman" w:eastAsia="Courier New" w:hAnsi="Times New Roman" w:cs="Times New Roman"/>
          <w:sz w:val="24"/>
          <w:szCs w:val="24"/>
          <w:lang w:eastAsia="ru-RU"/>
        </w:rPr>
      </w:pPr>
      <w:r w:rsidRPr="00E65AB5">
        <w:rPr>
          <w:rFonts w:ascii="Times New Roman" w:eastAsia="Courier New" w:hAnsi="Times New Roman" w:cs="Times New Roman"/>
          <w:sz w:val="24"/>
          <w:szCs w:val="24"/>
          <w:lang w:eastAsia="ru-RU"/>
        </w:rPr>
        <w:t>- Принимать решения и совершать юридические действия в точном соответствии с законом.</w:t>
      </w:r>
    </w:p>
    <w:p w:rsidR="00035730" w:rsidRPr="00E65AB5" w:rsidRDefault="00035730" w:rsidP="00E65AB5">
      <w:pPr>
        <w:widowControl w:val="0"/>
        <w:suppressAutoHyphens/>
        <w:autoSpaceDE w:val="0"/>
        <w:spacing w:after="0" w:line="240" w:lineRule="auto"/>
        <w:ind w:firstLine="709"/>
        <w:jc w:val="both"/>
        <w:rPr>
          <w:rFonts w:ascii="Times New Roman" w:eastAsia="Arial" w:hAnsi="Times New Roman" w:cs="Times New Roman"/>
          <w:sz w:val="24"/>
          <w:szCs w:val="24"/>
        </w:rPr>
      </w:pPr>
      <w:r w:rsidRPr="00E65AB5">
        <w:rPr>
          <w:rFonts w:ascii="Times New Roman" w:eastAsia="Arial" w:hAnsi="Times New Roman" w:cs="Times New Roman"/>
          <w:sz w:val="24"/>
          <w:szCs w:val="24"/>
        </w:rPr>
        <w:t>- Осуществлять правовую экспертизу нормативно-правовых актов в данной сфере.</w:t>
      </w:r>
    </w:p>
    <w:p w:rsidR="00035730" w:rsidRPr="00E65AB5" w:rsidRDefault="00035730" w:rsidP="00E65AB5">
      <w:pPr>
        <w:widowControl w:val="0"/>
        <w:suppressAutoHyphens/>
        <w:autoSpaceDE w:val="0"/>
        <w:spacing w:after="0" w:line="240" w:lineRule="auto"/>
        <w:ind w:firstLine="709"/>
        <w:jc w:val="both"/>
        <w:rPr>
          <w:rFonts w:ascii="Times New Roman" w:eastAsia="Arial" w:hAnsi="Times New Roman" w:cs="Times New Roman"/>
          <w:sz w:val="24"/>
          <w:szCs w:val="24"/>
        </w:rPr>
      </w:pPr>
      <w:r w:rsidRPr="00E65AB5">
        <w:rPr>
          <w:rFonts w:ascii="Times New Roman" w:eastAsia="Arial" w:hAnsi="Times New Roman" w:cs="Times New Roman"/>
          <w:sz w:val="24"/>
          <w:szCs w:val="24"/>
        </w:rPr>
        <w:t>- Давать квалифицированные юридические заключения и консультации по вопросам противодействия компьютерным преступлениям.</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Выявлять обстоятельства, способствующие совершению преступлений в сфере компьютерной информации. </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Планировать и осуществлять деятельность по предупреждению и профилактике правонарушений в сфере компьютерной информации.</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Выявлять, давать оценку и содействовать пресечению коррупционного поведения;</w:t>
      </w:r>
    </w:p>
    <w:p w:rsidR="00035730" w:rsidRPr="00E65AB5" w:rsidRDefault="00035730" w:rsidP="00E65AB5">
      <w:pPr>
        <w:spacing w:after="0" w:line="240" w:lineRule="auto"/>
        <w:ind w:right="650"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Правильно разъяснять нормы уголовного закон, предусматривающие ответственность за компьютерные преступления; </w:t>
      </w:r>
    </w:p>
    <w:p w:rsidR="00035730" w:rsidRPr="00E65AB5" w:rsidRDefault="00035730" w:rsidP="00E65AB5">
      <w:pPr>
        <w:spacing w:after="0" w:line="240" w:lineRule="auto"/>
        <w:ind w:right="650"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Проверять правильность применения уголовного закона об ответственности за преступления в компьютерной сфере; </w:t>
      </w:r>
    </w:p>
    <w:p w:rsidR="00035730" w:rsidRPr="00E65AB5" w:rsidRDefault="00035730" w:rsidP="00E65AB5">
      <w:pPr>
        <w:spacing w:after="0" w:line="240" w:lineRule="auto"/>
        <w:ind w:right="650"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Юридически грамотно мотивировать свою позицию по вопросам уголовно-правовой оценки компьютерных преступлений; </w:t>
      </w:r>
    </w:p>
    <w:p w:rsidR="00035730" w:rsidRPr="00E65AB5" w:rsidRDefault="00035730" w:rsidP="00E65AB5">
      <w:pPr>
        <w:spacing w:after="0" w:line="240" w:lineRule="auto"/>
        <w:ind w:right="650"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Находить необходимую правовую информацию по вопросам уголовно-правовой характеристики компьютерных преступлений и правильно ее использовать.</w:t>
      </w:r>
    </w:p>
    <w:p w:rsidR="00035730" w:rsidRPr="00E65AB5" w:rsidRDefault="00035730" w:rsidP="00E65AB5">
      <w:pPr>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По результатам изучения представленного учебного пособия обучающийся должен </w:t>
      </w:r>
      <w:r w:rsidRPr="00E65AB5">
        <w:rPr>
          <w:rFonts w:ascii="Times New Roman" w:eastAsia="Times New Roman" w:hAnsi="Times New Roman" w:cs="Times New Roman"/>
          <w:b/>
          <w:sz w:val="24"/>
          <w:szCs w:val="24"/>
          <w:lang w:eastAsia="ru-RU"/>
        </w:rPr>
        <w:t>владеть</w:t>
      </w:r>
      <w:r w:rsidRPr="00E65AB5">
        <w:rPr>
          <w:rFonts w:ascii="Times New Roman" w:eastAsia="Times New Roman" w:hAnsi="Times New Roman" w:cs="Times New Roman"/>
          <w:sz w:val="24"/>
          <w:szCs w:val="24"/>
          <w:lang w:eastAsia="ru-RU"/>
        </w:rPr>
        <w:t>:</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lastRenderedPageBreak/>
        <w:t>- Юридической терминологией в сфере отношений, связанных с компьютерной информацией.</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Навыками работы с  правовыми актами в области регулирования отношений в сфере компьютерной информации.</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Навыками: </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анализа различных правовых явлений, юридических актов, уголовно-правовых норм и уголовно-правовых отношений, связанных с преступлениями в сфере компьютерной информации; </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анализа правоприменительной и правоохранительной практики в области борьбы с компьютерными преступлениями;</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xml:space="preserve">- разрешения правовых проблем и коллизий, возникающих в процессе уголовно-правовой оценки компьютерных преступлений; </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реализации норм уголовного права об ответственности за компьютерные преступления;</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принятия необходимых мер защиты прав человека и гражданина при совершении компьютерных преступлений.</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Методикой квалификации и разграничения различных видов компьютерных преступлений.</w:t>
      </w:r>
    </w:p>
    <w:p w:rsidR="00035730" w:rsidRPr="00E65AB5" w:rsidRDefault="00035730" w:rsidP="00E65AB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5AB5">
        <w:rPr>
          <w:rFonts w:ascii="Times New Roman" w:eastAsia="Times New Roman" w:hAnsi="Times New Roman" w:cs="Times New Roman"/>
          <w:sz w:val="24"/>
          <w:szCs w:val="24"/>
          <w:lang w:eastAsia="ru-RU"/>
        </w:rPr>
        <w:t>- Методикой отграничения компьютерных преступлений от иных правонарушений и малозначительных деяний.</w:t>
      </w:r>
    </w:p>
    <w:p w:rsidR="00035730" w:rsidRPr="00E65AB5" w:rsidRDefault="00035730" w:rsidP="00C549F3">
      <w:pPr>
        <w:numPr>
          <w:ilvl w:val="0"/>
          <w:numId w:val="107"/>
        </w:numPr>
        <w:tabs>
          <w:tab w:val="left" w:pos="993"/>
        </w:tabs>
        <w:autoSpaceDE w:val="0"/>
        <w:spacing w:after="0" w:line="240" w:lineRule="auto"/>
        <w:ind w:left="0" w:firstLine="709"/>
        <w:contextualSpacing/>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Содержание программы</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1. ТЕМЫ СЕМИНАРСКИХ ЗАНЯТИЙ</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1. Понятие “Преступления в сфере компьютерной информации”. Криминологическая характеристика этих преступлений</w:t>
      </w:r>
    </w:p>
    <w:p w:rsidR="00035730" w:rsidRPr="00E65AB5" w:rsidRDefault="00035730" w:rsidP="00C549F3">
      <w:pPr>
        <w:widowControl w:val="0"/>
        <w:numPr>
          <w:ilvl w:val="0"/>
          <w:numId w:val="108"/>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 xml:space="preserve">Преступления в сфере компьютерной информации как вид уголовно наказуемого деяния; </w:t>
      </w:r>
    </w:p>
    <w:p w:rsidR="00035730" w:rsidRPr="00E65AB5" w:rsidRDefault="00035730" w:rsidP="00C549F3">
      <w:pPr>
        <w:widowControl w:val="0"/>
        <w:numPr>
          <w:ilvl w:val="0"/>
          <w:numId w:val="108"/>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Криминологическая характеристика компьютерных преступлений. Соотношение  понятия “компьютерные преступления” с понятием “преступления в сфере компьютерной информации”.</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2. Объект, предмет, орудия и средства совершения преступлений в сфере компьютерной информации</w:t>
      </w:r>
    </w:p>
    <w:p w:rsidR="00035730" w:rsidRPr="00E65AB5" w:rsidRDefault="00035730" w:rsidP="00E65AB5">
      <w:pPr>
        <w:widowControl w:val="0"/>
        <w:numPr>
          <w:ilvl w:val="0"/>
          <w:numId w:val="109"/>
        </w:numPr>
        <w:tabs>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Объект преступлений в сфере компьютерной информации. Классификация по “вертикали” и по “горизонтали”;</w:t>
      </w:r>
    </w:p>
    <w:p w:rsidR="00035730" w:rsidRPr="00E65AB5" w:rsidRDefault="00035730" w:rsidP="00E65AB5">
      <w:pPr>
        <w:widowControl w:val="0"/>
        <w:numPr>
          <w:ilvl w:val="0"/>
          <w:numId w:val="109"/>
        </w:numPr>
        <w:tabs>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Предмет преступлений в сфере компьютерной информации;</w:t>
      </w:r>
    </w:p>
    <w:p w:rsidR="00035730" w:rsidRPr="00E65AB5" w:rsidRDefault="00035730" w:rsidP="00E65AB5">
      <w:pPr>
        <w:widowControl w:val="0"/>
        <w:numPr>
          <w:ilvl w:val="0"/>
          <w:numId w:val="109"/>
        </w:numPr>
        <w:tabs>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Орудия и средства совершения преступлений в сфере компьютерной информации.</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3. Объективная сторона неправомерного доступа к компьютерной информации</w:t>
      </w:r>
    </w:p>
    <w:p w:rsidR="00035730" w:rsidRPr="00E65AB5" w:rsidRDefault="00035730" w:rsidP="00C549F3">
      <w:pPr>
        <w:widowControl w:val="0"/>
        <w:numPr>
          <w:ilvl w:val="0"/>
          <w:numId w:val="110"/>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Неправомерный доступ к компьютерной информации как деяние;</w:t>
      </w:r>
    </w:p>
    <w:p w:rsidR="00035730" w:rsidRPr="00E65AB5" w:rsidRDefault="00035730" w:rsidP="00C549F3">
      <w:pPr>
        <w:widowControl w:val="0"/>
        <w:numPr>
          <w:ilvl w:val="0"/>
          <w:numId w:val="110"/>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Последствия неправомерного доступа (уничтожение, блокирование, модификация, копирование компьютерной информации, нарушение работы ЭВМ, системы ЭВМ или их сети);</w:t>
      </w:r>
    </w:p>
    <w:p w:rsidR="00035730" w:rsidRPr="00E65AB5" w:rsidRDefault="00035730" w:rsidP="00C549F3">
      <w:pPr>
        <w:widowControl w:val="0"/>
        <w:numPr>
          <w:ilvl w:val="0"/>
          <w:numId w:val="110"/>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 xml:space="preserve">Причинная связь между деянием (неправомерным доступом) и наступившими последствиями. </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4. Субъективные признаки неправомерного доступа к компьютерной информации</w:t>
      </w:r>
    </w:p>
    <w:p w:rsidR="00035730" w:rsidRPr="00E65AB5" w:rsidRDefault="00035730" w:rsidP="00C549F3">
      <w:pPr>
        <w:widowControl w:val="0"/>
        <w:numPr>
          <w:ilvl w:val="0"/>
          <w:numId w:val="111"/>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Субъективная сторона неправомерного доступа к компьютерной информации;</w:t>
      </w:r>
    </w:p>
    <w:p w:rsidR="00035730" w:rsidRPr="00E65AB5" w:rsidRDefault="00035730" w:rsidP="00C549F3">
      <w:pPr>
        <w:widowControl w:val="0"/>
        <w:numPr>
          <w:ilvl w:val="0"/>
          <w:numId w:val="111"/>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Субъект неправомерного доступа к компьютерной информации.</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5. Объективная сторона состава преступления, ответственность за которое предусмотрена ст. 273 УК РФ (создание, использование и распространение вредоносных программ)</w:t>
      </w:r>
    </w:p>
    <w:p w:rsidR="00035730" w:rsidRPr="00E65AB5" w:rsidRDefault="00035730" w:rsidP="00C549F3">
      <w:pPr>
        <w:widowControl w:val="0"/>
        <w:numPr>
          <w:ilvl w:val="0"/>
          <w:numId w:val="112"/>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Создание вредоносных программ;</w:t>
      </w:r>
    </w:p>
    <w:p w:rsidR="00035730" w:rsidRPr="00E65AB5" w:rsidRDefault="00035730" w:rsidP="00C549F3">
      <w:pPr>
        <w:widowControl w:val="0"/>
        <w:numPr>
          <w:ilvl w:val="0"/>
          <w:numId w:val="112"/>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lastRenderedPageBreak/>
        <w:t xml:space="preserve">Использование вредоносных программ; </w:t>
      </w:r>
    </w:p>
    <w:p w:rsidR="00035730" w:rsidRPr="00E65AB5" w:rsidRDefault="00035730" w:rsidP="00C549F3">
      <w:pPr>
        <w:widowControl w:val="0"/>
        <w:numPr>
          <w:ilvl w:val="0"/>
          <w:numId w:val="112"/>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Распространение вредоносных программ;</w:t>
      </w:r>
    </w:p>
    <w:p w:rsidR="00035730" w:rsidRPr="00E65AB5" w:rsidRDefault="00035730" w:rsidP="00C549F3">
      <w:pPr>
        <w:widowControl w:val="0"/>
        <w:numPr>
          <w:ilvl w:val="0"/>
          <w:numId w:val="112"/>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Внесение изменений в существующие программы, делающие их вредоносными.</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6. Субъективные признаки создания, использования и распространения вредоносных программ</w:t>
      </w:r>
    </w:p>
    <w:p w:rsidR="00035730" w:rsidRPr="00E65AB5" w:rsidRDefault="00035730" w:rsidP="00C549F3">
      <w:pPr>
        <w:widowControl w:val="0"/>
        <w:numPr>
          <w:ilvl w:val="0"/>
          <w:numId w:val="113"/>
        </w:numPr>
        <w:tabs>
          <w:tab w:val="clear" w:pos="360"/>
          <w:tab w:val="num" w:pos="720"/>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Субъективная сторона создания, использования и распространения вредоносных программ;</w:t>
      </w:r>
    </w:p>
    <w:p w:rsidR="00035730" w:rsidRPr="00E65AB5" w:rsidRDefault="00035730" w:rsidP="00C549F3">
      <w:pPr>
        <w:widowControl w:val="0"/>
        <w:numPr>
          <w:ilvl w:val="0"/>
          <w:numId w:val="113"/>
        </w:numPr>
        <w:tabs>
          <w:tab w:val="clear" w:pos="360"/>
          <w:tab w:val="num" w:pos="720"/>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Субъект создания, использования и распространения вредоносных программ.</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7. Объективная сторона состава преступления, ответственность за которое предусмотрена ст. 274 УК РФ (нарушение правил эксплуатации ЭВМ, системы ЭВМ или их сети)</w:t>
      </w:r>
    </w:p>
    <w:p w:rsidR="00035730" w:rsidRPr="00E65AB5" w:rsidRDefault="00035730" w:rsidP="00C549F3">
      <w:pPr>
        <w:widowControl w:val="0"/>
        <w:numPr>
          <w:ilvl w:val="0"/>
          <w:numId w:val="114"/>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Нарушение правил эксплуатации ЭВМ, системы ЭВМ или их сети как уголовно-наказуемое деяние;</w:t>
      </w:r>
    </w:p>
    <w:p w:rsidR="00035730" w:rsidRPr="00E65AB5" w:rsidRDefault="00035730" w:rsidP="00C549F3">
      <w:pPr>
        <w:widowControl w:val="0"/>
        <w:numPr>
          <w:ilvl w:val="0"/>
          <w:numId w:val="114"/>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Уничтожение, блокирование или модификация компьютерной информации как первичное последствие нарушения правил эксплуатации ЭВМ;</w:t>
      </w:r>
    </w:p>
    <w:p w:rsidR="00035730" w:rsidRPr="00E65AB5" w:rsidRDefault="00035730" w:rsidP="00C549F3">
      <w:pPr>
        <w:widowControl w:val="0"/>
        <w:numPr>
          <w:ilvl w:val="0"/>
          <w:numId w:val="114"/>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Существенный вред как вторичное последствие нарушения правил эксплуатации ЭВМ;</w:t>
      </w:r>
    </w:p>
    <w:p w:rsidR="00035730" w:rsidRPr="00E65AB5" w:rsidRDefault="00035730" w:rsidP="00C549F3">
      <w:pPr>
        <w:widowControl w:val="0"/>
        <w:numPr>
          <w:ilvl w:val="0"/>
          <w:numId w:val="114"/>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Причинная связь между нарушением правил эксплуатации ЭВМ, первичными и вторичными последствиями.</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8. Субъективные признаки нарушения правил эксплуатации ЭВМ, системы ЭВМ или их сети</w:t>
      </w:r>
    </w:p>
    <w:p w:rsidR="00035730" w:rsidRPr="00E65AB5" w:rsidRDefault="00035730" w:rsidP="00C549F3">
      <w:pPr>
        <w:widowControl w:val="0"/>
        <w:numPr>
          <w:ilvl w:val="0"/>
          <w:numId w:val="115"/>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Субъективная сторона нарушения правил эксплуатации ЭВМ;</w:t>
      </w:r>
    </w:p>
    <w:p w:rsidR="00035730" w:rsidRPr="00E65AB5" w:rsidRDefault="00035730" w:rsidP="00C549F3">
      <w:pPr>
        <w:widowControl w:val="0"/>
        <w:numPr>
          <w:ilvl w:val="0"/>
          <w:numId w:val="115"/>
        </w:numPr>
        <w:tabs>
          <w:tab w:val="clear" w:pos="720"/>
          <w:tab w:val="num"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Субъект нарушения правил эксплуатации ЭВМ.</w:t>
      </w:r>
    </w:p>
    <w:p w:rsidR="00035730" w:rsidRPr="00E65AB5" w:rsidRDefault="00035730" w:rsidP="00E65AB5">
      <w:pPr>
        <w:autoSpaceDE w:val="0"/>
        <w:spacing w:after="0" w:line="240" w:lineRule="auto"/>
        <w:ind w:firstLine="709"/>
        <w:jc w:val="both"/>
        <w:rPr>
          <w:rFonts w:ascii="Times New Roman" w:eastAsia="Times New Roman Cyr" w:hAnsi="Times New Roman" w:cs="Times New Roman"/>
          <w:b/>
          <w:bCs/>
          <w:sz w:val="24"/>
          <w:szCs w:val="24"/>
          <w:lang w:eastAsia="ru-RU"/>
        </w:rPr>
      </w:pPr>
      <w:r w:rsidRPr="00E65AB5">
        <w:rPr>
          <w:rFonts w:ascii="Times New Roman" w:eastAsia="Times New Roman Cyr" w:hAnsi="Times New Roman" w:cs="Times New Roman"/>
          <w:b/>
          <w:bCs/>
          <w:sz w:val="24"/>
          <w:szCs w:val="24"/>
          <w:lang w:eastAsia="ru-RU"/>
        </w:rPr>
        <w:t>Тема 9. Особенности квалификации преступлений в сфере компьютерной информации</w:t>
      </w:r>
    </w:p>
    <w:p w:rsidR="00035730" w:rsidRPr="00E65AB5" w:rsidRDefault="00035730" w:rsidP="00C549F3">
      <w:pPr>
        <w:widowControl w:val="0"/>
        <w:numPr>
          <w:ilvl w:val="0"/>
          <w:numId w:val="116"/>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Особенности квалификации преступлений в сфере компьютерной информации при множественности преступлений;</w:t>
      </w:r>
    </w:p>
    <w:p w:rsidR="00035730" w:rsidRPr="00E65AB5" w:rsidRDefault="00035730" w:rsidP="00C549F3">
      <w:pPr>
        <w:widowControl w:val="0"/>
        <w:numPr>
          <w:ilvl w:val="0"/>
          <w:numId w:val="116"/>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 xml:space="preserve">Особенности квалификации преступлений в сфере компьютерной информации при соучастии </w:t>
      </w:r>
      <w:proofErr w:type="gramStart"/>
      <w:r w:rsidRPr="00E65AB5">
        <w:rPr>
          <w:rFonts w:ascii="Times New Roman" w:eastAsia="Times New Roman Cyr" w:hAnsi="Times New Roman" w:cs="Times New Roman"/>
          <w:sz w:val="24"/>
          <w:szCs w:val="24"/>
          <w:lang w:eastAsia="ru-RU"/>
        </w:rPr>
        <w:t>в</w:t>
      </w:r>
      <w:proofErr w:type="gramEnd"/>
      <w:r w:rsidRPr="00E65AB5">
        <w:rPr>
          <w:rFonts w:ascii="Times New Roman" w:eastAsia="Times New Roman Cyr" w:hAnsi="Times New Roman" w:cs="Times New Roman"/>
          <w:sz w:val="24"/>
          <w:szCs w:val="24"/>
          <w:lang w:eastAsia="ru-RU"/>
        </w:rPr>
        <w:t xml:space="preserve"> преступлений;</w:t>
      </w:r>
    </w:p>
    <w:p w:rsidR="00035730" w:rsidRPr="00E65AB5" w:rsidRDefault="00035730" w:rsidP="00C549F3">
      <w:pPr>
        <w:widowControl w:val="0"/>
        <w:numPr>
          <w:ilvl w:val="0"/>
          <w:numId w:val="116"/>
        </w:numPr>
        <w:tabs>
          <w:tab w:val="left" w:pos="993"/>
          <w:tab w:val="left" w:pos="3600"/>
        </w:tabs>
        <w:suppressAutoHyphens/>
        <w:autoSpaceDE w:val="0"/>
        <w:spacing w:after="0" w:line="240" w:lineRule="auto"/>
        <w:ind w:left="0" w:firstLine="709"/>
        <w:jc w:val="both"/>
        <w:rPr>
          <w:rFonts w:ascii="Times New Roman" w:eastAsia="Times New Roman Cyr" w:hAnsi="Times New Roman" w:cs="Times New Roman"/>
          <w:sz w:val="24"/>
          <w:szCs w:val="24"/>
          <w:lang w:eastAsia="ru-RU"/>
        </w:rPr>
      </w:pPr>
      <w:r w:rsidRPr="00E65AB5">
        <w:rPr>
          <w:rFonts w:ascii="Times New Roman" w:eastAsia="Times New Roman Cyr" w:hAnsi="Times New Roman" w:cs="Times New Roman"/>
          <w:sz w:val="24"/>
          <w:szCs w:val="24"/>
          <w:lang w:eastAsia="ru-RU"/>
        </w:rPr>
        <w:t>Особенности квалификации преступлений в сфере компьютерной информации при неоконченном преступлении.</w:t>
      </w:r>
    </w:p>
    <w:p w:rsidR="00035730" w:rsidRPr="00BB2F92" w:rsidRDefault="00035730"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0152CE">
        <w:rPr>
          <w:rFonts w:ascii="Times New Roman" w:eastAsia="Times New Roman" w:hAnsi="Times New Roman" w:cs="Times New Roman"/>
          <w:b/>
          <w:sz w:val="28"/>
          <w:szCs w:val="24"/>
          <w:lang w:eastAsia="ru-RU"/>
        </w:rPr>
        <w:t>Уголовно-процессуальное право (уголовный процесс)</w:t>
      </w:r>
      <w:r w:rsidRPr="00BB2F92">
        <w:rPr>
          <w:rFonts w:ascii="Times New Roman" w:eastAsia="Times New Roman" w:hAnsi="Times New Roman" w:cs="Times New Roman"/>
          <w:b/>
          <w:sz w:val="28"/>
          <w:szCs w:val="24"/>
          <w:lang w:eastAsia="ru-RU"/>
        </w:rPr>
        <w:t>"</w:t>
      </w:r>
    </w:p>
    <w:p w:rsidR="000152CE" w:rsidRPr="000152CE" w:rsidRDefault="000152CE" w:rsidP="000152CE">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152CE">
        <w:rPr>
          <w:rFonts w:ascii="Times New Roman" w:eastAsia="Times New Roman" w:hAnsi="Times New Roman" w:cs="Times New Roman"/>
          <w:b/>
          <w:i/>
          <w:sz w:val="24"/>
          <w:szCs w:val="24"/>
          <w:lang w:eastAsia="ru-RU"/>
        </w:rPr>
        <w:t>Организационно-методические указания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color w:val="000000"/>
          <w:sz w:val="24"/>
          <w:szCs w:val="24"/>
          <w:lang w:eastAsia="ru-RU"/>
        </w:rPr>
        <w:t>1. Предмет изучения.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Программа по учебной дисциплине "Уголовно-процессуальное право (уголовный процесс)" разработана в соответствии с требованиями Государственного образовательного стандарта высшего профессионального образования, учебными планами Высших учебных заведений и новым уголовно-процессуальным законодательством Российской Федерации. Данная дисциплина читается в рамках учебного курса для студентов специальности 030501 "Юриспруденция". Она определяет содержание, последовательность и время изучения разделов и тем настоящего курса.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"Уголовно-процессуальное право (уголовный процесс)" является одной из основных учебных дисциплин, которая имеет своей целью подготовку квалифицированных юристов, глубоко знающих уголовно-процессуальное право и умеющих его применять в практической деятельности.</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 xml:space="preserve">Базовыми для изучения этой отрасли российского права являются такие  дисциплины как: конституционное право, уголовное право, гражданское право, криминалистика, криминология, правоохранительные органы, административное право, трудовое право, юридическая психология. </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152CE">
        <w:rPr>
          <w:rFonts w:ascii="Times New Roman" w:eastAsia="Times New Roman" w:hAnsi="Times New Roman" w:cs="Times New Roman"/>
          <w:b/>
          <w:color w:val="000000"/>
          <w:sz w:val="24"/>
          <w:szCs w:val="24"/>
          <w:lang w:eastAsia="ru-RU"/>
        </w:rPr>
        <w:t>2. Цель курса.</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lastRenderedPageBreak/>
        <w:t xml:space="preserve">Цель курса – сформировать у студентов всех форм обучения, системное представление о социальном назначении и содержании уголовного судопроизводства для создания необходимой предпосылки правильного применения его норм в юридической деятельности. </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152CE">
        <w:rPr>
          <w:rFonts w:ascii="Times New Roman" w:eastAsia="Times New Roman" w:hAnsi="Times New Roman" w:cs="Times New Roman"/>
          <w:b/>
          <w:color w:val="000000"/>
          <w:sz w:val="24"/>
          <w:szCs w:val="24"/>
          <w:lang w:eastAsia="ru-RU"/>
        </w:rPr>
        <w:t>3. Задачи курса.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0152CE">
        <w:rPr>
          <w:rFonts w:ascii="Times New Roman" w:eastAsia="Times New Roman" w:hAnsi="Times New Roman" w:cs="Times New Roman"/>
          <w:color w:val="000000"/>
          <w:sz w:val="24"/>
          <w:szCs w:val="24"/>
          <w:lang w:eastAsia="ru-RU"/>
        </w:rPr>
        <w:t xml:space="preserve">При преподавании курса "Уголовно-процессуальное право (уголовный процесс)" ставятся четыре группы </w:t>
      </w:r>
      <w:r w:rsidRPr="000152CE">
        <w:rPr>
          <w:rFonts w:ascii="Times New Roman" w:eastAsia="Times New Roman" w:hAnsi="Times New Roman" w:cs="Times New Roman"/>
          <w:i/>
          <w:iCs/>
          <w:color w:val="000000"/>
          <w:sz w:val="24"/>
          <w:szCs w:val="24"/>
          <w:lang w:eastAsia="ru-RU"/>
        </w:rPr>
        <w:t>задач:</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iCs/>
          <w:color w:val="000000"/>
          <w:sz w:val="24"/>
          <w:szCs w:val="24"/>
          <w:lang w:eastAsia="ru-RU"/>
        </w:rPr>
        <w:t>1.</w:t>
      </w:r>
      <w:r w:rsidRPr="000152CE">
        <w:rPr>
          <w:rFonts w:ascii="Times New Roman" w:eastAsia="Times New Roman" w:hAnsi="Times New Roman" w:cs="Times New Roman"/>
          <w:i/>
          <w:iCs/>
          <w:color w:val="000000"/>
          <w:sz w:val="24"/>
          <w:szCs w:val="24"/>
          <w:lang w:eastAsia="ru-RU"/>
        </w:rPr>
        <w:t xml:space="preserve"> </w:t>
      </w:r>
      <w:r w:rsidRPr="000152CE">
        <w:rPr>
          <w:rFonts w:ascii="Times New Roman" w:eastAsia="Times New Roman" w:hAnsi="Times New Roman" w:cs="Times New Roman"/>
          <w:sz w:val="24"/>
          <w:szCs w:val="24"/>
          <w:lang w:eastAsia="ru-RU"/>
        </w:rPr>
        <w:t>Познавательного характера. В результате обучения студенты должны получить знания и сформировать представления об основных положениях науки уголовного процесса, уголовно-процессуальном законодательстве и практике его применения.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2. Развивающего характера. При изучении уголовного процесса обучаемые удовлетворяют свои потребности в интеллектуальном, культурном и нравственном развитии, совершенствуют свои способности к анализу и толкованию положений науки и законодательства, к учету и использованию в правоприменительной деятельности материалов следственной судебной практики.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3. Воспитательного характера. В ходе учебного процесса необходимо формирование уважения к процессуальной форме, правам и законным интересам участников уголовного процесса, убежденности в необходимости строгого и неуклонного исполнения Конституции Российской Федерации, законов и основанных на них подзаконных актов.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0152CE">
        <w:rPr>
          <w:rFonts w:ascii="Times New Roman" w:eastAsia="Times New Roman" w:hAnsi="Times New Roman" w:cs="Times New Roman"/>
          <w:color w:val="000000"/>
          <w:sz w:val="24"/>
          <w:szCs w:val="24"/>
          <w:lang w:eastAsia="ru-RU"/>
        </w:rPr>
        <w:t>Юрист должен обладать гражданской зрелостью, профессиональной этикой и правовой культурой, глубоким уважением к закону и бережным отношением к социальным ценностям правового государства, чести и достоинству гражданина, высоким нравственным сознанием, гуманностью,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ее охраны и социальной защиты, необходимой волей</w:t>
      </w:r>
      <w:proofErr w:type="gramEnd"/>
      <w:r w:rsidRPr="000152CE">
        <w:rPr>
          <w:rFonts w:ascii="Times New Roman" w:eastAsia="Times New Roman" w:hAnsi="Times New Roman" w:cs="Times New Roman"/>
          <w:color w:val="000000"/>
          <w:sz w:val="24"/>
          <w:szCs w:val="24"/>
          <w:lang w:eastAsia="ru-RU"/>
        </w:rPr>
        <w:t xml:space="preserve"> и настойчивостью в исполнении принятых правовых решений, чувством нетерпимости к любому нарушению закона в собственной профессиональной деятельности.</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 xml:space="preserve">4. Профессиональной подготовки. В преподавании настоящей дисциплины важное место отводится формированию у студентов практических навыков по применению уголовно-процессуальных норм, производству процессуальных действий, принятию решений и их оформлению во всех стадиях уголовного процесса. В результате обучения студенты должны уметь составлять процессуальные документы, производить все следственные действия, принимать законные и обоснованные решения в ходе досудебного и судебного производства по уголовному делу, вести судебное разбирательство, выступать в роли участников процесса со </w:t>
      </w:r>
      <w:proofErr w:type="gramStart"/>
      <w:r w:rsidRPr="000152CE">
        <w:rPr>
          <w:rFonts w:ascii="Times New Roman" w:eastAsia="Times New Roman" w:hAnsi="Times New Roman" w:cs="Times New Roman"/>
          <w:sz w:val="24"/>
          <w:szCs w:val="24"/>
          <w:lang w:eastAsia="ru-RU"/>
        </w:rPr>
        <w:t>стороны</w:t>
      </w:r>
      <w:proofErr w:type="gramEnd"/>
      <w:r w:rsidRPr="000152CE">
        <w:rPr>
          <w:rFonts w:ascii="Times New Roman" w:eastAsia="Times New Roman" w:hAnsi="Times New Roman" w:cs="Times New Roman"/>
          <w:sz w:val="24"/>
          <w:szCs w:val="24"/>
          <w:lang w:eastAsia="ru-RU"/>
        </w:rPr>
        <w:t xml:space="preserve"> как обвинения, так и защиты. </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4. Место курса в профессиональной подготовке выпускника.</w:t>
      </w:r>
    </w:p>
    <w:p w:rsidR="000152CE" w:rsidRPr="000152CE" w:rsidRDefault="000152CE" w:rsidP="000152CE">
      <w:pPr>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Изучение уголовного процессуального права имеет своей целью овладение основными теоретическими положениями науки уголовного процессуального права, уголовно-процессуального законодательства, деятельности органов дознания, предварительного следствия, прокурорского надзора и суда, с целью практического применения уголовно-процессуальных норм, и подготовки специалистов к практической деятельности в органах юстиции.</w:t>
      </w:r>
    </w:p>
    <w:p w:rsidR="000152CE" w:rsidRPr="000152CE" w:rsidRDefault="000152CE" w:rsidP="000152CE">
      <w:pPr>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sz w:val="24"/>
          <w:szCs w:val="24"/>
          <w:lang w:eastAsia="ru-RU"/>
        </w:rPr>
        <w:t xml:space="preserve">В процессе изучения уголовного судопроизводства у студентов формируются  </w:t>
      </w:r>
      <w:r w:rsidRPr="000152CE">
        <w:rPr>
          <w:rFonts w:ascii="Times New Roman" w:eastAsia="Times New Roman" w:hAnsi="Times New Roman" w:cs="Times New Roman"/>
          <w:color w:val="000000"/>
          <w:sz w:val="24"/>
          <w:szCs w:val="24"/>
          <w:lang w:eastAsia="ru-RU"/>
        </w:rPr>
        <w:t xml:space="preserve">представления о понятии и сущности уголовного процесса, задачах и особенностях уголовно-процессуального законодательства Российской Федерации, принципах уголовно-процессуального права и уголовного процесса. Ознакомление с субъектами и участниками уголовного процесса, системой доказательств в уголовном процессе и их видами, гражданским иском в уголовном процессе. Особое место в кругу задач изучения дисциплины занимает проблема процессуальных гарантий подозреваемого, подследственного и подсудимого. Детальное рассмотрение стадий уголовного процесса: </w:t>
      </w:r>
      <w:r w:rsidRPr="000152CE">
        <w:rPr>
          <w:rFonts w:ascii="Times New Roman" w:eastAsia="Times New Roman" w:hAnsi="Times New Roman" w:cs="Times New Roman"/>
          <w:color w:val="000000"/>
          <w:sz w:val="24"/>
          <w:szCs w:val="24"/>
          <w:lang w:eastAsia="ru-RU"/>
        </w:rPr>
        <w:lastRenderedPageBreak/>
        <w:t>возбуждение уголовного дела, предварительное расследование, производство в суде первой и кассационной инстанции, производство в суде присяжных. Внимание уделяется также пересмотру приговоров, определений и постановлений в порядке надзора и специфике рассмотрения отдельных категорий уголовных дел.</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Студенты  должны получить знания об основах теории уголовного процесса, практике применения уголовно-процессуального законодательства России, а также международных договоров Российской Федерации, международных соглашений по вопросам международного взаимодействия соответствующих должностных лиц в сфере уголовного сотрудничества. Обучаемым должна прививаться потребность в культурном и нравственном развитии, в формировании уважения к правам и законным интересам участников уголовного процесса, как со стороны обвинения, так и со стороны защиты, при строгом соблюдении законов и подзаконных нормативных  актов.</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5. Требования к уровню усвоения содержания курса.</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В процессе преподавания курса "Уголовно-процессуальное право (</w:t>
      </w:r>
      <w:proofErr w:type="spellStart"/>
      <w:r w:rsidRPr="000152CE">
        <w:rPr>
          <w:rFonts w:ascii="Times New Roman" w:eastAsia="Times New Roman" w:hAnsi="Times New Roman" w:cs="Times New Roman"/>
          <w:sz w:val="24"/>
          <w:szCs w:val="24"/>
          <w:lang w:eastAsia="ru-RU"/>
        </w:rPr>
        <w:t>уголовынй</w:t>
      </w:r>
      <w:proofErr w:type="spellEnd"/>
      <w:r w:rsidRPr="000152CE">
        <w:rPr>
          <w:rFonts w:ascii="Times New Roman" w:eastAsia="Times New Roman" w:hAnsi="Times New Roman" w:cs="Times New Roman"/>
          <w:sz w:val="24"/>
          <w:szCs w:val="24"/>
          <w:lang w:eastAsia="ru-RU"/>
        </w:rPr>
        <w:t xml:space="preserve"> процесс)" должны быть выполнены следующие основные положения. Студенты  должны получить знания об основах теории уголовного процесса, практике применения уголовно-процессуального законодательства России, а также международных договоров Российской Федерации, международных соглашений по вопросам международного взаимодействия соответствующих должностных лиц в сфере уголовного сотрудничества. Обучаемым должна прививаться потребность в культурном и нравственном развитии, в формировании уважения к правам и законным интересам участников уголовного процесса, как со стороны обвинения, так и со стороны защиты, при строгом соблюдении законов и подзаконных нормативных актов.</w:t>
      </w:r>
    </w:p>
    <w:p w:rsidR="000152CE" w:rsidRPr="000152CE" w:rsidRDefault="000152CE" w:rsidP="000152C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152CE">
        <w:rPr>
          <w:rFonts w:ascii="Times New Roman" w:eastAsia="Times New Roman" w:hAnsi="Times New Roman" w:cs="Times New Roman"/>
          <w:b/>
          <w:color w:val="000000"/>
          <w:sz w:val="24"/>
          <w:szCs w:val="24"/>
          <w:lang w:eastAsia="ru-RU"/>
        </w:rPr>
        <w:t>6. Основные виды учебных занятий.</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В преподавании курса "Уголовное процессуальное право" должно уделяться внимание по формированию у студентов  практических навыков по применению норм Уголовно-процессуального кодекса Российской Федерации, по выполнению конкретных процессуальных действий, принятию решений на всех стадиях уголовного процесса. Этому в значительной мере призваны способствовать семинарские и практические занятия, где должно происходить обсуждение и решение обучаемых задач и тестов, специально разработанных ко всем изучаемым темам курса.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 xml:space="preserve">Основой для теоретической подготовки студентов являются лекции, которые дают систематизированные основы научных знаний по уголовному судопроизводству, </w:t>
      </w:r>
      <w:r w:rsidRPr="000152CE">
        <w:rPr>
          <w:rFonts w:ascii="Times New Roman" w:eastAsia="Times New Roman" w:hAnsi="Times New Roman" w:cs="Times New Roman"/>
          <w:color w:val="000000"/>
          <w:sz w:val="24"/>
          <w:szCs w:val="24"/>
          <w:lang w:eastAsia="ru-RU"/>
        </w:rPr>
        <w:t>акцентируют внимание на наиболее сложных и ключевых проблемах тем. На очной форме обучения для углубления и закрепления полученных знаний предусмотрены групповые занятия.</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Однако именно семинарские и практические занятия данного курса, дают закрепление теоретических знаний и приобретение навыков практического применения юридических норм.</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Значительное место в планах семинарских и практических занятий комплекса занимает раскрытие того, как в Уголовно-процессуальном кодексе Российской Федерации, с учетом внесенных в него дополнений, гарантируется соблюдение конституционных прав и свобод человека, осуществление  процессуальной деятельности на основе разделения участников со стороны обвинения и со стороны защиты. В частности, с учетом федеральных законов от 05.06.2007 №-87-ФЗ и от 06.06.2007 №-90-ФЗ "О внесении изменений в Уголовно-</w:t>
      </w:r>
      <w:proofErr w:type="spellStart"/>
      <w:r w:rsidRPr="000152CE">
        <w:rPr>
          <w:rFonts w:ascii="Times New Roman" w:eastAsia="Times New Roman" w:hAnsi="Times New Roman" w:cs="Times New Roman"/>
          <w:sz w:val="24"/>
          <w:szCs w:val="24"/>
          <w:lang w:eastAsia="ru-RU"/>
        </w:rPr>
        <w:t>процес</w:t>
      </w:r>
      <w:proofErr w:type="spellEnd"/>
      <w:r w:rsidRPr="000152CE">
        <w:rPr>
          <w:rFonts w:ascii="Times New Roman" w:eastAsia="Times New Roman" w:hAnsi="Times New Roman" w:cs="Times New Roman"/>
          <w:sz w:val="24"/>
          <w:szCs w:val="24"/>
          <w:lang w:eastAsia="ru-RU"/>
        </w:rPr>
        <w:t>-</w:t>
      </w:r>
      <w:proofErr w:type="spellStart"/>
      <w:r w:rsidRPr="000152CE">
        <w:rPr>
          <w:rFonts w:ascii="Times New Roman" w:eastAsia="Times New Roman" w:hAnsi="Times New Roman" w:cs="Times New Roman"/>
          <w:sz w:val="24"/>
          <w:szCs w:val="24"/>
          <w:lang w:eastAsia="ru-RU"/>
        </w:rPr>
        <w:t>суальный</w:t>
      </w:r>
      <w:proofErr w:type="spellEnd"/>
      <w:r w:rsidRPr="000152CE">
        <w:rPr>
          <w:rFonts w:ascii="Times New Roman" w:eastAsia="Times New Roman" w:hAnsi="Times New Roman" w:cs="Times New Roman"/>
          <w:sz w:val="24"/>
          <w:szCs w:val="24"/>
          <w:lang w:eastAsia="ru-RU"/>
        </w:rPr>
        <w:t xml:space="preserve"> кодекс Российской Федерации " и Федеральный закон "О прокуратуре Российской Федерации", показаны полномочия прокурора, следователя, руководителя следственного органа, органа дознания, начальника подразделения дознания, дознавателя и др.  </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7. Взаимосвязь аудиторной и самостоятельной работы.</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 xml:space="preserve">Преподавание данной дисциплины осуществляется посредством лекционных и практических занятий. Изучение дисциплины "Уголовно-процессуальное право" не </w:t>
      </w:r>
      <w:r w:rsidRPr="000152CE">
        <w:rPr>
          <w:rFonts w:ascii="Times New Roman" w:eastAsia="Times New Roman" w:hAnsi="Times New Roman" w:cs="Times New Roman"/>
          <w:sz w:val="24"/>
          <w:szCs w:val="24"/>
          <w:lang w:eastAsia="ru-RU"/>
        </w:rPr>
        <w:lastRenderedPageBreak/>
        <w:t xml:space="preserve">ограничивается рамками аудиторных занятий.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8. Методы, используемые в учебном процессе.</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 xml:space="preserve">Формы, методы и средства обучения выбираются на основе </w:t>
      </w:r>
      <w:proofErr w:type="spellStart"/>
      <w:r w:rsidRPr="000152CE">
        <w:rPr>
          <w:rFonts w:ascii="Times New Roman" w:eastAsia="Times New Roman" w:hAnsi="Times New Roman" w:cs="Times New Roman"/>
          <w:sz w:val="24"/>
          <w:szCs w:val="24"/>
          <w:lang w:eastAsia="ru-RU"/>
        </w:rPr>
        <w:t>деятельностного</w:t>
      </w:r>
      <w:proofErr w:type="spellEnd"/>
      <w:r w:rsidRPr="000152CE">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0152CE" w:rsidRPr="000152CE" w:rsidRDefault="000152CE" w:rsidP="000152CE">
      <w:pPr>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sz w:val="24"/>
          <w:szCs w:val="24"/>
          <w:lang w:eastAsia="ru-RU"/>
        </w:rPr>
        <w:t xml:space="preserve">Используемые </w:t>
      </w:r>
      <w:r w:rsidRPr="000152CE">
        <w:rPr>
          <w:rFonts w:ascii="Times New Roman" w:eastAsia="Times New Roman" w:hAnsi="Times New Roman" w:cs="Times New Roman"/>
          <w:i/>
          <w:sz w:val="24"/>
          <w:szCs w:val="24"/>
          <w:lang w:eastAsia="ru-RU"/>
        </w:rPr>
        <w:t>инновационные методы</w:t>
      </w:r>
      <w:r w:rsidRPr="000152CE">
        <w:rPr>
          <w:rFonts w:ascii="Times New Roman" w:eastAsia="Times New Roman" w:hAnsi="Times New Roman" w:cs="Times New Roman"/>
          <w:sz w:val="24"/>
          <w:szCs w:val="24"/>
          <w:lang w:eastAsia="ru-RU"/>
        </w:rPr>
        <w:t xml:space="preserve"> направлены на активизацию учебно-познавательной деятельности студентов  и развитие самостоятельности: практические занятия не только в форме выступления и обсуждения докладов, но и  самостоятельного моделирования и оценки ситуаций самими студентами.</w:t>
      </w:r>
    </w:p>
    <w:p w:rsidR="000152CE" w:rsidRPr="000152CE" w:rsidRDefault="000152CE" w:rsidP="000152CE">
      <w:pPr>
        <w:spacing w:after="0" w:line="240" w:lineRule="auto"/>
        <w:ind w:firstLine="709"/>
        <w:jc w:val="both"/>
        <w:rPr>
          <w:rFonts w:ascii="Times New Roman" w:eastAsia="Times New Roman" w:hAnsi="Times New Roman" w:cs="Times New Roman"/>
          <w:bCs/>
          <w:i/>
          <w:color w:val="000000"/>
          <w:sz w:val="24"/>
          <w:szCs w:val="24"/>
          <w:lang w:eastAsia="ru-RU"/>
        </w:rPr>
      </w:pPr>
      <w:r w:rsidRPr="000152CE">
        <w:rPr>
          <w:rFonts w:ascii="Times New Roman" w:eastAsia="Times New Roman" w:hAnsi="Times New Roman" w:cs="Times New Roman"/>
          <w:bCs/>
          <w:i/>
          <w:color w:val="000000"/>
          <w:sz w:val="24"/>
          <w:szCs w:val="24"/>
          <w:lang w:eastAsia="ru-RU"/>
        </w:rPr>
        <w:t>Содержание тем программы учебной дисциплины</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sz w:val="24"/>
          <w:szCs w:val="24"/>
          <w:lang w:eastAsia="ru-RU"/>
        </w:rPr>
        <w:t>1. Программа учебной дисциплины</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 Понятие, задачи и принципы уголовного процесса.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уголовного процесса. Назначение уголовного процесса. Уголовный процесс и правосудие. Стадии уголовного процесса и их система. Общая характеристика каждой из стадий уголовного процесса. Взаимосвязь уголовного процесса и оперативно-розыскной деятельности. Уголовно-процессуальное право и его соотношение с другими отраслями права. Уголовно-процессуальные функции и процессуальная форма.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Понятие принципов уголовного процесса. Система принципов уголовного процесса.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2. Субъекты уголовного судопроизводства.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Понятия "субъект" и "участник" уголовного процесса и их классификация. Суд, судья, их полномочия. Прокурор, его процессуальный статус и задачи в различных стадиях уголовного процесса. Начальник следственного отдела, его полномочия и взаимоотношения со следователем при производстве по делу. Следователь, его процессуальные полномочия и самостоятельность, соотношение с правовым статусом дознавателя. Органы дознания (понятие, права и обязанности). Дознаватель. Разграничение полномочий органа дознания и дознавателя.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процессуальный статус потерпевшего, частного обвинителя, гражданского истца, их представителей, а также подозреваемого, обвиняемого и их законных представителей, защитника, гражданского ответчика и его представителя. Лица, которые могут исполнять обязанности защитника. Допуск защитника к участию в деле. Случаи обязательного участия защитника.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права и обязанности свидетеля, эксперта, специалиста, переводчика и понятого.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Обстоятельства, исключающие участие в уголовном судопроизводстве. Отводы, самоотводы и порядок их разрешения.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3. Гражданский иск в уголовном процессе.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значение и основания гражданского иска. Лица, имеющие право заявить исковые требования. Процессуальный порядок предъявления гражданского иска.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Доказывание гражданского иска в стадии предварительного расследования.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Разрешение гражданского иска в суде.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4. Доказательства и доказывание в уголовном процессе.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Теория доказательств. Предмет и метод теории доказательств. Доказательственное право и его предмет. Понятие и содержание истины в уголовном процессе.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lastRenderedPageBreak/>
        <w:t>Предмет и пределы доказывания. Соотношение между предметом и пределами доказывания.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значение доказательств. Виды доказательств. Относимость и допустимость доказательств.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процесса доказывания. Этапы процесса доказывания. Понятие и способы собирания доказательств. Закрепление сведений. Способы проверки доказательств. Использование оперативно-розыскной информации в процессе доказывания. Оценка доказательств.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показаний свидетеля. Лица, которых не могут допрашивать в качестве свидетеля. Условия и особенности дачи показаний свидетелям. Требования к порядку оформления показаний свидетеля в уголовном процессе. Оценка показаний свидетеля. Показания потерпевшего. Оценка показаний потерпевшего.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 xml:space="preserve">Понятие показаний обвиняемого. Требования к порядку собирания показаний обвиняемого. Предмет показаний обвиняемого. Виды и значение показаний обвиняемого. Понятие показаний </w:t>
      </w:r>
      <w:proofErr w:type="gramStart"/>
      <w:r w:rsidRPr="000152CE">
        <w:rPr>
          <w:rFonts w:ascii="Times New Roman" w:eastAsia="Times New Roman" w:hAnsi="Times New Roman" w:cs="Times New Roman"/>
          <w:color w:val="000000"/>
          <w:sz w:val="24"/>
          <w:szCs w:val="24"/>
          <w:lang w:eastAsia="ru-RU"/>
        </w:rPr>
        <w:t>подозреваемого</w:t>
      </w:r>
      <w:proofErr w:type="gramEnd"/>
      <w:r w:rsidRPr="000152CE">
        <w:rPr>
          <w:rFonts w:ascii="Times New Roman" w:eastAsia="Times New Roman" w:hAnsi="Times New Roman" w:cs="Times New Roman"/>
          <w:color w:val="000000"/>
          <w:sz w:val="24"/>
          <w:szCs w:val="24"/>
          <w:lang w:eastAsia="ru-RU"/>
        </w:rPr>
        <w:t xml:space="preserve">. Предмет показаний </w:t>
      </w:r>
      <w:proofErr w:type="gramStart"/>
      <w:r w:rsidRPr="000152CE">
        <w:rPr>
          <w:rFonts w:ascii="Times New Roman" w:eastAsia="Times New Roman" w:hAnsi="Times New Roman" w:cs="Times New Roman"/>
          <w:color w:val="000000"/>
          <w:sz w:val="24"/>
          <w:szCs w:val="24"/>
          <w:lang w:eastAsia="ru-RU"/>
        </w:rPr>
        <w:t>подозреваемого</w:t>
      </w:r>
      <w:proofErr w:type="gramEnd"/>
      <w:r w:rsidRPr="000152CE">
        <w:rPr>
          <w:rFonts w:ascii="Times New Roman" w:eastAsia="Times New Roman" w:hAnsi="Times New Roman" w:cs="Times New Roman"/>
          <w:color w:val="000000"/>
          <w:sz w:val="24"/>
          <w:szCs w:val="24"/>
          <w:lang w:eastAsia="ru-RU"/>
        </w:rPr>
        <w:t>.</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"заключение эксперта". Оценка заключения эксперта. Пределы полномочий эксперта. Показания эксперта.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вещественного доказательства. Требования к порядку вовлечения в уголовный процесс, хранения и исследования вещественных доказательств.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Протоколы следственных действий и судебного заседания. Иные документы. Доказательственное значение видео- и звукозаписи в уголовном процессе.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5. Меры процессуального принуждения.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Общая характеристика мер процессуального принуждения, их виды.</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 xml:space="preserve">Задержание подозреваемого в совершении преступления. Понятие, задачи и условия задержания. Мотивы задержания. Личный обыск </w:t>
      </w:r>
      <w:proofErr w:type="gramStart"/>
      <w:r w:rsidRPr="000152CE">
        <w:rPr>
          <w:rFonts w:ascii="Times New Roman" w:eastAsia="Times New Roman" w:hAnsi="Times New Roman" w:cs="Times New Roman"/>
          <w:color w:val="000000"/>
          <w:sz w:val="24"/>
          <w:szCs w:val="24"/>
          <w:lang w:eastAsia="ru-RU"/>
        </w:rPr>
        <w:t>подозреваемого</w:t>
      </w:r>
      <w:proofErr w:type="gramEnd"/>
      <w:r w:rsidRPr="000152CE">
        <w:rPr>
          <w:rFonts w:ascii="Times New Roman" w:eastAsia="Times New Roman" w:hAnsi="Times New Roman" w:cs="Times New Roman"/>
          <w:color w:val="000000"/>
          <w:sz w:val="24"/>
          <w:szCs w:val="24"/>
          <w:lang w:eastAsia="ru-RU"/>
        </w:rPr>
        <w:t xml:space="preserve">. Основания освобождения подозреваемого. </w:t>
      </w:r>
      <w:proofErr w:type="gramStart"/>
      <w:r w:rsidRPr="000152CE">
        <w:rPr>
          <w:rFonts w:ascii="Times New Roman" w:eastAsia="Times New Roman" w:hAnsi="Times New Roman" w:cs="Times New Roman"/>
          <w:color w:val="000000"/>
          <w:sz w:val="24"/>
          <w:szCs w:val="24"/>
          <w:lang w:eastAsia="ru-RU"/>
        </w:rPr>
        <w:t>Порядок содержания подозреваемых под стражей.</w:t>
      </w:r>
      <w:proofErr w:type="gramEnd"/>
      <w:r w:rsidRPr="000152CE">
        <w:rPr>
          <w:rFonts w:ascii="Times New Roman" w:eastAsia="Times New Roman" w:hAnsi="Times New Roman" w:cs="Times New Roman"/>
          <w:color w:val="000000"/>
          <w:sz w:val="24"/>
          <w:szCs w:val="24"/>
          <w:lang w:eastAsia="ru-RU"/>
        </w:rPr>
        <w:t xml:space="preserve"> Уведомление о задержании </w:t>
      </w:r>
      <w:proofErr w:type="gramStart"/>
      <w:r w:rsidRPr="000152CE">
        <w:rPr>
          <w:rFonts w:ascii="Times New Roman" w:eastAsia="Times New Roman" w:hAnsi="Times New Roman" w:cs="Times New Roman"/>
          <w:color w:val="000000"/>
          <w:sz w:val="24"/>
          <w:szCs w:val="24"/>
          <w:lang w:eastAsia="ru-RU"/>
        </w:rPr>
        <w:t>подозреваемого</w:t>
      </w:r>
      <w:proofErr w:type="gramEnd"/>
      <w:r w:rsidRPr="000152CE">
        <w:rPr>
          <w:rFonts w:ascii="Times New Roman" w:eastAsia="Times New Roman" w:hAnsi="Times New Roman" w:cs="Times New Roman"/>
          <w:color w:val="000000"/>
          <w:sz w:val="24"/>
          <w:szCs w:val="24"/>
          <w:lang w:eastAsia="ru-RU"/>
        </w:rPr>
        <w:t>.</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виды мер пресечения. Основания и условия для избрания меры пресечения. Обстоятельства, учитываемые при избрании меры пресечения. Избрание, изменение и отмена меры пресечения.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 xml:space="preserve">Особенности избрания отдельных мер пресечения. Подписка о невыезде и надлежащем поведении. Личное поручительство. Наблюдение командования воинской части. Присмотр за </w:t>
      </w:r>
      <w:proofErr w:type="gramStart"/>
      <w:r w:rsidRPr="000152CE">
        <w:rPr>
          <w:rFonts w:ascii="Times New Roman" w:eastAsia="Times New Roman" w:hAnsi="Times New Roman" w:cs="Times New Roman"/>
          <w:color w:val="000000"/>
          <w:sz w:val="24"/>
          <w:szCs w:val="24"/>
          <w:lang w:eastAsia="ru-RU"/>
        </w:rPr>
        <w:t>несовершеннолетним</w:t>
      </w:r>
      <w:proofErr w:type="gramEnd"/>
      <w:r w:rsidRPr="000152CE">
        <w:rPr>
          <w:rFonts w:ascii="Times New Roman" w:eastAsia="Times New Roman" w:hAnsi="Times New Roman" w:cs="Times New Roman"/>
          <w:color w:val="000000"/>
          <w:sz w:val="24"/>
          <w:szCs w:val="24"/>
          <w:lang w:eastAsia="ru-RU"/>
        </w:rPr>
        <w:t xml:space="preserve"> подозреваемым и обвиняемым. Залог. Домашний арест.</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Заключение под стражу. Порядок продления срока содержания под стражей.</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Иные меры процессуального принуждения. Основания применения иных мер процессуального принуждения. Обязательство о явке. Привод. Временное отстранение от должности. Наложение ареста на имущество. Особенности порядка наложения ареста на ценные бумаги. Денежное взыскание.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6. Ходатайства и жалобы.</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Лица, имеющие право заявить ходатайство. Порядок заявления ходатайства. Разрешение ходатайства.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Право обжалования. Порядок рассмотрения жалобы прокурором и судом. Порядок направления жалобы подозреваемого, обвиняемого, содержащегося под стражей. Жалоба и представление на приговор, определение, постановление суда.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Процессуальные сроки. Исчисление, соблюдение и продление срока. Восстановление пропущенного              срока.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Процессуальные издержки. Взыскание процессуальных издержек.</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Основания возникновения права на реабилитацию. Признание права на реабилитацию. Виды и порядок возмещения вреда. Восстановление иных прав реабилитированного.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7. Возбуждение уголовного дела.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lastRenderedPageBreak/>
        <w:t>Понятие, сущность, задачи и значение стадии возбуждения уголовного дела. Органы и должностные лица, уполномоченные решать вопросы о возбуждении уголовного дела. Поводы и основания для возбуждения уголовного дела. Средства проверки заявления (сообщения) о преступлении.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Процессуальные акты, завершающие стадию возбуждения уголовного дела. Порядок возбуждения уголовного дела. Отказ в возбуждении уголовного дела. Основания отказа в возбуждении уголовного дела. Передача заявления (сообщения) о преступлении по подведомственности.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Надзор прокурора за законностью возбуждения уголовного дела.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8. Предварительное расследование.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сущность и значение стадии предварительного расследования. Формы предварительного расследования. Предварительное следствие. Смешанное предварительное расследование. Производство неотложных следственных действий по делам, по которым предварительное следствие обязательно. Дознание.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 xml:space="preserve">Общие условия производства    предварительного    следствия. </w:t>
      </w:r>
      <w:proofErr w:type="spellStart"/>
      <w:r w:rsidRPr="000152CE">
        <w:rPr>
          <w:rFonts w:ascii="Times New Roman" w:eastAsia="Times New Roman" w:hAnsi="Times New Roman" w:cs="Times New Roman"/>
          <w:color w:val="000000"/>
          <w:sz w:val="24"/>
          <w:szCs w:val="24"/>
          <w:lang w:eastAsia="ru-RU"/>
        </w:rPr>
        <w:t>Подследственность</w:t>
      </w:r>
      <w:proofErr w:type="spellEnd"/>
      <w:r w:rsidRPr="000152CE">
        <w:rPr>
          <w:rFonts w:ascii="Times New Roman" w:eastAsia="Times New Roman" w:hAnsi="Times New Roman" w:cs="Times New Roman"/>
          <w:color w:val="000000"/>
          <w:sz w:val="24"/>
          <w:szCs w:val="24"/>
          <w:lang w:eastAsia="ru-RU"/>
        </w:rPr>
        <w:t>. Соединение и выделение уголовных дел и материалов уголовного дела. Начало, место, сроки и окончание производства предварительного расследования.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Производство предварительного следствия следственной группой. Взаимодействие следователя с органами дознания.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Обязательность рассмотрения ходатайства. Меры попечения о детях, иждивенцах подозреваемого или обвиняемого и меры по обеспечению сохранности его имущества. Недопустимость разглашения данных предварительного расследования.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9. Привлечение в качестве обвиняемого. Предъявление обвинения.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Понятие и сущность привлечения в качестве обвиняемого. Значение решения о привлечении лица в качестве обвиняемого. Основания привлечения  лица в качестве  обвиняемого. Содержание постановления о привлечении в качестве обвиняемого. Процессуальный порядок привлечения в качестве обвиняемого и предъявления обвинения. Структура этапа привлечения лица в качестве обвиняемого. Первое   предъявление обвинения.  Вызов обвиняемого. Подготовительная часть предъявления   обвинения. Содержание действия, именуемого законом "предъявление обвинения". Порядок предъявления обвинения по делам, по которым обязательно участие защитника. Предъявление обвинения,  когда обвиняемый не владеет языком,  на котором  ведется судопроизводство. Допрос  обвиняемого. Понятие, основания, условия и основные правила допроса обвиняемого. Порядок допроса обвиняемого.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10. Производство следственных действий.</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 xml:space="preserve">Понятие, виды и общая характеристика следственных действий. Критерии следственного действия. Общие условия производства следственных действий. Общие  правила производства и  протоколирования  следственных действий.  Судебный порядок получения разрешения на производство следственного действия. Осмотр.   Понятие   и   виды осмотров. Основания и условия производства осмотра. Особенности принятия решения об осмотре жилища. Порядок проведения осмотра. Осмотр трупа. Понятие, основание, условия и порядок проведения эксгумации. Освидетельствование.   Понятие, задачи и условия освидетельствования. Основания освидетельствования. Порядок производства освидетельствования. Отличие освидетельствования от личного обыска. Следственный  эксперимент. Понятие, задачи   и  условия   производства  следственного эксперимента. Основания производства следственного эксперимента. Порядок производства следственного эксперимента. Виды следственных экспериментов. </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Обыск. Понятие обыска. Основания и условия производства обыска. Порядок производства обыска. Личный обыск. Выемка. Понятие   выемки. Основания   выемки.   Задача   и   условия выемки. Порядок производства выемки. Наложение ареста на почтово-телеграфные отправления, их осмотр и выемка. Основания наложения ареста на почтово-телеграфные отправления, их осмотра и выемки. Порядок наложения ареста на почтово-</w:t>
      </w:r>
      <w:r w:rsidRPr="000152CE">
        <w:rPr>
          <w:rFonts w:ascii="Times New Roman" w:eastAsia="Times New Roman" w:hAnsi="Times New Roman" w:cs="Times New Roman"/>
          <w:color w:val="000000"/>
          <w:sz w:val="24"/>
          <w:szCs w:val="24"/>
          <w:lang w:eastAsia="ru-RU"/>
        </w:rPr>
        <w:lastRenderedPageBreak/>
        <w:t>телеграфные отправления. Контроль и запись переговоров. Задачи контролирования (записи) переговоров, осмотра и прослушивания фонограммы. Условия контролирования (записи) переговоров, осмотра и прослушивания фонограммы. Основания контроля и записи переговоров, а также осмотра и прослушивания фонограммы. Порядок осуществления контроля и записи переговоров, а также осмотра и прослушивания фонограммы.</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Допрос. Допрос свидетеля и потерпевшего. Понятие допроса свидетеля (потерпевшего). Основания и условия допроса свидетеля (потерпевшего). Понятие, основания, условия и правила допроса подозреваемого. Порядок допроса подозреваемого. Очная ставка. Понятие очной ставки. Основание, задача и условия проведения очной ставки. Порядок проведения очной ставки. Опознание. Понятие, виды, задача и условия опознания. Порядок опознания. Проверка показаний на месте. Понятие, задача и условия проверки. Основания проверки показаний на месте. Порядок ее проведения. Назначение и производство судебной экспертизы. Понятие и задачи судебной экспертизы, условия   назначения   и   производства   судебной   экспертизы.   Основания   назначения   и производства    судебной    экспертизы.    Порядок    назначения    судебной    экспертизы. Обязательное       назначение   судебной   экспертизы.   Помещение   в   медицинский   или психиатрический стационар для производства судебной экспертизы. Порядок производства судебной экспертизы. Комиссионная и комплексная судебные экспертизы. Дополнительная и повторная судебные экспертизы. Допрос  эксперта. Понятие,  основания  и  условия  допроса  эксперта.  Порядок  допроса эксперта. Получение   образцов   для   сравнительного   исследования.   Понятие,   задача   и   условия получения образцов для сравнительного исследования. Основания получения образцов. Порядок получения образцов для сравнительного исследования. Иные действия, направленные на собирание доказательств.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11. Приостановление и возобновление предварительного расследования.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приостановления предварительного расследования. Основания, условия, порядок и сроки приостановления предварительного расследования.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Действия следователя после приостановления предварительного следствия. Розыск обвиняемого. Возобновление производства по приостановленному делу.</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12. Окончание предварительного расследования.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окончания предварительного расследования. Виды окончания предварительного расследования. Прекращения  уголовного  дела. Основания  и  порядок  прекращения  уголовного  дела. Основания прекращения уголовного дела и уголовного преследования. Прекращение уголовного дела вследствие изменения обстановки. Обстоятельства, дающие следователю право освободить лицо, совершившее преступление, от уголовной ответственности. Требования к постановлению о прекращении уголовного дела. Окончание предварительного следствия с обвинительным заключением. Значение обвинительного заключения. Требования к обвинительному заключению. Направление дела в суд для применения принудительной меры медицинского характера. Окончание дознания с обвинительным актом. Значение обвинительного акта. Требования к обвинительному акту. Решение прокурора по    уголовному   делу, поступившему с обвинительным актом.</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13. Подготовка к судебному заседанию.</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"подготовка к судебному заседанию". Значение стадии подготовки к судебному заседанию.</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Структура стадии подготовки к судебному заседанию.</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Полномочия судьи по поступившему в суд уголовному делу.</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 xml:space="preserve">Основание и порядок проведения предварительного слушания. Решения, принимаемые судьей   по результатам предварительного слушания. Возвращение   уголовного дела прокурору. Приостановление производства по уголовному делу. </w:t>
      </w:r>
      <w:r w:rsidRPr="000152CE">
        <w:rPr>
          <w:rFonts w:ascii="Times New Roman" w:eastAsia="Times New Roman" w:hAnsi="Times New Roman" w:cs="Times New Roman"/>
          <w:color w:val="000000"/>
          <w:sz w:val="24"/>
          <w:szCs w:val="24"/>
          <w:lang w:eastAsia="ru-RU"/>
        </w:rPr>
        <w:lastRenderedPageBreak/>
        <w:t>Прекращение уголовного дела или уголовного преследования. Назначение судебного заседания. Подготовительные действия к судебному заседанию.</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14. Общие условия судебного разбирательства.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Сущность и значение стадии судебного разбирательства. Понятие, задачи и система общих условий судебного разбирательства.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Подсудность. Понятие и значение подсудности. Виды подсудности. Территориальная подсудность уголовного дела. Подсудность военных судов. Определение подсудности при соединении уголовных дел. Передача уголовного дела по подсудности. Недопустимость споров о подсудности.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Непосредственность и устность судебного разбирательства. Гласность судебного разбирательства. Неизменность состава суда. Регламент судебного заседания. Равенство прав сторон. Основания и порядок отложения судебного разбирательства. Основания и порядок приостановления судопроизводства по уголовному делу. Прекращение уголовного дела в судебном заседании. Решение вопроса о мере пресечения. Составление процессуальных документов судебного разбирательства.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15. Судебное разбирательство.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структура судебного разбирательства. Приговор.</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Подготовительная часть судебного заседания. Содержание подготовительной части. Вопросы, разрешаемые в подготовительной части судебного разбирательства.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Судебное следствие, его задачи и средства.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Содержание и порядок прений сторон, последнее слово подсудимого.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Постановление приговора. Вопросы, разрешаемые судом при постановлении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значение приговора. Виды приговоров и основания их постановления.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Структура и содержание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Частное определение (постановление) суда.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16. Особый порядок судебного разбирательства.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Общая характеристика и основания применения особого порядка принятия судебного решения. Порядок заявления ходатайства.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Порядок постановления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Пределы обжалования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17. Производство по делам, подсудным мировому судье.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Возбуждение уголовного дела частного обвинения. Полномочия мирового судьи по уголовному делу частного обвинения и по уголовному делу с обвинительным актом.</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Рассмотрение уголовного дела в судебном заседании.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Приговор мирового судьи. Обжалование приговора и постановление мирового судьи.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18. Производство в суде присяжных.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Общая характеристика специфики рассмотрения дел судом присяжных. Общие условия производства в суде присяжных.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Особенности предварительного расследования преступлений, рассмотрение которых возможно судом присяжных.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Специфика подготовки к судебному заседанию в суде присяжных.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Судебное разбирательство дела судом присяжных. Подготовительные действия к судебному заседанию. Судебное следствие. Прения сторон и последнее слово подсудимого. Постановление приговора судом              присяжных.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19. Апелляционное производство.</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общая характеристика (задачи, субъекты, средства, завершающий стадию акт) стадии апелляционного производства. Основные черты апелляционного 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Основания к отмене и изменению приговора в апелляционном порядке.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Порядок рассмотрения дел в апелляционной инстанции.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lastRenderedPageBreak/>
        <w:t>Процессуальные акты стадии апелляционного 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20. Кассационное производство. Исполнение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общая характеристика (задачи, субъекты, средства, завершающий стадию акт) стадии кассационного производства. Основные черты кассационного 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Основания к отмене и изменению приговора в кассационном порядке.</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Порядок рассмотрения дел в кассационной инстанции.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Процессуальные акты стадии кассационного 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задачи стадии исполнения приговора. Субъекты этой стадии. Средства решения задач стадии исполнения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Порядок судебного заседания по рассмотрению вопросов, связанных с исполнением приговора.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b/>
          <w:bCs/>
          <w:color w:val="000000"/>
          <w:sz w:val="24"/>
          <w:szCs w:val="24"/>
          <w:lang w:eastAsia="ru-RU"/>
        </w:rPr>
        <w:t>Тема 21. Производство в надзорной инстанции.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значение и общая характеристика стадии производства в надзорной инстанции. Понятие и этапы надзорного производства. Задачи этой стадии. Средства стадии надзорного 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Основные черты надзорного производства.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Основания к обжалованию и пересмотру судебных решений в порядке надзора.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Порядок рассмотрения дел в надзорной инстанции.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Субъекты стадии надзорного производства. Суды, рассматривающие дела в порядке надзора.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Процессуальные акты стадии производства в надзорной инстанции.</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Тема 22. Возобновление производства по уголовному делу ввиду новых или вновь открывшихся обстоятельств.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Понятие и значение стадии возобновления производства по уголовному делу ввиду новых или вновь открывшихся обстоятельств. Задачи стадии возобновления производства по уголовному делу ввиду новых или вновь открывшихся обстоятельств. Средства этой стадии.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Основания и порядок возобновления производства по уголовному делу ввиду новых или вновь открывшихся обстоятельств.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Субъекты стадии.</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Процессуальные акты стадии возобновления производства по уголовному делу ввиду новых или вновь открывшихся обстоятельств.</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Тема 23. Производство по уголовным делам в отношении несовершеннолетних.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Особенности производства по уголовным делам в отношении несовершеннолетних. Обстоятельства, подлежащие установлению по уголовным делам в отношении несовершеннолетних.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Досудебное производство по делам о преступлениях несовершеннолетних. Судебное разбирательство по уголовным делам в отношении несовершеннолетних.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52CE">
        <w:rPr>
          <w:rFonts w:ascii="Times New Roman" w:eastAsia="Times New Roman" w:hAnsi="Times New Roman" w:cs="Times New Roman"/>
          <w:color w:val="000000"/>
          <w:sz w:val="24"/>
          <w:szCs w:val="24"/>
          <w:lang w:eastAsia="ru-RU"/>
        </w:rPr>
        <w:t>Судебное разбирательство по уголовным делам в отношении несовершеннолетних. Освобождение судом несовершеннолетнего подсудимого от уголовной ответственности или наказания.</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Тема 24. Производство о применении принудительных мер медицинского характера.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Общие особенности производства о применении принудительных мер медицинского характера. Основания производства о применении принудительных мер медицинского характера. Обстоятельства, подлежащие доказыванию по данной категории уголовных дел.</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Процессуальный статус законного представителя лица, в отношении которого ведется производство о применении принудительной меры медицинского характера.</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lastRenderedPageBreak/>
        <w:t>Особенности досудебного производства о применении принудительных мер медицинского характера. Специфика судебного производства дел по данной категории дел.</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Прекращение, изменение и продление принудительной меры медицинского характера. Возобновление уголовного дела в отношении лица, к которому применена принудительная мера медицинского характера.</w:t>
      </w:r>
    </w:p>
    <w:p w:rsidR="000152CE" w:rsidRPr="000152CE" w:rsidRDefault="000152CE" w:rsidP="000152CE">
      <w:pPr>
        <w:spacing w:after="0" w:line="240" w:lineRule="auto"/>
        <w:ind w:firstLine="709"/>
        <w:jc w:val="both"/>
        <w:rPr>
          <w:rFonts w:ascii="Times New Roman" w:eastAsia="Times New Roman" w:hAnsi="Times New Roman" w:cs="Times New Roman"/>
          <w:b/>
          <w:sz w:val="24"/>
          <w:szCs w:val="24"/>
          <w:lang w:eastAsia="ru-RU"/>
        </w:rPr>
      </w:pPr>
      <w:r w:rsidRPr="000152CE">
        <w:rPr>
          <w:rFonts w:ascii="Times New Roman" w:eastAsia="Times New Roman" w:hAnsi="Times New Roman" w:cs="Times New Roman"/>
          <w:b/>
          <w:sz w:val="24"/>
          <w:szCs w:val="24"/>
          <w:lang w:eastAsia="ru-RU"/>
        </w:rPr>
        <w:t>Тема 25. Особенности производства по уголовным делам в отношении отдельных категорий лиц.</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Категории лиц, в отношении которых применяется особый порядок производства по уголовным делам.</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Возбуждение уголовного дела в отношении этих категорий граждан, привлечение их в качестве              обвиняемых.</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Особенности досудебного производства по уголовным делам в отношении отдельных категорий лиц. Рассмотрение уголовного дела в отношении этих лиц.</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Запрос о правовой помощи. Юридическая сила доказательств, полученных на территории иностранного государства. Вызов свидетеля, потерпевшего, эксперта, гражданского истца, гражданского ответчика, их представителей, находящихся за пределами Российской Федерации. Направление материалов уголовного дела для осуществления уголовного преследования.</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Выдача лица для уголовного преследования или исполнения приговора. Направление запроса о выдаче лица, находящегося на территории иностранного государства. Пределы уголовной ответственности лица, выданного Российской Федерации. Исполнение запроса о выдаче лица, находящегося на территории Российской Федерации. Избрание меры пресечения с целью обеспечить возможность выдачи лица. Передача выдаваемого лица и предметов.</w:t>
      </w:r>
    </w:p>
    <w:p w:rsidR="000152CE" w:rsidRPr="000152CE" w:rsidRDefault="000152CE" w:rsidP="000152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52CE">
        <w:rPr>
          <w:rFonts w:ascii="Times New Roman" w:eastAsia="Times New Roman" w:hAnsi="Times New Roman" w:cs="Times New Roman"/>
          <w:color w:val="000000"/>
          <w:sz w:val="24"/>
          <w:szCs w:val="24"/>
          <w:lang w:eastAsia="ru-RU"/>
        </w:rPr>
        <w:t>Передача лица, осужденного к лишению свободы. Условия и порядок передачи осужденного. Порядок предварительного рассмотрения ходатайства об отбывании наказания в Российской Федерации. Порядок разрешения судом вопросов, связанных с исполнением приговора суда иностранного государства.</w:t>
      </w:r>
    </w:p>
    <w:p w:rsidR="000152CE" w:rsidRPr="00BB2F92" w:rsidRDefault="000152CE"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9D4C0C">
        <w:rPr>
          <w:rFonts w:ascii="Times New Roman" w:eastAsia="Times New Roman" w:hAnsi="Times New Roman" w:cs="Times New Roman"/>
          <w:b/>
          <w:sz w:val="28"/>
          <w:szCs w:val="24"/>
          <w:lang w:eastAsia="ru-RU"/>
        </w:rPr>
        <w:t>Институты пересмотра судебных решений по уголовным делам</w:t>
      </w:r>
      <w:r w:rsidRPr="00BB2F92">
        <w:rPr>
          <w:rFonts w:ascii="Times New Roman" w:eastAsia="Times New Roman" w:hAnsi="Times New Roman" w:cs="Times New Roman"/>
          <w:b/>
          <w:sz w:val="28"/>
          <w:szCs w:val="24"/>
          <w:lang w:eastAsia="ru-RU"/>
        </w:rPr>
        <w:t>"</w:t>
      </w:r>
    </w:p>
    <w:p w:rsidR="009D4C0C" w:rsidRPr="009D4C0C" w:rsidRDefault="009D4C0C" w:rsidP="00517619">
      <w:pPr>
        <w:keepNext/>
        <w:numPr>
          <w:ilvl w:val="0"/>
          <w:numId w:val="117"/>
        </w:numPr>
        <w:tabs>
          <w:tab w:val="left" w:pos="993"/>
        </w:tabs>
        <w:spacing w:after="0" w:line="240" w:lineRule="auto"/>
        <w:ind w:left="0" w:firstLine="709"/>
        <w:jc w:val="both"/>
        <w:outlineLvl w:val="0"/>
        <w:rPr>
          <w:rFonts w:ascii="Times New Roman" w:eastAsia="Times New Roman" w:hAnsi="Times New Roman" w:cs="Times New Roman"/>
          <w:b/>
          <w:sz w:val="24"/>
          <w:szCs w:val="24"/>
          <w:lang w:eastAsia="ru-RU"/>
        </w:rPr>
      </w:pPr>
      <w:r w:rsidRPr="009D4C0C">
        <w:rPr>
          <w:rFonts w:ascii="Times New Roman" w:eastAsia="Times New Roman" w:hAnsi="Times New Roman" w:cs="Times New Roman"/>
          <w:b/>
          <w:sz w:val="24"/>
          <w:szCs w:val="24"/>
          <w:lang w:eastAsia="ru-RU"/>
        </w:rPr>
        <w:t>ОРГАНИЗАЦИОННО-МЕТОДИЧЕСКИЕ УКАЗАНИЯ</w:t>
      </w:r>
    </w:p>
    <w:p w:rsidR="009D4C0C" w:rsidRPr="009D4C0C" w:rsidRDefault="009D4C0C" w:rsidP="00517619">
      <w:pPr>
        <w:spacing w:after="0" w:line="240" w:lineRule="auto"/>
        <w:ind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b/>
          <w:bCs/>
          <w:i/>
          <w:iCs/>
          <w:sz w:val="24"/>
          <w:szCs w:val="24"/>
          <w:lang w:eastAsia="ru-RU"/>
        </w:rPr>
        <w:t xml:space="preserve">1. Роль и значение дисциплины. </w:t>
      </w:r>
      <w:r w:rsidRPr="009D4C0C">
        <w:rPr>
          <w:rFonts w:ascii="Times New Roman" w:eastAsia="Times New Roman" w:hAnsi="Times New Roman" w:cs="Times New Roman"/>
          <w:sz w:val="24"/>
          <w:szCs w:val="24"/>
          <w:lang w:eastAsia="ru-RU"/>
        </w:rPr>
        <w:t xml:space="preserve">Программа учебной дисциплины «Институты пересмотра судебных решений по уголовным делам»  предназначена для реализации государственных требований  к уровню подготовки выпускников по специальности «Юриспруденция». </w:t>
      </w:r>
      <w:proofErr w:type="gramStart"/>
      <w:r w:rsidRPr="009D4C0C">
        <w:rPr>
          <w:rFonts w:ascii="Times New Roman" w:eastAsia="Times New Roman" w:hAnsi="Times New Roman" w:cs="Times New Roman"/>
          <w:sz w:val="24"/>
          <w:szCs w:val="24"/>
          <w:lang w:eastAsia="ru-RU"/>
        </w:rPr>
        <w:t>Изучение курса «Институты пересмотра судебных решений по уголовным делам» тесно связано с такими дисциплинами, как «Теория государства и права», «Конституционное прав РФ», «Уголовное право», «Гражданское право», «Гражданский процесс», «Криминалистика», «Судебная медицина», «Судебная психиатрия», «Юридическая психология».</w:t>
      </w:r>
      <w:proofErr w:type="gramEnd"/>
    </w:p>
    <w:p w:rsidR="009D4C0C" w:rsidRPr="009D4C0C" w:rsidRDefault="009D4C0C" w:rsidP="00517619">
      <w:pPr>
        <w:numPr>
          <w:ilvl w:val="0"/>
          <w:numId w:val="1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b/>
          <w:bCs/>
          <w:i/>
          <w:iCs/>
          <w:sz w:val="24"/>
          <w:szCs w:val="24"/>
          <w:lang w:eastAsia="ru-RU"/>
        </w:rPr>
        <w:t>Предмет</w:t>
      </w:r>
      <w:r w:rsidRPr="009D4C0C">
        <w:rPr>
          <w:rFonts w:ascii="Times New Roman" w:eastAsia="Times New Roman" w:hAnsi="Times New Roman" w:cs="Times New Roman"/>
          <w:sz w:val="24"/>
          <w:szCs w:val="24"/>
          <w:lang w:eastAsia="ru-RU"/>
        </w:rPr>
        <w:t xml:space="preserve"> </w:t>
      </w:r>
      <w:r w:rsidRPr="009D4C0C">
        <w:rPr>
          <w:rFonts w:ascii="Times New Roman" w:eastAsia="Times New Roman" w:hAnsi="Times New Roman" w:cs="Times New Roman"/>
          <w:b/>
          <w:bCs/>
          <w:i/>
          <w:iCs/>
          <w:sz w:val="24"/>
          <w:szCs w:val="24"/>
          <w:lang w:eastAsia="ru-RU"/>
        </w:rPr>
        <w:t>изучения.</w:t>
      </w:r>
      <w:r w:rsidRPr="009D4C0C">
        <w:rPr>
          <w:rFonts w:ascii="Times New Roman" w:eastAsia="Times New Roman" w:hAnsi="Times New Roman" w:cs="Times New Roman"/>
          <w:sz w:val="24"/>
          <w:szCs w:val="24"/>
          <w:lang w:eastAsia="ru-RU"/>
        </w:rPr>
        <w:t xml:space="preserve"> Подготовка юридических кадров, способных правильно понимать и оценить предложенные новеллы именно как очередной и весьма значимый шаг по реализации судебно-правовой реформы в стране, по приведению уголовного судопроизводства России, во всяком случае, в его контрольно-проверочных производствах и стадиях, во-первых, в соответствие с подлинно состязательным строем процесса; во-вторых, в соответствие с приоритетным направлением этой отрасли государственной деятельности, вектор которой направлен на обеспечение (защиту) интересов, прав и свобод именно заинтересованных лиц (участников процесса).</w:t>
      </w:r>
    </w:p>
    <w:p w:rsidR="009D4C0C" w:rsidRPr="009D4C0C" w:rsidRDefault="009D4C0C" w:rsidP="00517619">
      <w:pPr>
        <w:numPr>
          <w:ilvl w:val="0"/>
          <w:numId w:val="1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b/>
          <w:bCs/>
          <w:i/>
          <w:iCs/>
          <w:sz w:val="24"/>
          <w:szCs w:val="24"/>
          <w:lang w:eastAsia="ru-RU"/>
        </w:rPr>
        <w:t>Цель курса</w:t>
      </w:r>
      <w:r w:rsidRPr="009D4C0C">
        <w:rPr>
          <w:rFonts w:ascii="Times New Roman" w:eastAsia="Times New Roman" w:hAnsi="Times New Roman" w:cs="Times New Roman"/>
          <w:sz w:val="24"/>
          <w:szCs w:val="24"/>
          <w:lang w:eastAsia="ru-RU"/>
        </w:rPr>
        <w:t xml:space="preserve"> заключается в освоении студентами порядка  обжалования решений по уголовным делам.</w:t>
      </w:r>
    </w:p>
    <w:p w:rsidR="009D4C0C" w:rsidRPr="009D4C0C" w:rsidRDefault="009D4C0C" w:rsidP="00517619">
      <w:pPr>
        <w:numPr>
          <w:ilvl w:val="0"/>
          <w:numId w:val="1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b/>
          <w:bCs/>
          <w:i/>
          <w:iCs/>
          <w:sz w:val="24"/>
          <w:szCs w:val="24"/>
          <w:lang w:eastAsia="ru-RU"/>
        </w:rPr>
        <w:t>Задачи курса:</w:t>
      </w:r>
      <w:r w:rsidRPr="009D4C0C">
        <w:rPr>
          <w:rFonts w:ascii="Times New Roman" w:eastAsia="Times New Roman" w:hAnsi="Times New Roman" w:cs="Times New Roman"/>
          <w:sz w:val="24"/>
          <w:szCs w:val="24"/>
          <w:lang w:eastAsia="ru-RU"/>
        </w:rPr>
        <w:t xml:space="preserve"> </w:t>
      </w:r>
    </w:p>
    <w:p w:rsidR="009D4C0C" w:rsidRPr="009D4C0C" w:rsidRDefault="009D4C0C" w:rsidP="0051761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lastRenderedPageBreak/>
        <w:t>- изучить основные начала организации деятельности суда и сторон по проверке состоявшихся судебных решений;</w:t>
      </w:r>
    </w:p>
    <w:p w:rsidR="009D4C0C" w:rsidRPr="009D4C0C" w:rsidRDefault="009D4C0C" w:rsidP="0051761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t>- проанализировать новый порядок обжалования решений по уголовным делам.</w:t>
      </w:r>
    </w:p>
    <w:p w:rsidR="009D4C0C" w:rsidRPr="009D4C0C" w:rsidRDefault="009D4C0C" w:rsidP="00517619">
      <w:pPr>
        <w:numPr>
          <w:ilvl w:val="0"/>
          <w:numId w:val="1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b/>
          <w:bCs/>
          <w:i/>
          <w:iCs/>
          <w:sz w:val="24"/>
          <w:szCs w:val="24"/>
          <w:lang w:eastAsia="ru-RU"/>
        </w:rPr>
        <w:t xml:space="preserve">Требования к уровню освоения содержания курса. </w:t>
      </w:r>
      <w:r w:rsidRPr="009D4C0C">
        <w:rPr>
          <w:rFonts w:ascii="Times New Roman" w:eastAsia="Times New Roman" w:hAnsi="Times New Roman" w:cs="Times New Roman"/>
          <w:sz w:val="24"/>
          <w:szCs w:val="24"/>
          <w:lang w:eastAsia="ru-RU"/>
        </w:rPr>
        <w:t xml:space="preserve">В результате  изучения дисциплины студент должен получить знания  о сущности, предмете и пределах проверки (пересмотре) постановленных судебных решений в вышестоящих судебных инстанциях. Углубленное представление обучающихся о принципиально новой процессуальной форме проверки итоговых и промежуточных актов суда по правилам обновленного либо полностью реформированного апелляционного (Гл.45.1 УПК РФ), кассационного (гл. 47.1 УПК РФ) и надзорного (гл. 48.1 УПК РФ) производства. </w:t>
      </w:r>
    </w:p>
    <w:p w:rsidR="009D4C0C" w:rsidRPr="009D4C0C" w:rsidRDefault="009D4C0C" w:rsidP="0051761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b/>
          <w:bCs/>
          <w:i/>
          <w:iCs/>
          <w:sz w:val="24"/>
          <w:szCs w:val="24"/>
          <w:lang w:eastAsia="ru-RU"/>
        </w:rPr>
        <w:t>6. Основными формами учебных занятий</w:t>
      </w:r>
      <w:r w:rsidRPr="009D4C0C">
        <w:rPr>
          <w:rFonts w:ascii="Times New Roman" w:eastAsia="Times New Roman" w:hAnsi="Times New Roman" w:cs="Times New Roman"/>
          <w:sz w:val="24"/>
          <w:szCs w:val="24"/>
          <w:lang w:eastAsia="ru-RU"/>
        </w:rPr>
        <w:t xml:space="preserve"> являются лекции и практические занятия. По данной учебной дисциплине  рекомендуется написание курсовой работы для студентов, обучающихся по уголовно-правовой специализации. Тема курсовой работы предлагается кафедрой, но с учетом  проведения самостоятельных  исследований может быть индивидуально согласована  с преподавателем.</w:t>
      </w:r>
    </w:p>
    <w:p w:rsidR="009D4C0C" w:rsidRPr="009D4C0C" w:rsidRDefault="009D4C0C" w:rsidP="00517619">
      <w:pPr>
        <w:keepNext/>
        <w:spacing w:after="0" w:line="240" w:lineRule="auto"/>
        <w:ind w:firstLine="720"/>
        <w:jc w:val="both"/>
        <w:outlineLvl w:val="0"/>
        <w:rPr>
          <w:rFonts w:ascii="Times New Roman" w:eastAsia="Times New Roman" w:hAnsi="Times New Roman" w:cs="Times New Roman"/>
          <w:b/>
          <w:sz w:val="28"/>
          <w:szCs w:val="20"/>
          <w:lang w:eastAsia="ru-RU"/>
        </w:rPr>
      </w:pPr>
      <w:r w:rsidRPr="009D4C0C">
        <w:rPr>
          <w:rFonts w:ascii="Times New Roman" w:eastAsia="Times New Roman" w:hAnsi="Times New Roman" w:cs="Times New Roman"/>
          <w:b/>
          <w:sz w:val="28"/>
          <w:szCs w:val="20"/>
          <w:lang w:eastAsia="ru-RU"/>
        </w:rPr>
        <w:t>2. ПРОГРАММА УЧЕБНОЙ ДИСЦИПЛИНЫ</w:t>
      </w:r>
    </w:p>
    <w:p w:rsidR="009D4C0C" w:rsidRPr="009D4C0C" w:rsidRDefault="009D4C0C" w:rsidP="00517619">
      <w:pPr>
        <w:spacing w:after="0" w:line="240" w:lineRule="auto"/>
        <w:ind w:firstLine="708"/>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t>Тема 1. Понятие, значение и система основных начал организации деятельности суда и сторон по проверке состоявшихся судебных решений.</w:t>
      </w:r>
    </w:p>
    <w:p w:rsidR="009D4C0C" w:rsidRPr="009D4C0C" w:rsidRDefault="009D4C0C" w:rsidP="00517619">
      <w:pPr>
        <w:spacing w:after="0" w:line="240" w:lineRule="auto"/>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t xml:space="preserve"> </w:t>
      </w:r>
      <w:r w:rsidRPr="009D4C0C">
        <w:rPr>
          <w:rFonts w:ascii="Times New Roman" w:eastAsia="Times New Roman" w:hAnsi="Times New Roman" w:cs="Times New Roman"/>
          <w:sz w:val="24"/>
          <w:szCs w:val="24"/>
          <w:lang w:eastAsia="ru-RU"/>
        </w:rPr>
        <w:tab/>
        <w:t>Тема 2. Новый порядок обжалования решений по уголовным делам (в контексте ФЗ от 29.12.2010 г. № 433-ФЗ)</w:t>
      </w:r>
    </w:p>
    <w:p w:rsidR="009D4C0C" w:rsidRPr="009D4C0C" w:rsidRDefault="009D4C0C" w:rsidP="00517619">
      <w:pPr>
        <w:spacing w:after="0" w:line="240" w:lineRule="auto"/>
        <w:ind w:firstLine="708"/>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t>Тема 3. Широкая свобода обжалования, судебных решений как исходное начало проверки в контрольно-проверочных стадиях.</w:t>
      </w:r>
    </w:p>
    <w:p w:rsidR="009D4C0C" w:rsidRPr="009D4C0C" w:rsidRDefault="009D4C0C" w:rsidP="00517619">
      <w:pPr>
        <w:spacing w:after="0" w:line="240" w:lineRule="auto"/>
        <w:ind w:firstLine="708"/>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t xml:space="preserve">Тема 4. </w:t>
      </w:r>
      <w:r w:rsidRPr="009D4C0C">
        <w:rPr>
          <w:rFonts w:ascii="Times New Roman" w:eastAsia="Times New Roman" w:hAnsi="Times New Roman" w:cs="Times New Roman"/>
          <w:sz w:val="24"/>
          <w:szCs w:val="24"/>
        </w:rPr>
        <w:t>Недопустимость поворота к худшему в процессуальном механизме проверки и пересмотра обжалованных судебных решений.</w:t>
      </w:r>
    </w:p>
    <w:p w:rsidR="009D4C0C" w:rsidRPr="009D4C0C" w:rsidRDefault="009D4C0C" w:rsidP="00517619">
      <w:pPr>
        <w:spacing w:after="0" w:line="240" w:lineRule="auto"/>
        <w:ind w:firstLine="708"/>
        <w:jc w:val="both"/>
        <w:rPr>
          <w:rFonts w:ascii="Times New Roman" w:eastAsia="Times New Roman" w:hAnsi="Times New Roman" w:cs="Times New Roman"/>
          <w:sz w:val="24"/>
          <w:szCs w:val="24"/>
          <w:lang w:eastAsia="ru-RU"/>
        </w:rPr>
      </w:pPr>
      <w:r w:rsidRPr="009D4C0C">
        <w:rPr>
          <w:rFonts w:ascii="Times New Roman" w:eastAsia="Times New Roman" w:hAnsi="Times New Roman" w:cs="Times New Roman"/>
          <w:sz w:val="24"/>
          <w:szCs w:val="24"/>
          <w:lang w:eastAsia="ru-RU"/>
        </w:rPr>
        <w:t xml:space="preserve"> Тема 5. Ревизионное начало, </w:t>
      </w:r>
      <w:proofErr w:type="spellStart"/>
      <w:r w:rsidRPr="009D4C0C">
        <w:rPr>
          <w:rFonts w:ascii="Times New Roman" w:eastAsia="Times New Roman" w:hAnsi="Times New Roman" w:cs="Times New Roman"/>
          <w:sz w:val="24"/>
          <w:szCs w:val="24"/>
          <w:lang w:eastAsia="ru-RU"/>
        </w:rPr>
        <w:t>инстанционность</w:t>
      </w:r>
      <w:proofErr w:type="spellEnd"/>
      <w:r w:rsidRPr="009D4C0C">
        <w:rPr>
          <w:rFonts w:ascii="Times New Roman" w:eastAsia="Times New Roman" w:hAnsi="Times New Roman" w:cs="Times New Roman"/>
          <w:sz w:val="24"/>
          <w:szCs w:val="24"/>
          <w:lang w:eastAsia="ru-RU"/>
        </w:rPr>
        <w:t xml:space="preserve"> в деятельности суда апелляционной, кассационной и надзорной инстанции. </w:t>
      </w:r>
    </w:p>
    <w:p w:rsidR="004C57FD" w:rsidRPr="00BB2F92" w:rsidRDefault="004C57FD"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517619">
        <w:rPr>
          <w:rFonts w:ascii="Times New Roman" w:eastAsia="Times New Roman" w:hAnsi="Times New Roman" w:cs="Times New Roman"/>
          <w:b/>
          <w:sz w:val="28"/>
          <w:szCs w:val="24"/>
          <w:lang w:eastAsia="ru-RU"/>
        </w:rPr>
        <w:t>Финансовое право</w:t>
      </w:r>
      <w:r w:rsidRPr="00BB2F92">
        <w:rPr>
          <w:rFonts w:ascii="Times New Roman" w:eastAsia="Times New Roman" w:hAnsi="Times New Roman" w:cs="Times New Roman"/>
          <w:b/>
          <w:sz w:val="28"/>
          <w:szCs w:val="24"/>
          <w:lang w:eastAsia="ru-RU"/>
        </w:rPr>
        <w:t>"</w:t>
      </w:r>
    </w:p>
    <w:p w:rsidR="00517619" w:rsidRPr="00517619" w:rsidRDefault="00517619" w:rsidP="00517619">
      <w:pPr>
        <w:numPr>
          <w:ilvl w:val="0"/>
          <w:numId w:val="118"/>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Организационно-методические указания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Дисциплина «Финансовое право» занимает особое место в российской системе права. В условиях формирования модели рыночной экономики финансовое право становится важнейшей составляющей частью всей социально-экономической политики государства. Имея объект своего регулирования финансовую деятельность государства, финансовое право законодательно утверждает такие правоотношения между хозяйствующими субъектами и государством, которые в решающей мере способствуют эффективному социально-экономическому развитию страны, успешной интеграции Российской Федерации в мировое хозяйство. Следует отметить, что хотя финансовое право является вторичным по отношению к финансовой системе государства, оно показывает активное влияние на финансовую систему в направлении ее эффективного воздействия на положительную динамику всего экономического развития.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Проблема заключается сегодня в том, что финансовая система Российской Федерации находится на этапе становления, идет процесс поиска ее рациональной структуры с учетом новых экономических реалий, а поэтому отчетливо просматривается и несовершенство финансового законодательства. Явно запаздывает законотворческий процесс в этой области, что неизбежно тормозит реализацию потенциальных возможностей российской экономики, а это в свою очередь, порождает социальную напряженность в обществе, ведет к снижению авторитета страны в мировом сообществе.</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Исходя из вышеизложенного, можно сформулировать главную цель, которую преследуют при изучении данной дисциплины студентами юридического факультета </w:t>
      </w:r>
      <w:proofErr w:type="spellStart"/>
      <w:r w:rsidRPr="00517619">
        <w:rPr>
          <w:rFonts w:ascii="Times New Roman" w:eastAsia="Times New Roman" w:hAnsi="Times New Roman" w:cs="Times New Roman"/>
          <w:sz w:val="24"/>
          <w:szCs w:val="24"/>
          <w:lang w:eastAsia="ru-RU"/>
        </w:rPr>
        <w:t>КРАГСиУ</w:t>
      </w:r>
      <w:proofErr w:type="spellEnd"/>
      <w:r w:rsidRPr="00517619">
        <w:rPr>
          <w:rFonts w:ascii="Times New Roman" w:eastAsia="Times New Roman" w:hAnsi="Times New Roman" w:cs="Times New Roman"/>
          <w:sz w:val="24"/>
          <w:szCs w:val="24"/>
          <w:lang w:eastAsia="ru-RU"/>
        </w:rPr>
        <w:t xml:space="preserve">: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proofErr w:type="gramStart"/>
      <w:r w:rsidRPr="00517619">
        <w:rPr>
          <w:rFonts w:ascii="Times New Roman" w:eastAsia="Times New Roman" w:hAnsi="Times New Roman" w:cs="Times New Roman"/>
          <w:sz w:val="24"/>
          <w:szCs w:val="24"/>
          <w:lang w:eastAsia="ru-RU"/>
        </w:rPr>
        <w:lastRenderedPageBreak/>
        <w:t>- подготовить будущих юристов не только к практической работе в хозяйственной и судебно-следственной сферах, но и научить специалистов-правоведов к самостоятельному творческому мышлению, умению видеть слабые места и несовершенство некоторых сторон системы финансового права, активному участию в совершенствовании финансового законодательства.</w:t>
      </w:r>
      <w:proofErr w:type="gramEnd"/>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Кроме того, в процессе изучения данной дисциплины студенты юридического факультета должны хорошо изучить не только финансовое законодательство, но и глубоко освоить все нормативные акты органов специальной компетенции по вопросам финансов и бухгалтерского учета. Только всесторонняя подготовка будущих специалистов юридического профиля позволит им успешно работать как в хозяйственной сфере, так и заниматься расследованием финансовых правонарушений.</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Содержание и последовательность изучения дисциплины «Финансовое право» определяются настоящей программой. Объем и структура курса соответствуют действующей системе финансового законодательства.</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Изучение дисциплины завершается экзаменом.</w:t>
      </w:r>
    </w:p>
    <w:p w:rsidR="00517619" w:rsidRPr="00517619" w:rsidRDefault="00517619" w:rsidP="00517619">
      <w:pPr>
        <w:keepNext/>
        <w:spacing w:after="0" w:line="240" w:lineRule="auto"/>
        <w:ind w:firstLine="709"/>
        <w:jc w:val="both"/>
        <w:outlineLvl w:val="4"/>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val="en-US" w:eastAsia="ru-RU"/>
        </w:rPr>
        <w:t>II</w:t>
      </w:r>
      <w:r w:rsidRPr="00517619">
        <w:rPr>
          <w:rFonts w:ascii="Times New Roman" w:eastAsia="Times New Roman" w:hAnsi="Times New Roman" w:cs="Times New Roman"/>
          <w:b/>
          <w:sz w:val="24"/>
          <w:szCs w:val="24"/>
          <w:lang w:eastAsia="ru-RU"/>
        </w:rPr>
        <w:t>. Программа учебного курса</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 xml:space="preserve"> ОБЩАЯ ЧАСТЬ.</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Раздел 1. Финансовая деятельность и финансовое право.</w:t>
      </w:r>
    </w:p>
    <w:p w:rsidR="00517619" w:rsidRPr="00517619" w:rsidRDefault="00517619" w:rsidP="00517619">
      <w:pPr>
        <w:spacing w:after="0" w:line="240" w:lineRule="auto"/>
        <w:ind w:firstLine="709"/>
        <w:jc w:val="both"/>
        <w:rPr>
          <w:rFonts w:ascii="Times New Roman" w:eastAsia="Times New Roman" w:hAnsi="Times New Roman" w:cs="Times New Roman"/>
          <w:i/>
          <w:sz w:val="24"/>
          <w:szCs w:val="24"/>
          <w:lang w:eastAsia="ru-RU"/>
        </w:rPr>
      </w:pPr>
      <w:r w:rsidRPr="00517619">
        <w:rPr>
          <w:rFonts w:ascii="Times New Roman" w:eastAsia="Times New Roman" w:hAnsi="Times New Roman" w:cs="Times New Roman"/>
          <w:b/>
          <w:i/>
          <w:sz w:val="24"/>
          <w:szCs w:val="24"/>
          <w:lang w:eastAsia="ru-RU"/>
        </w:rPr>
        <w:t>Тема 1. Государственная  финансовая деятельность.</w:t>
      </w:r>
      <w:r w:rsidRPr="00517619">
        <w:rPr>
          <w:rFonts w:ascii="Times New Roman" w:eastAsia="Times New Roman" w:hAnsi="Times New Roman" w:cs="Times New Roman"/>
          <w:i/>
          <w:sz w:val="24"/>
          <w:szCs w:val="24"/>
          <w:lang w:eastAsia="ru-RU"/>
        </w:rPr>
        <w:t xml:space="preserve">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финансов, значение и функции финансов. Финансовая система: понятие, состав. Понятие финансовой деятельности государства. Методы и формы финансовой деятельности, виды финансовых актов. Правовое положение государственных органов, осуществляющих финансовую деятельность. Система финансово-кредитных организаций, их функции, полномочия. Полномочия органов представительной и исполнительной власти  субъектов Федерации и органов местного самоуправления в области фи</w:t>
      </w:r>
      <w:r w:rsidRPr="00517619">
        <w:rPr>
          <w:rFonts w:ascii="Times New Roman" w:eastAsia="Times New Roman" w:hAnsi="Times New Roman" w:cs="Times New Roman"/>
          <w:sz w:val="24"/>
          <w:szCs w:val="24"/>
          <w:lang w:eastAsia="ru-RU"/>
        </w:rPr>
        <w:softHyphen/>
        <w:t>нансов.</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2. Предмет, метод и система финансового права.</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финансового права. Предмет финансового права. Метод финансового права. Задачи финансового права. Система финансового права. Принципы финансового права. Источники финансового права. Финансово-правовые нормы. Действие финансово-правовых норм во времени и в пространстве. Финансовое право как наука и как учебная дисциплина.</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3. Финансовые правоотношения.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финансовых правоотношений, их особенности и виды. Субъекты финансовых правоотношений, их классификация, права и обязанности участников финансовых правоотношений. Государство и его территориальные подразделения как субъекты финансовых правоотношений. Понятие коллективных субъектов финансовых правоотношений. Физические лица как субъекты финансовых правоотношений.</w:t>
      </w:r>
    </w:p>
    <w:p w:rsidR="00517619" w:rsidRPr="00517619" w:rsidRDefault="00517619" w:rsidP="00517619">
      <w:pPr>
        <w:spacing w:after="0" w:line="240" w:lineRule="auto"/>
        <w:ind w:firstLine="709"/>
        <w:jc w:val="both"/>
        <w:rPr>
          <w:rFonts w:ascii="Times New Roman" w:eastAsia="Times New Roman" w:hAnsi="Times New Roman" w:cs="Times New Roman"/>
          <w:i/>
          <w:sz w:val="24"/>
          <w:szCs w:val="24"/>
          <w:lang w:eastAsia="ru-RU"/>
        </w:rPr>
      </w:pPr>
      <w:r w:rsidRPr="00517619">
        <w:rPr>
          <w:rFonts w:ascii="Times New Roman" w:eastAsia="Times New Roman" w:hAnsi="Times New Roman" w:cs="Times New Roman"/>
          <w:b/>
          <w:i/>
          <w:sz w:val="24"/>
          <w:szCs w:val="24"/>
          <w:lang w:eastAsia="ru-RU"/>
        </w:rPr>
        <w:t>Тема 4. Финансовый контроль.</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финансового контроля. Задачи и значения, направления финансового контроля.  Финансовая дисциплина. Виды, формы и методы финансового контроля.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Государственный финансовый контроль, органы государственного финансового контроля. Ведомственный и внутрихозяйственный контроль. Аудит как форма независимого финансового контроля. Правовые основы аудиторной деятельности. Финансово-правовая ответственность.</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ОСОБЕННАЯ ЧАСТЬ.</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Раздел 2. Бюджетное право.</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5. Бюджет и бюджетное право.</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роль государственного и муниципального бюджета в осуществлении  социально-экономических задач государства, правовая  форма государственного и муниципального бюджета. Виды бюджето</w:t>
      </w:r>
      <w:proofErr w:type="gramStart"/>
      <w:r w:rsidRPr="00517619">
        <w:rPr>
          <w:rFonts w:ascii="Times New Roman" w:eastAsia="Times New Roman" w:hAnsi="Times New Roman" w:cs="Times New Roman"/>
          <w:sz w:val="24"/>
          <w:szCs w:val="24"/>
          <w:lang w:eastAsia="ru-RU"/>
        </w:rPr>
        <w:t>в(</w:t>
      </w:r>
      <w:proofErr w:type="gramEnd"/>
      <w:r w:rsidRPr="00517619">
        <w:rPr>
          <w:rFonts w:ascii="Times New Roman" w:eastAsia="Times New Roman" w:hAnsi="Times New Roman" w:cs="Times New Roman"/>
          <w:sz w:val="24"/>
          <w:szCs w:val="24"/>
          <w:lang w:eastAsia="ru-RU"/>
        </w:rPr>
        <w:t xml:space="preserve"> федеральный, региональный, местный, консолидированный, чрезвычайный).,  минимальная бюджетная обеспеченность. Структура бюджетов – доходная и расходная части. Резервные фонды бюджета. Целевые </w:t>
      </w:r>
      <w:r w:rsidRPr="00517619">
        <w:rPr>
          <w:rFonts w:ascii="Times New Roman" w:eastAsia="Times New Roman" w:hAnsi="Times New Roman" w:cs="Times New Roman"/>
          <w:sz w:val="24"/>
          <w:szCs w:val="24"/>
          <w:lang w:eastAsia="ru-RU"/>
        </w:rPr>
        <w:lastRenderedPageBreak/>
        <w:t xml:space="preserve">бюджетные фонды Дефицит и профицит бюджета. Источники финансирования дефицита бюджета.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бюджетного права. Предмет бюджетного права. Бюджетное  право в системе финансового права. Конституционные основы бюджетного права. Источники бюджетного права.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Бюджетные правоотношения: понятия, особенности. Субъекты бюджетных правоотношений. Государство и его территориальные образования как субъекты бюджетных правоотношений. Специальные субъекты.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Бюджетные права государственных образований. Бюджетные права муниципальных образований.</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 xml:space="preserve">Тема 6. Бюджетное устройство.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и основные принципы бюджетного устройства. Бюджетная система, ее состав.  Характеристика бюджетов различных уровней.</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Внебюджетные фонды: Фонд социального страхования, Пенсионный Фонд, Фонд обязательного медицинского страхования. Правовое регулирование внебюджетных фондов. Источники формирования внебюджетных фондов.</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 Состав расходов и доходов  государственного бюджета. Конституционные основы и правовое закрепление доходов и расходов  государственного бюджета. Основные направления расходов государственного бюджета.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Порядок и принципы распределения доходов и расходов между бюджетами. Правовые принципы распределения доходов и расходов между бюджетами – собственные, закрепленные доходы бюджетов.</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Бюджетное регулирование – его задачи и методы.</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7. Бюджетный процесс.</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бюджетного процесса. Стадии бюджетного процесса. Бюджетный  период.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 Порядок составления проекта федерального бюджета. Полномочия финансовых органов в составлении проекта бюджета.</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Рассмотрение проекта федерального бюджета представительными органами власти. Порядок утверждения федерального бюджета.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Исполнение федерального бюджета, понятие исполнения федерального бюджета. Исполнение доходной части бюджета. Исполнение расходной части бюджета.  Органы, исполняющие бюджет, их права и обязанности. Получатели бюджетных средств – их права и обязанности. Формы и порядок предоставления бюджетных средств. Казначейская система РФ.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Отчет об исполнении бюджета Порядок составления, рассмотрения  и утверждения отчета об исполнении бюджета.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Особенности бюджетного процесса субъектов РФ и муниципальных образований. </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Раздел 3. Правовое регулирование государственных доходов</w:t>
      </w:r>
      <w:proofErr w:type="gramStart"/>
      <w:r w:rsidRPr="00517619">
        <w:rPr>
          <w:rFonts w:ascii="Times New Roman" w:eastAsia="Times New Roman" w:hAnsi="Times New Roman" w:cs="Times New Roman"/>
          <w:b/>
          <w:sz w:val="24"/>
          <w:szCs w:val="24"/>
          <w:lang w:eastAsia="ru-RU"/>
        </w:rPr>
        <w:t xml:space="preserve"> .</w:t>
      </w:r>
      <w:proofErr w:type="gramEnd"/>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8. Общая характеристика правового регулирования государственных доходов.</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и система государственных доходов, их классификация. Централизованные и децентрализованные государственные доходы. Налоговые и неналоговые доходы. Собственные и регулирующие доходы.</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 Государственные доходы и муниципальные доходы.  Правовая основа регулирования государственных и муниципальных доходов.</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9. Налоги и налоговое право.</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налогов, их функции и роль. Виды налогов. Система налогов и налоговая система.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налогового права, действие налоговых норм во времени и пространстве. Предмет налогового права. Система источников налогового права. Принципы налогового законодательства.</w:t>
      </w:r>
    </w:p>
    <w:p w:rsidR="00517619" w:rsidRPr="00517619" w:rsidRDefault="00517619" w:rsidP="00517619">
      <w:pPr>
        <w:spacing w:after="0" w:line="240" w:lineRule="auto"/>
        <w:ind w:firstLine="709"/>
        <w:jc w:val="both"/>
        <w:rPr>
          <w:rFonts w:ascii="Times New Roman" w:eastAsia="Times New Roman" w:hAnsi="Times New Roman" w:cs="Times New Roman"/>
          <w:i/>
          <w:sz w:val="24"/>
          <w:szCs w:val="24"/>
          <w:lang w:eastAsia="ru-RU"/>
        </w:rPr>
      </w:pPr>
      <w:r w:rsidRPr="00517619">
        <w:rPr>
          <w:rFonts w:ascii="Times New Roman" w:eastAsia="Times New Roman" w:hAnsi="Times New Roman" w:cs="Times New Roman"/>
          <w:sz w:val="24"/>
          <w:szCs w:val="24"/>
          <w:lang w:eastAsia="ru-RU"/>
        </w:rPr>
        <w:t xml:space="preserve"> </w:t>
      </w:r>
      <w:r w:rsidRPr="00517619">
        <w:rPr>
          <w:rFonts w:ascii="Times New Roman" w:eastAsia="Times New Roman" w:hAnsi="Times New Roman" w:cs="Times New Roman"/>
          <w:b/>
          <w:i/>
          <w:sz w:val="24"/>
          <w:szCs w:val="24"/>
          <w:lang w:eastAsia="ru-RU"/>
        </w:rPr>
        <w:t>Тема 10. Налоговые правоотношения. Налоговые обязательства</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lastRenderedPageBreak/>
        <w:t>Налоговые правоотношения. Субъекты налоговых правоотношений. Особенности  правового положения предпринимателей без образования юридического лица в налоговых правоотношениях. Специальные субъекты налоговых правоотношений</w:t>
      </w:r>
      <w:proofErr w:type="gramStart"/>
      <w:r w:rsidRPr="00517619">
        <w:rPr>
          <w:rFonts w:ascii="Times New Roman" w:eastAsia="Times New Roman" w:hAnsi="Times New Roman" w:cs="Times New Roman"/>
          <w:sz w:val="24"/>
          <w:szCs w:val="24"/>
          <w:lang w:eastAsia="ru-RU"/>
        </w:rPr>
        <w:t xml:space="preserve">.. </w:t>
      </w:r>
      <w:proofErr w:type="gramEnd"/>
      <w:r w:rsidRPr="00517619">
        <w:rPr>
          <w:rFonts w:ascii="Times New Roman" w:eastAsia="Times New Roman" w:hAnsi="Times New Roman" w:cs="Times New Roman"/>
          <w:sz w:val="24"/>
          <w:szCs w:val="24"/>
          <w:lang w:eastAsia="ru-RU"/>
        </w:rPr>
        <w:t>Налоговая администрация.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 Объекты налогообложения. Налоговая база. Единица обложения. Ставки налогов. Сроки уплаты налогов. Льготы по налогам.  Специальный налоговый режим</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Права и обязанности налогоплательщиков. Исполнение налоговых обязательств.</w:t>
      </w:r>
    </w:p>
    <w:p w:rsidR="00517619" w:rsidRPr="00517619" w:rsidRDefault="00517619" w:rsidP="00517619">
      <w:pPr>
        <w:spacing w:after="0" w:line="240" w:lineRule="auto"/>
        <w:ind w:firstLine="709"/>
        <w:jc w:val="both"/>
        <w:rPr>
          <w:rFonts w:ascii="Times New Roman" w:eastAsia="Times New Roman" w:hAnsi="Times New Roman" w:cs="Times New Roman"/>
          <w:i/>
          <w:sz w:val="24"/>
          <w:szCs w:val="24"/>
          <w:lang w:eastAsia="ru-RU"/>
        </w:rPr>
      </w:pPr>
      <w:r w:rsidRPr="00517619">
        <w:rPr>
          <w:rFonts w:ascii="Times New Roman" w:eastAsia="Times New Roman" w:hAnsi="Times New Roman" w:cs="Times New Roman"/>
          <w:sz w:val="24"/>
          <w:szCs w:val="24"/>
          <w:lang w:eastAsia="ru-RU"/>
        </w:rPr>
        <w:t>Понятие налоговых правонарушений. Ответственность за налоговые правонарушения. Охрана прав налогоплательщиков. Налоговая декларация.</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11. Общая характеристика налогов с организаций и населения.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Общая характеристика налогов с организаций, объект налогообложения. Прямые, косвенные и социальные налоги. Система налогов с организаций</w:t>
      </w:r>
      <w:proofErr w:type="gramStart"/>
      <w:r w:rsidRPr="00517619">
        <w:rPr>
          <w:rFonts w:ascii="Times New Roman" w:eastAsia="Times New Roman" w:hAnsi="Times New Roman" w:cs="Times New Roman"/>
          <w:sz w:val="24"/>
          <w:szCs w:val="24"/>
          <w:lang w:eastAsia="ru-RU"/>
        </w:rPr>
        <w:t>.</w:t>
      </w:r>
      <w:proofErr w:type="gramEnd"/>
      <w:r w:rsidRPr="00517619">
        <w:rPr>
          <w:rFonts w:ascii="Times New Roman" w:eastAsia="Times New Roman" w:hAnsi="Times New Roman" w:cs="Times New Roman"/>
          <w:sz w:val="24"/>
          <w:szCs w:val="24"/>
          <w:lang w:eastAsia="ru-RU"/>
        </w:rPr>
        <w:t xml:space="preserve"> (</w:t>
      </w:r>
      <w:proofErr w:type="gramStart"/>
      <w:r w:rsidRPr="00517619">
        <w:rPr>
          <w:rFonts w:ascii="Times New Roman" w:eastAsia="Times New Roman" w:hAnsi="Times New Roman" w:cs="Times New Roman"/>
          <w:sz w:val="24"/>
          <w:szCs w:val="24"/>
          <w:lang w:eastAsia="ru-RU"/>
        </w:rPr>
        <w:t>а</w:t>
      </w:r>
      <w:proofErr w:type="gramEnd"/>
      <w:r w:rsidRPr="00517619">
        <w:rPr>
          <w:rFonts w:ascii="Times New Roman" w:eastAsia="Times New Roman" w:hAnsi="Times New Roman" w:cs="Times New Roman"/>
          <w:sz w:val="24"/>
          <w:szCs w:val="24"/>
          <w:lang w:eastAsia="ru-RU"/>
        </w:rPr>
        <w:t xml:space="preserve">кцизы, налог на прибыль, единый социальный налог, НДС, сельскохозяйственный налог, на операции с ценными бумагами, налог на имущество предприятий) и сборов (за использование наименования «Россия», лицензионные сборы).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Общая характеристика налогов с населения, объект налогообложения. Система налогов с населения. Налог на доходы физических лиц, (налог на доходы физических лиц, налог на имущество физических лиц; налог на имущество, переходящего в порядке наследования ) и сборо</w:t>
      </w:r>
      <w:proofErr w:type="gramStart"/>
      <w:r w:rsidRPr="00517619">
        <w:rPr>
          <w:rFonts w:ascii="Times New Roman" w:eastAsia="Times New Roman" w:hAnsi="Times New Roman" w:cs="Times New Roman"/>
          <w:sz w:val="24"/>
          <w:szCs w:val="24"/>
          <w:lang w:eastAsia="ru-RU"/>
        </w:rPr>
        <w:t>в(</w:t>
      </w:r>
      <w:proofErr w:type="gramEnd"/>
      <w:r w:rsidRPr="00517619">
        <w:rPr>
          <w:rFonts w:ascii="Times New Roman" w:eastAsia="Times New Roman" w:hAnsi="Times New Roman" w:cs="Times New Roman"/>
          <w:sz w:val="24"/>
          <w:szCs w:val="24"/>
          <w:lang w:eastAsia="ru-RU"/>
        </w:rPr>
        <w:t xml:space="preserve">курортный сбор). Налоговые вычеты.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 Особенности  правового положения и налогового обложения предпринимателей без образования юридического лица в налоговых правоотношениях.</w:t>
      </w:r>
    </w:p>
    <w:p w:rsidR="00517619" w:rsidRPr="00517619" w:rsidRDefault="00517619" w:rsidP="00517619">
      <w:pPr>
        <w:spacing w:after="0" w:line="240" w:lineRule="auto"/>
        <w:ind w:firstLine="709"/>
        <w:jc w:val="both"/>
        <w:rPr>
          <w:rFonts w:ascii="Times New Roman" w:eastAsia="Times New Roman" w:hAnsi="Times New Roman" w:cs="Times New Roman"/>
          <w:i/>
          <w:sz w:val="24"/>
          <w:szCs w:val="24"/>
          <w:lang w:eastAsia="ru-RU"/>
        </w:rPr>
      </w:pPr>
      <w:r w:rsidRPr="00517619">
        <w:rPr>
          <w:rFonts w:ascii="Times New Roman" w:eastAsia="Times New Roman" w:hAnsi="Times New Roman" w:cs="Times New Roman"/>
          <w:b/>
          <w:i/>
          <w:sz w:val="24"/>
          <w:szCs w:val="24"/>
          <w:lang w:eastAsia="ru-RU"/>
        </w:rPr>
        <w:t>Тема 12.</w:t>
      </w:r>
      <w:r w:rsidRPr="00517619">
        <w:rPr>
          <w:rFonts w:ascii="Times New Roman" w:eastAsia="Times New Roman" w:hAnsi="Times New Roman" w:cs="Times New Roman"/>
          <w:b/>
          <w:sz w:val="24"/>
          <w:szCs w:val="24"/>
          <w:lang w:eastAsia="ru-RU"/>
        </w:rPr>
        <w:t xml:space="preserve"> </w:t>
      </w:r>
      <w:r w:rsidRPr="00517619">
        <w:rPr>
          <w:rFonts w:ascii="Times New Roman" w:eastAsia="Times New Roman" w:hAnsi="Times New Roman" w:cs="Times New Roman"/>
          <w:b/>
          <w:i/>
          <w:sz w:val="24"/>
          <w:szCs w:val="24"/>
          <w:lang w:eastAsia="ru-RU"/>
        </w:rPr>
        <w:t>Правовые основы заемных средств государства. Государственный кредит.</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финансового кредита. Банковский кредит и государственный кредит.</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сущность и функции  государственного кредита. Формы государственного кредита.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Правовое регулирование государственных займов (государственное кредитование), особенности правоотношений, возникающих в области государственного кредита.  Классификация государственных займов.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Государственные и муниципальные ценные бумаги.</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Государственный и муниципальный долг. Долговые обязательства государства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Управление государственным и муниципальным долгом.</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Международный государственный кредит.</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13. Правовые основы страхования.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и функции страхования, характерные черты страхования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Страховые правоотношения. Субъекты страховых правоотношений. Объе</w:t>
      </w:r>
      <w:proofErr w:type="gramStart"/>
      <w:r w:rsidRPr="00517619">
        <w:rPr>
          <w:rFonts w:ascii="Times New Roman" w:eastAsia="Times New Roman" w:hAnsi="Times New Roman" w:cs="Times New Roman"/>
          <w:sz w:val="24"/>
          <w:szCs w:val="24"/>
          <w:lang w:eastAsia="ru-RU"/>
        </w:rPr>
        <w:t>кт стр</w:t>
      </w:r>
      <w:proofErr w:type="gramEnd"/>
      <w:r w:rsidRPr="00517619">
        <w:rPr>
          <w:rFonts w:ascii="Times New Roman" w:eastAsia="Times New Roman" w:hAnsi="Times New Roman" w:cs="Times New Roman"/>
          <w:sz w:val="24"/>
          <w:szCs w:val="24"/>
          <w:lang w:eastAsia="ru-RU"/>
        </w:rPr>
        <w:t>аховых правоотношений</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Виды страхования</w:t>
      </w:r>
      <w:proofErr w:type="gramStart"/>
      <w:r w:rsidRPr="00517619">
        <w:rPr>
          <w:rFonts w:ascii="Times New Roman" w:eastAsia="Times New Roman" w:hAnsi="Times New Roman" w:cs="Times New Roman"/>
          <w:sz w:val="24"/>
          <w:szCs w:val="24"/>
          <w:lang w:eastAsia="ru-RU"/>
        </w:rPr>
        <w:t>.(</w:t>
      </w:r>
      <w:proofErr w:type="gramEnd"/>
      <w:r w:rsidRPr="00517619">
        <w:rPr>
          <w:rFonts w:ascii="Times New Roman" w:eastAsia="Times New Roman" w:hAnsi="Times New Roman" w:cs="Times New Roman"/>
          <w:sz w:val="24"/>
          <w:szCs w:val="24"/>
          <w:lang w:eastAsia="ru-RU"/>
        </w:rPr>
        <w:t>страхование личности, имущества, риска и ответственности; добровольное и обязательное, социальное страхование).</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Обязательное страхование.</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Государственное управление страховой деятельностью</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t>Раздел 4.  Правовое регулирование государственных расходов и бюджетное финансирование. Инвестиционное право</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14. Правовые основы государственных расходов.</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и система расходов государства. Централизованные и децентрализованные расходы.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и принципы бюджетного финансирования. Финансирование из бюджета на условиях возвратности и платежеспособности Объекты бюджетного финансирования. Сметно-бюджетное финансирование – понятие, порядок. Смета и ее содержание. Внебюджетные средства бюджетных учреждений.</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Финансирование   капитальных вложений. Государственный заказ. Понятие инвестиций. Задачи инвестиционной деятельности.  Инвестиционное законодательство.</w:t>
      </w:r>
    </w:p>
    <w:p w:rsidR="00517619" w:rsidRPr="00517619" w:rsidRDefault="00517619" w:rsidP="00517619">
      <w:pPr>
        <w:spacing w:after="0" w:line="240" w:lineRule="auto"/>
        <w:ind w:firstLine="709"/>
        <w:jc w:val="both"/>
        <w:rPr>
          <w:rFonts w:ascii="Times New Roman" w:eastAsia="Times New Roman" w:hAnsi="Times New Roman" w:cs="Times New Roman"/>
          <w:b/>
          <w:sz w:val="24"/>
          <w:szCs w:val="24"/>
          <w:lang w:eastAsia="ru-RU"/>
        </w:rPr>
      </w:pPr>
      <w:r w:rsidRPr="00517619">
        <w:rPr>
          <w:rFonts w:ascii="Times New Roman" w:eastAsia="Times New Roman" w:hAnsi="Times New Roman" w:cs="Times New Roman"/>
          <w:b/>
          <w:sz w:val="24"/>
          <w:szCs w:val="24"/>
          <w:lang w:eastAsia="ru-RU"/>
        </w:rPr>
        <w:lastRenderedPageBreak/>
        <w:t>Раздел 5. Правовые основы банковской деятельности. Основы валютного законодательства.</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15. Финансово-правовое регулирование банковской системы. Банковское право.</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Правовое регулирование банковской деятельности, банковское право. Система банков. Роль и функции банков. Основные направления деятельности коммерческих банков. Функции резервной системы</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Правовой статус и функции Центрального банка Российской Федерации. Полномочия ЦБ РФ по регулированию и надзору за банковской дея</w:t>
      </w:r>
      <w:r w:rsidRPr="00517619">
        <w:rPr>
          <w:rFonts w:ascii="Times New Roman" w:eastAsia="Times New Roman" w:hAnsi="Times New Roman" w:cs="Times New Roman"/>
          <w:sz w:val="24"/>
          <w:szCs w:val="24"/>
          <w:lang w:eastAsia="ru-RU"/>
        </w:rPr>
        <w:softHyphen/>
        <w:t>тельностью кредитных организаций расчетно-кассовые центры.</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16. Правовое регулирование денежного обращения.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 xml:space="preserve">Понятие и сущность денег, функции денег.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денежной системы, основные элементы денежной системы ( денежная единица; официальный масштаб цен</w:t>
      </w:r>
      <w:proofErr w:type="gramStart"/>
      <w:r w:rsidRPr="00517619">
        <w:rPr>
          <w:rFonts w:ascii="Times New Roman" w:eastAsia="Times New Roman" w:hAnsi="Times New Roman" w:cs="Times New Roman"/>
          <w:sz w:val="24"/>
          <w:szCs w:val="24"/>
          <w:lang w:eastAsia="ru-RU"/>
        </w:rPr>
        <w:t xml:space="preserve">;; </w:t>
      </w:r>
      <w:proofErr w:type="gramEnd"/>
      <w:r w:rsidRPr="00517619">
        <w:rPr>
          <w:rFonts w:ascii="Times New Roman" w:eastAsia="Times New Roman" w:hAnsi="Times New Roman" w:cs="Times New Roman"/>
          <w:sz w:val="24"/>
          <w:szCs w:val="24"/>
          <w:lang w:eastAsia="ru-RU"/>
        </w:rPr>
        <w:t xml:space="preserve">виды денег и денежных знаков;) </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Эмиссионная система и характер обеспечения выпуска денег;</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Методы регулирования денежного обращения; государственный аппарат, регулирующий денежное обращение, основы налично-денежного оборота.</w:t>
      </w:r>
    </w:p>
    <w:p w:rsidR="00517619" w:rsidRPr="00517619" w:rsidRDefault="00517619" w:rsidP="00517619">
      <w:pPr>
        <w:spacing w:after="0" w:line="240" w:lineRule="auto"/>
        <w:ind w:firstLine="709"/>
        <w:jc w:val="both"/>
        <w:rPr>
          <w:rFonts w:ascii="Times New Roman" w:eastAsia="Times New Roman" w:hAnsi="Times New Roman" w:cs="Times New Roman"/>
          <w:b/>
          <w:i/>
          <w:sz w:val="24"/>
          <w:szCs w:val="24"/>
          <w:lang w:eastAsia="ru-RU"/>
        </w:rPr>
      </w:pPr>
      <w:r w:rsidRPr="00517619">
        <w:rPr>
          <w:rFonts w:ascii="Times New Roman" w:eastAsia="Times New Roman" w:hAnsi="Times New Roman" w:cs="Times New Roman"/>
          <w:b/>
          <w:i/>
          <w:sz w:val="24"/>
          <w:szCs w:val="24"/>
          <w:lang w:eastAsia="ru-RU"/>
        </w:rPr>
        <w:t>Тема 17. Правовые основы расчетов.</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proofErr w:type="gramStart"/>
      <w:r w:rsidRPr="00517619">
        <w:rPr>
          <w:rFonts w:ascii="Times New Roman" w:eastAsia="Times New Roman" w:hAnsi="Times New Roman" w:cs="Times New Roman"/>
          <w:sz w:val="24"/>
          <w:szCs w:val="24"/>
          <w:lang w:eastAsia="ru-RU"/>
        </w:rPr>
        <w:t xml:space="preserve">Порядок осуществление расчетов через кредитные  учреждения – юридическое оформление счетов в банке; виды банковских счетов (расчетный, временный расчетный, текущий, </w:t>
      </w:r>
      <w:proofErr w:type="spellStart"/>
      <w:r w:rsidRPr="00517619">
        <w:rPr>
          <w:rFonts w:ascii="Times New Roman" w:eastAsia="Times New Roman" w:hAnsi="Times New Roman" w:cs="Times New Roman"/>
          <w:sz w:val="24"/>
          <w:szCs w:val="24"/>
          <w:lang w:eastAsia="ru-RU"/>
        </w:rPr>
        <w:t>субсчет</w:t>
      </w:r>
      <w:proofErr w:type="spellEnd"/>
      <w:r w:rsidRPr="00517619">
        <w:rPr>
          <w:rFonts w:ascii="Times New Roman" w:eastAsia="Times New Roman" w:hAnsi="Times New Roman" w:cs="Times New Roman"/>
          <w:sz w:val="24"/>
          <w:szCs w:val="24"/>
          <w:lang w:eastAsia="ru-RU"/>
        </w:rPr>
        <w:t>, бюджетный, корреспондентский, валютный, депозитный); правила безналичных расчетов.</w:t>
      </w:r>
      <w:proofErr w:type="gramEnd"/>
      <w:r w:rsidRPr="00517619">
        <w:rPr>
          <w:rFonts w:ascii="Times New Roman" w:eastAsia="Times New Roman" w:hAnsi="Times New Roman" w:cs="Times New Roman"/>
          <w:sz w:val="24"/>
          <w:szCs w:val="24"/>
          <w:lang w:eastAsia="ru-RU"/>
        </w:rPr>
        <w:t xml:space="preserve"> Основные формы расчетов (платежное поручение, аккредитив, инкассо, чеки, вексель).  </w:t>
      </w:r>
      <w:proofErr w:type="gramStart"/>
      <w:r w:rsidRPr="00517619">
        <w:rPr>
          <w:rFonts w:ascii="Times New Roman" w:eastAsia="Times New Roman" w:hAnsi="Times New Roman" w:cs="Times New Roman"/>
          <w:sz w:val="24"/>
          <w:szCs w:val="24"/>
          <w:lang w:eastAsia="ru-RU"/>
        </w:rPr>
        <w:t>Контроль за</w:t>
      </w:r>
      <w:proofErr w:type="gramEnd"/>
      <w:r w:rsidRPr="00517619">
        <w:rPr>
          <w:rFonts w:ascii="Times New Roman" w:eastAsia="Times New Roman" w:hAnsi="Times New Roman" w:cs="Times New Roman"/>
          <w:sz w:val="24"/>
          <w:szCs w:val="24"/>
          <w:lang w:eastAsia="ru-RU"/>
        </w:rPr>
        <w:t xml:space="preserve"> соблюдением расчетной дисциплины и ответственность за нее банков и предприятий.</w:t>
      </w:r>
    </w:p>
    <w:p w:rsidR="00517619" w:rsidRPr="00517619" w:rsidRDefault="00517619" w:rsidP="00517619">
      <w:pPr>
        <w:spacing w:after="0" w:line="240" w:lineRule="auto"/>
        <w:ind w:firstLine="709"/>
        <w:jc w:val="both"/>
        <w:rPr>
          <w:rFonts w:ascii="Times New Roman" w:eastAsia="Times New Roman" w:hAnsi="Times New Roman" w:cs="Times New Roman"/>
          <w:i/>
          <w:sz w:val="24"/>
          <w:szCs w:val="24"/>
          <w:lang w:eastAsia="ru-RU"/>
        </w:rPr>
      </w:pPr>
      <w:r w:rsidRPr="00517619">
        <w:rPr>
          <w:rFonts w:ascii="Times New Roman" w:eastAsia="Times New Roman" w:hAnsi="Times New Roman" w:cs="Times New Roman"/>
          <w:b/>
          <w:i/>
          <w:sz w:val="24"/>
          <w:szCs w:val="24"/>
          <w:lang w:eastAsia="ru-RU"/>
        </w:rPr>
        <w:t>Тема 18. Правовые основы валютного регулирования.</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Понятие валюты и валютных ценностей. Основные принципы и задачи валютного регулирования. Федеральная служба по валютному и экспортному контролю (ВЭК) России. Функции ЦБ РФ в осуществлении валютного регулирования. Виды валютных операций. Правила их осуществления. Правила вывоза и ввоза, перевода и пересылки из-за границы и за границу валюты РФ, иных валютных ценностей. Правила вывоза, ввоза и обмена иностранной валюты на территории РФ.</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Ответственность за  нарушение валютного законодательства.</w:t>
      </w:r>
    </w:p>
    <w:p w:rsidR="00517619" w:rsidRPr="00517619" w:rsidRDefault="00517619" w:rsidP="00517619">
      <w:pPr>
        <w:spacing w:after="0" w:line="240" w:lineRule="auto"/>
        <w:ind w:firstLine="709"/>
        <w:jc w:val="both"/>
        <w:rPr>
          <w:rFonts w:ascii="Times New Roman" w:eastAsia="Times New Roman" w:hAnsi="Times New Roman" w:cs="Times New Roman"/>
          <w:sz w:val="24"/>
          <w:szCs w:val="24"/>
          <w:lang w:eastAsia="ru-RU"/>
        </w:rPr>
      </w:pPr>
      <w:r w:rsidRPr="00517619">
        <w:rPr>
          <w:rFonts w:ascii="Times New Roman" w:eastAsia="Times New Roman" w:hAnsi="Times New Roman" w:cs="Times New Roman"/>
          <w:sz w:val="24"/>
          <w:szCs w:val="24"/>
          <w:lang w:eastAsia="ru-RU"/>
        </w:rPr>
        <w:t>Правовые основы международных валютно-финансовых операций.</w:t>
      </w:r>
    </w:p>
    <w:p w:rsidR="00517619" w:rsidRPr="00BB2F92" w:rsidRDefault="00517619" w:rsidP="00E61745">
      <w:pPr>
        <w:spacing w:after="0" w:line="240" w:lineRule="auto"/>
        <w:ind w:right="-3" w:firstLine="709"/>
        <w:jc w:val="center"/>
        <w:rPr>
          <w:rFonts w:ascii="Times New Roman" w:eastAsia="Times New Roman" w:hAnsi="Times New Roman" w:cs="Times New Roman"/>
          <w:b/>
          <w:sz w:val="28"/>
          <w:szCs w:val="24"/>
          <w:lang w:eastAsia="ru-RU"/>
        </w:rPr>
      </w:pPr>
    </w:p>
    <w:p w:rsidR="00E61745" w:rsidRDefault="00E61745" w:rsidP="00E61745">
      <w:pPr>
        <w:spacing w:after="0" w:line="240" w:lineRule="auto"/>
        <w:ind w:right="-3" w:firstLine="709"/>
        <w:jc w:val="center"/>
        <w:rPr>
          <w:rFonts w:ascii="Times New Roman" w:eastAsia="Times New Roman" w:hAnsi="Times New Roman" w:cs="Times New Roman"/>
          <w:b/>
          <w:sz w:val="28"/>
          <w:szCs w:val="24"/>
          <w:lang w:eastAsia="ru-RU"/>
        </w:rPr>
      </w:pPr>
      <w:r w:rsidRPr="00BB2F92">
        <w:rPr>
          <w:rFonts w:ascii="Times New Roman" w:eastAsia="Times New Roman" w:hAnsi="Times New Roman" w:cs="Times New Roman"/>
          <w:b/>
          <w:sz w:val="28"/>
          <w:szCs w:val="24"/>
          <w:lang w:eastAsia="ru-RU"/>
        </w:rPr>
        <w:t>Аннотация к учебно-методическому комплексу дисциплины "</w:t>
      </w:r>
      <w:r w:rsidR="002F45B8">
        <w:rPr>
          <w:rFonts w:ascii="Times New Roman" w:eastAsia="Times New Roman" w:hAnsi="Times New Roman" w:cs="Times New Roman"/>
          <w:b/>
          <w:sz w:val="28"/>
          <w:szCs w:val="24"/>
          <w:lang w:eastAsia="ru-RU"/>
        </w:rPr>
        <w:t>Юридическая психология</w:t>
      </w:r>
      <w:r w:rsidRPr="00BB2F92">
        <w:rPr>
          <w:rFonts w:ascii="Times New Roman" w:eastAsia="Times New Roman" w:hAnsi="Times New Roman" w:cs="Times New Roman"/>
          <w:b/>
          <w:sz w:val="28"/>
          <w:szCs w:val="24"/>
          <w:lang w:eastAsia="ru-RU"/>
        </w:rPr>
        <w:t>"</w:t>
      </w:r>
    </w:p>
    <w:p w:rsidR="002F45B8" w:rsidRPr="002F45B8" w:rsidRDefault="002F45B8" w:rsidP="002F45B8">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caps/>
          <w:sz w:val="24"/>
          <w:szCs w:val="24"/>
          <w:lang w:eastAsia="ru-RU"/>
        </w:rPr>
      </w:pPr>
      <w:r w:rsidRPr="002F45B8">
        <w:rPr>
          <w:rFonts w:ascii="Times New Roman" w:eastAsia="Times New Roman" w:hAnsi="Times New Roman" w:cs="Times New Roman"/>
          <w:caps/>
          <w:sz w:val="24"/>
          <w:szCs w:val="24"/>
          <w:lang w:eastAsia="ru-RU"/>
        </w:rPr>
        <w:t>Организационно-методические указания</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 xml:space="preserve">Настоящая программа курса «Юридическая психология» предназначена студентам </w:t>
      </w:r>
      <w:r w:rsidRPr="002F45B8">
        <w:rPr>
          <w:rFonts w:ascii="Times New Roman" w:eastAsia="Times New Roman" w:hAnsi="Times New Roman" w:cs="Times New Roman"/>
          <w:b/>
          <w:bCs/>
          <w:i/>
          <w:iCs/>
          <w:sz w:val="24"/>
          <w:szCs w:val="24"/>
          <w:lang w:eastAsia="ru-RU"/>
        </w:rPr>
        <w:t xml:space="preserve"> заочной</w:t>
      </w:r>
      <w:r w:rsidRPr="002F45B8">
        <w:rPr>
          <w:rFonts w:ascii="Times New Roman" w:eastAsia="Times New Roman" w:hAnsi="Times New Roman" w:cs="Times New Roman"/>
          <w:sz w:val="24"/>
          <w:szCs w:val="24"/>
          <w:lang w:eastAsia="ru-RU"/>
        </w:rPr>
        <w:t xml:space="preserve"> формы обучения в государственном образовательном учреждении высшего профессионального образования Коми республиканская академия государственной службы и управления.</w:t>
      </w:r>
    </w:p>
    <w:p w:rsidR="002F45B8" w:rsidRPr="002F45B8" w:rsidRDefault="002F45B8" w:rsidP="002F45B8">
      <w:pPr>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 xml:space="preserve">Программа составлена на основе требований Государственного образовательного стандарта высшего профессионального образования. </w:t>
      </w:r>
    </w:p>
    <w:p w:rsidR="002F45B8" w:rsidRPr="002F45B8" w:rsidRDefault="002F45B8" w:rsidP="002F45B8">
      <w:pPr>
        <w:spacing w:after="0" w:line="240" w:lineRule="auto"/>
        <w:ind w:firstLine="709"/>
        <w:jc w:val="both"/>
        <w:rPr>
          <w:rFonts w:ascii="Times New Roman" w:eastAsia="Times New Roman" w:hAnsi="Times New Roman" w:cs="Times New Roman"/>
          <w:spacing w:val="-1"/>
          <w:sz w:val="24"/>
          <w:szCs w:val="24"/>
          <w:lang w:eastAsia="ru-RU"/>
        </w:rPr>
      </w:pPr>
      <w:r w:rsidRPr="002F45B8">
        <w:rPr>
          <w:rFonts w:ascii="Times New Roman" w:eastAsia="Times New Roman" w:hAnsi="Times New Roman" w:cs="Times New Roman"/>
          <w:sz w:val="24"/>
          <w:szCs w:val="24"/>
          <w:lang w:eastAsia="ru-RU"/>
        </w:rPr>
        <w:t xml:space="preserve">Юридическая психология — научно-практическая </w:t>
      </w:r>
      <w:r w:rsidRPr="002F45B8">
        <w:rPr>
          <w:rFonts w:ascii="Times New Roman" w:eastAsia="Times New Roman" w:hAnsi="Times New Roman" w:cs="Times New Roman"/>
          <w:spacing w:val="-4"/>
          <w:sz w:val="24"/>
          <w:szCs w:val="24"/>
          <w:lang w:eastAsia="ru-RU"/>
        </w:rPr>
        <w:t>дисциплина, которая изучает психологические зако</w:t>
      </w:r>
      <w:r w:rsidRPr="002F45B8">
        <w:rPr>
          <w:rFonts w:ascii="Times New Roman" w:eastAsia="Times New Roman" w:hAnsi="Times New Roman" w:cs="Times New Roman"/>
          <w:spacing w:val="-2"/>
          <w:sz w:val="24"/>
          <w:szCs w:val="24"/>
          <w:lang w:eastAsia="ru-RU"/>
        </w:rPr>
        <w:t>номерности системы «человек—право», разрабаты</w:t>
      </w:r>
      <w:r w:rsidRPr="002F45B8">
        <w:rPr>
          <w:rFonts w:ascii="Times New Roman" w:eastAsia="Times New Roman" w:hAnsi="Times New Roman" w:cs="Times New Roman"/>
          <w:spacing w:val="-4"/>
          <w:sz w:val="24"/>
          <w:szCs w:val="24"/>
          <w:lang w:eastAsia="ru-RU"/>
        </w:rPr>
        <w:t>вает рекомендации, направленные на повышение эф</w:t>
      </w:r>
      <w:r w:rsidRPr="002F45B8">
        <w:rPr>
          <w:rFonts w:ascii="Times New Roman" w:eastAsia="Times New Roman" w:hAnsi="Times New Roman" w:cs="Times New Roman"/>
          <w:spacing w:val="-1"/>
          <w:sz w:val="24"/>
          <w:szCs w:val="24"/>
          <w:lang w:eastAsia="ru-RU"/>
        </w:rPr>
        <w:t>фективности этой системы.</w:t>
      </w:r>
    </w:p>
    <w:p w:rsidR="002F45B8" w:rsidRPr="002F45B8" w:rsidRDefault="002F45B8" w:rsidP="002F45B8">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z w:val="24"/>
          <w:szCs w:val="24"/>
          <w:lang w:eastAsia="ru-RU"/>
        </w:rPr>
        <w:t xml:space="preserve">Юридическая психология включает в себя различные области научных знаний, является прикладной наукой и в равной мере принадлежит как психологии, так и юриспруденции. </w:t>
      </w:r>
      <w:r w:rsidRPr="002F45B8">
        <w:rPr>
          <w:rFonts w:ascii="Times New Roman" w:eastAsia="Times New Roman" w:hAnsi="Times New Roman" w:cs="Times New Roman"/>
          <w:color w:val="000000"/>
          <w:spacing w:val="-2"/>
          <w:sz w:val="24"/>
          <w:szCs w:val="24"/>
          <w:lang w:eastAsia="ru-RU"/>
        </w:rPr>
        <w:t xml:space="preserve">В центре внимания этой науки находятся психологические проблемы согласования человека и права как элементов одной системы. </w:t>
      </w:r>
      <w:r w:rsidRPr="002F45B8">
        <w:rPr>
          <w:rFonts w:ascii="Times New Roman" w:eastAsia="Times New Roman" w:hAnsi="Times New Roman" w:cs="Times New Roman"/>
          <w:color w:val="000000"/>
          <w:spacing w:val="1"/>
          <w:sz w:val="24"/>
          <w:szCs w:val="24"/>
          <w:lang w:eastAsia="ru-RU"/>
        </w:rPr>
        <w:t xml:space="preserve">Отсутствие научно-методической литературы в данной отрасли знаний затрудняет получение знаний, умений, </w:t>
      </w:r>
      <w:r w:rsidRPr="002F45B8">
        <w:rPr>
          <w:rFonts w:ascii="Times New Roman" w:eastAsia="Times New Roman" w:hAnsi="Times New Roman" w:cs="Times New Roman"/>
          <w:color w:val="000000"/>
          <w:spacing w:val="2"/>
          <w:sz w:val="24"/>
          <w:szCs w:val="24"/>
          <w:lang w:eastAsia="ru-RU"/>
        </w:rPr>
        <w:t xml:space="preserve">навыков (ЗУН) со стороны студентов. Кроме того, юридическая психология </w:t>
      </w:r>
      <w:r w:rsidRPr="002F45B8">
        <w:rPr>
          <w:rFonts w:ascii="Times New Roman" w:eastAsia="Times New Roman" w:hAnsi="Times New Roman" w:cs="Times New Roman"/>
          <w:color w:val="000000"/>
          <w:spacing w:val="5"/>
          <w:sz w:val="24"/>
          <w:szCs w:val="24"/>
          <w:lang w:eastAsia="ru-RU"/>
        </w:rPr>
        <w:lastRenderedPageBreak/>
        <w:t xml:space="preserve">требует широких пограничных знаний в области педагогики, медицины, </w:t>
      </w:r>
      <w:r w:rsidRPr="002F45B8">
        <w:rPr>
          <w:rFonts w:ascii="Times New Roman" w:eastAsia="Times New Roman" w:hAnsi="Times New Roman" w:cs="Times New Roman"/>
          <w:color w:val="000000"/>
          <w:spacing w:val="-1"/>
          <w:sz w:val="24"/>
          <w:szCs w:val="24"/>
          <w:lang w:eastAsia="ru-RU"/>
        </w:rPr>
        <w:t>философии и т.д.</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pacing w:val="-1"/>
          <w:sz w:val="24"/>
          <w:szCs w:val="24"/>
          <w:lang w:eastAsia="ru-RU"/>
        </w:rPr>
      </w:pPr>
      <w:r w:rsidRPr="002F45B8">
        <w:rPr>
          <w:rFonts w:ascii="Times New Roman" w:eastAsia="Times New Roman" w:hAnsi="Times New Roman" w:cs="Times New Roman"/>
          <w:color w:val="000000"/>
          <w:spacing w:val="-3"/>
          <w:sz w:val="24"/>
          <w:szCs w:val="24"/>
          <w:lang w:eastAsia="ru-RU"/>
        </w:rPr>
        <w:t>Предметом юридической психологии является психические явления, механизмы, закономерности, связанные с возникновением, изменением и применением правовых норм человеком.</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b/>
          <w:bCs/>
          <w:color w:val="000000"/>
          <w:spacing w:val="1"/>
          <w:sz w:val="24"/>
          <w:szCs w:val="24"/>
          <w:lang w:eastAsia="ru-RU"/>
        </w:rPr>
        <w:t xml:space="preserve">Цели </w:t>
      </w:r>
      <w:r w:rsidRPr="002F45B8">
        <w:rPr>
          <w:rFonts w:ascii="Times New Roman" w:eastAsia="Times New Roman" w:hAnsi="Times New Roman" w:cs="Times New Roman"/>
          <w:color w:val="000000"/>
          <w:spacing w:val="1"/>
          <w:sz w:val="24"/>
          <w:szCs w:val="24"/>
          <w:lang w:eastAsia="ru-RU"/>
        </w:rPr>
        <w:t xml:space="preserve">курса «Юридическая психология»: </w:t>
      </w:r>
    </w:p>
    <w:p w:rsidR="002F45B8" w:rsidRPr="002F45B8" w:rsidRDefault="002F45B8" w:rsidP="002F45B8">
      <w:pPr>
        <w:widowControl w:val="0"/>
        <w:numPr>
          <w:ilvl w:val="0"/>
          <w:numId w:val="11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3"/>
          <w:sz w:val="24"/>
          <w:szCs w:val="24"/>
          <w:lang w:eastAsia="ru-RU"/>
        </w:rPr>
      </w:pPr>
      <w:r w:rsidRPr="002F45B8">
        <w:rPr>
          <w:rFonts w:ascii="Times New Roman" w:eastAsia="Times New Roman" w:hAnsi="Times New Roman" w:cs="Times New Roman"/>
          <w:sz w:val="24"/>
          <w:szCs w:val="24"/>
          <w:lang w:eastAsia="ru-RU"/>
        </w:rPr>
        <w:t xml:space="preserve">овладение студентами основами знаний о </w:t>
      </w:r>
      <w:r w:rsidRPr="002F45B8">
        <w:rPr>
          <w:rFonts w:ascii="Times New Roman" w:eastAsia="Times New Roman" w:hAnsi="Times New Roman" w:cs="Times New Roman"/>
          <w:color w:val="000000"/>
          <w:spacing w:val="-3"/>
          <w:sz w:val="24"/>
          <w:szCs w:val="24"/>
          <w:lang w:eastAsia="ru-RU"/>
        </w:rPr>
        <w:t>психические явления, механизмы, закономерности, связанные с возникновением, изменением и применением правовых норм человеком;</w:t>
      </w:r>
    </w:p>
    <w:p w:rsidR="002F45B8" w:rsidRPr="002F45B8" w:rsidRDefault="002F45B8" w:rsidP="002F45B8">
      <w:pPr>
        <w:widowControl w:val="0"/>
        <w:numPr>
          <w:ilvl w:val="0"/>
          <w:numId w:val="1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развитие интереса к психологическим явлениям в области правоотношений, к личности, к себе;</w:t>
      </w:r>
    </w:p>
    <w:p w:rsidR="002F45B8" w:rsidRPr="002F45B8" w:rsidRDefault="002F45B8" w:rsidP="002F45B8">
      <w:pPr>
        <w:widowControl w:val="0"/>
        <w:numPr>
          <w:ilvl w:val="0"/>
          <w:numId w:val="1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формирование ценностных ориентаций и убеждений на основе восприятия идеи гуманизма, уважения прав человека;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b/>
          <w:bCs/>
          <w:color w:val="000000"/>
          <w:spacing w:val="1"/>
          <w:sz w:val="24"/>
          <w:szCs w:val="24"/>
          <w:lang w:eastAsia="ru-RU"/>
        </w:rPr>
        <w:t xml:space="preserve">Задачи </w:t>
      </w:r>
      <w:r w:rsidRPr="002F45B8">
        <w:rPr>
          <w:rFonts w:ascii="Times New Roman" w:eastAsia="Times New Roman" w:hAnsi="Times New Roman" w:cs="Times New Roman"/>
          <w:color w:val="000000"/>
          <w:spacing w:val="1"/>
          <w:sz w:val="24"/>
          <w:szCs w:val="24"/>
          <w:lang w:eastAsia="ru-RU"/>
        </w:rPr>
        <w:t xml:space="preserve">курса «Юридическая психология»: </w:t>
      </w:r>
    </w:p>
    <w:p w:rsidR="002F45B8" w:rsidRPr="002F45B8" w:rsidRDefault="002F45B8" w:rsidP="002F45B8">
      <w:pPr>
        <w:widowControl w:val="0"/>
        <w:numPr>
          <w:ilvl w:val="1"/>
          <w:numId w:val="119"/>
        </w:numPr>
        <w:shd w:val="clear" w:color="auto" w:fill="FFFFFF"/>
        <w:tabs>
          <w:tab w:val="left" w:pos="993"/>
          <w:tab w:val="left" w:pos="1776"/>
        </w:tabs>
        <w:autoSpaceDE w:val="0"/>
        <w:autoSpaceDN w:val="0"/>
        <w:adjustRightInd w:val="0"/>
        <w:spacing w:after="0" w:line="240" w:lineRule="auto"/>
        <w:ind w:left="0" w:right="-66" w:firstLine="709"/>
        <w:jc w:val="both"/>
        <w:rPr>
          <w:rFonts w:ascii="Times New Roman" w:eastAsia="Times New Roman" w:hAnsi="Times New Roman" w:cs="Times New Roman"/>
          <w:color w:val="000000"/>
          <w:spacing w:val="-2"/>
          <w:sz w:val="24"/>
          <w:szCs w:val="24"/>
          <w:lang w:eastAsia="ru-RU"/>
        </w:rPr>
      </w:pPr>
      <w:r w:rsidRPr="002F45B8">
        <w:rPr>
          <w:rFonts w:ascii="Times New Roman" w:eastAsia="Times New Roman" w:hAnsi="Times New Roman" w:cs="Times New Roman"/>
          <w:color w:val="000000"/>
          <w:sz w:val="24"/>
          <w:szCs w:val="24"/>
          <w:lang w:eastAsia="ru-RU"/>
        </w:rPr>
        <w:t xml:space="preserve">расширение основных дидактических понятий, положений </w:t>
      </w:r>
      <w:r w:rsidRPr="002F45B8">
        <w:rPr>
          <w:rFonts w:ascii="Times New Roman" w:eastAsia="Times New Roman" w:hAnsi="Times New Roman" w:cs="Times New Roman"/>
          <w:color w:val="000000"/>
          <w:spacing w:val="-2"/>
          <w:sz w:val="24"/>
          <w:szCs w:val="24"/>
          <w:lang w:eastAsia="ru-RU"/>
        </w:rPr>
        <w:t>курса;</w:t>
      </w:r>
    </w:p>
    <w:p w:rsidR="002F45B8" w:rsidRPr="002F45B8" w:rsidRDefault="002F45B8" w:rsidP="002F45B8">
      <w:pPr>
        <w:widowControl w:val="0"/>
        <w:numPr>
          <w:ilvl w:val="1"/>
          <w:numId w:val="119"/>
        </w:numPr>
        <w:shd w:val="clear" w:color="auto" w:fill="FFFFFF"/>
        <w:tabs>
          <w:tab w:val="left" w:pos="993"/>
        </w:tabs>
        <w:autoSpaceDE w:val="0"/>
        <w:autoSpaceDN w:val="0"/>
        <w:adjustRightInd w:val="0"/>
        <w:spacing w:after="0" w:line="240" w:lineRule="auto"/>
        <w:ind w:left="0" w:right="-66"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z w:val="24"/>
          <w:szCs w:val="24"/>
          <w:lang w:eastAsia="ru-RU"/>
        </w:rPr>
        <w:t xml:space="preserve">изучение психологических закономерностей воздействия права и правоохранительной деятельности на отдельные </w:t>
      </w:r>
      <w:r w:rsidRPr="002F45B8">
        <w:rPr>
          <w:rFonts w:ascii="Times New Roman" w:eastAsia="Times New Roman" w:hAnsi="Times New Roman" w:cs="Times New Roman"/>
          <w:color w:val="000000"/>
          <w:spacing w:val="1"/>
          <w:sz w:val="24"/>
          <w:szCs w:val="24"/>
          <w:lang w:eastAsia="ru-RU"/>
        </w:rPr>
        <w:t>лица, группы и коллективы;</w:t>
      </w:r>
    </w:p>
    <w:p w:rsidR="002F45B8" w:rsidRPr="002F45B8" w:rsidRDefault="002F45B8" w:rsidP="002F45B8">
      <w:pPr>
        <w:widowControl w:val="0"/>
        <w:numPr>
          <w:ilvl w:val="1"/>
          <w:numId w:val="119"/>
        </w:numPr>
        <w:shd w:val="clear" w:color="auto" w:fill="FFFFFF"/>
        <w:tabs>
          <w:tab w:val="left" w:pos="993"/>
          <w:tab w:val="left" w:pos="1776"/>
        </w:tabs>
        <w:autoSpaceDE w:val="0"/>
        <w:autoSpaceDN w:val="0"/>
        <w:adjustRightInd w:val="0"/>
        <w:spacing w:after="0" w:line="240" w:lineRule="auto"/>
        <w:ind w:left="0" w:right="-66"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z w:val="24"/>
          <w:szCs w:val="24"/>
          <w:lang w:eastAsia="ru-RU"/>
        </w:rPr>
        <w:t xml:space="preserve">раскрытие специфики психических закономерностей в правовом </w:t>
      </w:r>
      <w:r w:rsidRPr="002F45B8">
        <w:rPr>
          <w:rFonts w:ascii="Times New Roman" w:eastAsia="Times New Roman" w:hAnsi="Times New Roman" w:cs="Times New Roman"/>
          <w:color w:val="000000"/>
          <w:spacing w:val="1"/>
          <w:sz w:val="24"/>
          <w:szCs w:val="24"/>
          <w:lang w:eastAsia="ru-RU"/>
        </w:rPr>
        <w:t>регулировании;</w:t>
      </w:r>
    </w:p>
    <w:p w:rsidR="002F45B8" w:rsidRPr="002F45B8" w:rsidRDefault="002F45B8" w:rsidP="002F45B8">
      <w:pPr>
        <w:widowControl w:val="0"/>
        <w:numPr>
          <w:ilvl w:val="1"/>
          <w:numId w:val="119"/>
        </w:numPr>
        <w:shd w:val="clear" w:color="auto" w:fill="FFFFFF"/>
        <w:tabs>
          <w:tab w:val="left" w:pos="993"/>
          <w:tab w:val="left" w:pos="1776"/>
        </w:tabs>
        <w:autoSpaceDE w:val="0"/>
        <w:autoSpaceDN w:val="0"/>
        <w:adjustRightInd w:val="0"/>
        <w:spacing w:after="0" w:line="240" w:lineRule="auto"/>
        <w:ind w:left="0" w:right="-66"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z w:val="24"/>
          <w:szCs w:val="24"/>
          <w:lang w:eastAsia="ru-RU"/>
        </w:rPr>
        <w:t xml:space="preserve">разработка и поиск новых научных рекомендаций, </w:t>
      </w:r>
      <w:r w:rsidRPr="002F45B8">
        <w:rPr>
          <w:rFonts w:ascii="Times New Roman" w:eastAsia="Times New Roman" w:hAnsi="Times New Roman" w:cs="Times New Roman"/>
          <w:color w:val="000000"/>
          <w:spacing w:val="2"/>
          <w:sz w:val="24"/>
          <w:szCs w:val="24"/>
          <w:lang w:eastAsia="ru-RU"/>
        </w:rPr>
        <w:t xml:space="preserve">технологий по повышению эффективности </w:t>
      </w:r>
      <w:r w:rsidRPr="002F45B8">
        <w:rPr>
          <w:rFonts w:ascii="Times New Roman" w:eastAsia="Times New Roman" w:hAnsi="Times New Roman" w:cs="Times New Roman"/>
          <w:color w:val="000000"/>
          <w:spacing w:val="1"/>
          <w:sz w:val="24"/>
          <w:szCs w:val="24"/>
          <w:lang w:eastAsia="ru-RU"/>
        </w:rPr>
        <w:t>правоохранительной деятельности;</w:t>
      </w:r>
    </w:p>
    <w:p w:rsidR="002F45B8" w:rsidRPr="002F45B8" w:rsidRDefault="002F45B8" w:rsidP="002F45B8">
      <w:pPr>
        <w:widowControl w:val="0"/>
        <w:numPr>
          <w:ilvl w:val="1"/>
          <w:numId w:val="119"/>
        </w:numPr>
        <w:shd w:val="clear" w:color="auto" w:fill="FFFFFF"/>
        <w:tabs>
          <w:tab w:val="left" w:pos="993"/>
          <w:tab w:val="left" w:pos="1814"/>
        </w:tabs>
        <w:autoSpaceDE w:val="0"/>
        <w:autoSpaceDN w:val="0"/>
        <w:adjustRightInd w:val="0"/>
        <w:spacing w:after="0" w:line="240" w:lineRule="auto"/>
        <w:ind w:left="0" w:right="-66"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z w:val="24"/>
          <w:szCs w:val="24"/>
          <w:lang w:eastAsia="ru-RU"/>
        </w:rPr>
        <w:t>повышение профессиональной компетентности.</w:t>
      </w:r>
    </w:p>
    <w:p w:rsidR="002F45B8" w:rsidRPr="002F45B8" w:rsidRDefault="002F45B8" w:rsidP="002F45B8">
      <w:pPr>
        <w:widowControl w:val="0"/>
        <w:numPr>
          <w:ilvl w:val="1"/>
          <w:numId w:val="119"/>
        </w:numPr>
        <w:shd w:val="clear" w:color="auto" w:fill="FFFFFF"/>
        <w:tabs>
          <w:tab w:val="left" w:pos="993"/>
          <w:tab w:val="left" w:pos="1776"/>
        </w:tabs>
        <w:autoSpaceDE w:val="0"/>
        <w:autoSpaceDN w:val="0"/>
        <w:adjustRightInd w:val="0"/>
        <w:spacing w:after="0" w:line="240" w:lineRule="auto"/>
        <w:ind w:left="0" w:right="538"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 xml:space="preserve">привитие навыков к самостоятельной работе, самоанализу, </w:t>
      </w:r>
      <w:r w:rsidRPr="002F45B8">
        <w:rPr>
          <w:rFonts w:ascii="Times New Roman" w:eastAsia="Times New Roman" w:hAnsi="Times New Roman" w:cs="Times New Roman"/>
          <w:color w:val="000000"/>
          <w:spacing w:val="1"/>
          <w:sz w:val="24"/>
          <w:szCs w:val="24"/>
          <w:lang w:eastAsia="ru-RU"/>
        </w:rPr>
        <w:t>самоконтролю ЗУН.</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b/>
          <w:bCs/>
          <w:sz w:val="24"/>
          <w:szCs w:val="24"/>
          <w:lang w:eastAsia="ru-RU"/>
        </w:rPr>
        <w:t>Требования</w:t>
      </w:r>
      <w:r w:rsidRPr="002F45B8">
        <w:rPr>
          <w:rFonts w:ascii="Times New Roman" w:eastAsia="Times New Roman" w:hAnsi="Times New Roman" w:cs="Times New Roman"/>
          <w:sz w:val="24"/>
          <w:szCs w:val="24"/>
          <w:lang w:eastAsia="ru-RU"/>
        </w:rPr>
        <w:t xml:space="preserve"> к уровню подготовки лиц, завершивших </w:t>
      </w:r>
      <w:proofErr w:type="gramStart"/>
      <w:r w:rsidRPr="002F45B8">
        <w:rPr>
          <w:rFonts w:ascii="Times New Roman" w:eastAsia="Times New Roman" w:hAnsi="Times New Roman" w:cs="Times New Roman"/>
          <w:sz w:val="24"/>
          <w:szCs w:val="24"/>
          <w:lang w:eastAsia="ru-RU"/>
        </w:rPr>
        <w:t>обучение по курсу</w:t>
      </w:r>
      <w:proofErr w:type="gramEnd"/>
      <w:r w:rsidRPr="002F45B8">
        <w:rPr>
          <w:rFonts w:ascii="Times New Roman" w:eastAsia="Times New Roman" w:hAnsi="Times New Roman" w:cs="Times New Roman"/>
          <w:sz w:val="24"/>
          <w:szCs w:val="24"/>
          <w:lang w:eastAsia="ru-RU"/>
        </w:rPr>
        <w:t xml:space="preserve"> «Юридическая психология». По окончанию изучения курса, слушатель должен быть компетентен в области юридической психологии, т.е. обладать определенной совокупностью знаний, умений и навыков.</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2F45B8">
        <w:rPr>
          <w:rFonts w:ascii="Times New Roman" w:eastAsia="Times New Roman" w:hAnsi="Times New Roman" w:cs="Times New Roman"/>
          <w:b/>
          <w:bCs/>
          <w:i/>
          <w:iCs/>
          <w:sz w:val="24"/>
          <w:szCs w:val="24"/>
          <w:lang w:eastAsia="ru-RU"/>
        </w:rPr>
        <w:t>Должен знать:</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теоретические основы и ведущие тенденции развития юридической психологии;</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психологические закономерности правовых и правоприменительных отношений;</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психологические закономерности личности в системе правовых отношений;</w:t>
      </w:r>
    </w:p>
    <w:p w:rsidR="002F45B8" w:rsidRPr="002F45B8" w:rsidRDefault="002F45B8" w:rsidP="002F45B8">
      <w:pPr>
        <w:widowControl w:val="0"/>
        <w:numPr>
          <w:ilvl w:val="0"/>
          <w:numId w:val="120"/>
        </w:numPr>
        <w:shd w:val="clear" w:color="auto" w:fill="FFFFFF"/>
        <w:tabs>
          <w:tab w:val="left" w:pos="851"/>
          <w:tab w:val="left" w:pos="2429"/>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психологию правовой социализации личности;</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z w:val="24"/>
          <w:szCs w:val="24"/>
          <w:lang w:eastAsia="ru-RU"/>
        </w:rPr>
        <w:t xml:space="preserve">психологические особенности учёта правосознания личности и проблемы её </w:t>
      </w:r>
      <w:r w:rsidRPr="002F45B8">
        <w:rPr>
          <w:rFonts w:ascii="Times New Roman" w:eastAsia="Times New Roman" w:hAnsi="Times New Roman" w:cs="Times New Roman"/>
          <w:color w:val="000000"/>
          <w:spacing w:val="1"/>
          <w:sz w:val="24"/>
          <w:szCs w:val="24"/>
          <w:lang w:eastAsia="ru-RU"/>
        </w:rPr>
        <w:t>переориентации</w:t>
      </w:r>
      <w:r w:rsidRPr="002F45B8">
        <w:rPr>
          <w:rFonts w:ascii="Times New Roman" w:eastAsia="Times New Roman" w:hAnsi="Times New Roman" w:cs="Times New Roman"/>
          <w:sz w:val="24"/>
          <w:szCs w:val="24"/>
          <w:lang w:eastAsia="ru-RU"/>
        </w:rPr>
        <w:t>.</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2F45B8">
        <w:rPr>
          <w:rFonts w:ascii="Times New Roman" w:eastAsia="Times New Roman" w:hAnsi="Times New Roman" w:cs="Times New Roman"/>
          <w:b/>
          <w:bCs/>
          <w:i/>
          <w:iCs/>
          <w:sz w:val="24"/>
          <w:szCs w:val="24"/>
          <w:lang w:eastAsia="ru-RU"/>
        </w:rPr>
        <w:t>Должен уметь:</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применять психологические знания в разных областях юридической  деятельности;</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 xml:space="preserve">осуществлять психологический анализ личности в системе </w:t>
      </w:r>
      <w:proofErr w:type="spellStart"/>
      <w:r w:rsidRPr="002F45B8">
        <w:rPr>
          <w:rFonts w:ascii="Times New Roman" w:eastAsia="Times New Roman" w:hAnsi="Times New Roman" w:cs="Times New Roman"/>
          <w:sz w:val="24"/>
          <w:szCs w:val="24"/>
          <w:lang w:eastAsia="ru-RU"/>
        </w:rPr>
        <w:t>правовоотношений</w:t>
      </w:r>
      <w:proofErr w:type="spellEnd"/>
      <w:r w:rsidRPr="002F45B8">
        <w:rPr>
          <w:rFonts w:ascii="Times New Roman" w:eastAsia="Times New Roman" w:hAnsi="Times New Roman" w:cs="Times New Roman"/>
          <w:sz w:val="24"/>
          <w:szCs w:val="24"/>
          <w:lang w:eastAsia="ru-RU"/>
        </w:rPr>
        <w:t>;</w:t>
      </w:r>
    </w:p>
    <w:p w:rsidR="002F45B8" w:rsidRPr="002F45B8" w:rsidRDefault="002F45B8" w:rsidP="002F45B8">
      <w:pPr>
        <w:widowControl w:val="0"/>
        <w:numPr>
          <w:ilvl w:val="0"/>
          <w:numId w:val="12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pacing w:val="1"/>
          <w:sz w:val="24"/>
          <w:szCs w:val="24"/>
          <w:lang w:eastAsia="ru-RU"/>
        </w:rPr>
        <w:t>применять диагностические опросники, тесты, грамотно делать психологические заключения.</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45B8">
        <w:rPr>
          <w:rFonts w:ascii="Times New Roman" w:eastAsia="Times New Roman" w:hAnsi="Times New Roman" w:cs="Times New Roman"/>
          <w:sz w:val="24"/>
          <w:szCs w:val="24"/>
          <w:lang w:eastAsia="ru-RU"/>
        </w:rPr>
        <w:t xml:space="preserve"> Традиционно юридическая психология как отрасль научных знаний разделена на 5 частей: введение и 4 раздела: Введение.</w:t>
      </w:r>
      <w:r w:rsidRPr="002F45B8">
        <w:rPr>
          <w:rFonts w:ascii="Times New Roman" w:eastAsia="Times New Roman" w:hAnsi="Times New Roman" w:cs="Times New Roman"/>
          <w:snapToGrid w:val="0"/>
          <w:sz w:val="24"/>
          <w:szCs w:val="24"/>
          <w:lang w:eastAsia="ru-RU"/>
        </w:rPr>
        <w:t xml:space="preserve"> Методологические основы юридической психологии. </w:t>
      </w:r>
      <w:r w:rsidRPr="002F45B8">
        <w:rPr>
          <w:rFonts w:ascii="Times New Roman" w:eastAsia="Times New Roman" w:hAnsi="Times New Roman" w:cs="Times New Roman"/>
          <w:sz w:val="24"/>
          <w:szCs w:val="24"/>
          <w:lang w:eastAsia="ru-RU"/>
        </w:rPr>
        <w:t xml:space="preserve">Раздел </w:t>
      </w:r>
      <w:r w:rsidRPr="002F45B8">
        <w:rPr>
          <w:rFonts w:ascii="Times New Roman" w:eastAsia="Times New Roman" w:hAnsi="Times New Roman" w:cs="Times New Roman"/>
          <w:sz w:val="24"/>
          <w:szCs w:val="24"/>
          <w:lang w:val="en-US" w:eastAsia="ru-RU"/>
        </w:rPr>
        <w:t>I</w:t>
      </w:r>
      <w:r w:rsidRPr="002F45B8">
        <w:rPr>
          <w:rFonts w:ascii="Times New Roman" w:eastAsia="Times New Roman" w:hAnsi="Times New Roman" w:cs="Times New Roman"/>
          <w:sz w:val="24"/>
          <w:szCs w:val="24"/>
          <w:lang w:eastAsia="ru-RU"/>
        </w:rPr>
        <w:t>:</w:t>
      </w:r>
      <w:r w:rsidRPr="002F45B8">
        <w:rPr>
          <w:rFonts w:ascii="Times New Roman" w:eastAsia="Times New Roman" w:hAnsi="Times New Roman" w:cs="Times New Roman"/>
          <w:snapToGrid w:val="0"/>
          <w:sz w:val="24"/>
          <w:szCs w:val="24"/>
          <w:lang w:eastAsia="ru-RU"/>
        </w:rPr>
        <w:t xml:space="preserve"> Правовая психология. </w:t>
      </w:r>
      <w:r w:rsidRPr="002F45B8">
        <w:rPr>
          <w:rFonts w:ascii="Times New Roman" w:eastAsia="Times New Roman" w:hAnsi="Times New Roman" w:cs="Times New Roman"/>
          <w:sz w:val="24"/>
          <w:szCs w:val="24"/>
          <w:lang w:eastAsia="ru-RU"/>
        </w:rPr>
        <w:t xml:space="preserve">Раздел </w:t>
      </w:r>
      <w:r w:rsidRPr="002F45B8">
        <w:rPr>
          <w:rFonts w:ascii="Times New Roman" w:eastAsia="Times New Roman" w:hAnsi="Times New Roman" w:cs="Times New Roman"/>
          <w:sz w:val="24"/>
          <w:szCs w:val="24"/>
          <w:lang w:val="en-US" w:eastAsia="ru-RU"/>
        </w:rPr>
        <w:t>II</w:t>
      </w:r>
      <w:r w:rsidRPr="002F45B8">
        <w:rPr>
          <w:rFonts w:ascii="Times New Roman" w:eastAsia="Times New Roman" w:hAnsi="Times New Roman" w:cs="Times New Roman"/>
          <w:sz w:val="24"/>
          <w:szCs w:val="24"/>
          <w:lang w:eastAsia="ru-RU"/>
        </w:rPr>
        <w:t xml:space="preserve">: Криминальная психология. Раздел </w:t>
      </w:r>
      <w:r w:rsidRPr="002F45B8">
        <w:rPr>
          <w:rFonts w:ascii="Times New Roman" w:eastAsia="Times New Roman" w:hAnsi="Times New Roman" w:cs="Times New Roman"/>
          <w:sz w:val="24"/>
          <w:szCs w:val="24"/>
          <w:lang w:val="en-US" w:eastAsia="ru-RU"/>
        </w:rPr>
        <w:t>III</w:t>
      </w:r>
      <w:r w:rsidRPr="002F45B8">
        <w:rPr>
          <w:rFonts w:ascii="Times New Roman" w:eastAsia="Times New Roman" w:hAnsi="Times New Roman" w:cs="Times New Roman"/>
          <w:sz w:val="24"/>
          <w:szCs w:val="24"/>
          <w:lang w:eastAsia="ru-RU"/>
        </w:rPr>
        <w:t xml:space="preserve">: Психология следствия. Раздел </w:t>
      </w:r>
      <w:r w:rsidRPr="002F45B8">
        <w:rPr>
          <w:rFonts w:ascii="Times New Roman" w:eastAsia="Times New Roman" w:hAnsi="Times New Roman" w:cs="Times New Roman"/>
          <w:sz w:val="24"/>
          <w:szCs w:val="24"/>
          <w:lang w:val="en-US" w:eastAsia="ru-RU"/>
        </w:rPr>
        <w:t>IV</w:t>
      </w:r>
      <w:r w:rsidRPr="002F45B8">
        <w:rPr>
          <w:rFonts w:ascii="Times New Roman" w:eastAsia="Times New Roman" w:hAnsi="Times New Roman" w:cs="Times New Roman"/>
          <w:sz w:val="24"/>
          <w:szCs w:val="24"/>
          <w:lang w:eastAsia="ru-RU"/>
        </w:rPr>
        <w:t>:</w:t>
      </w:r>
      <w:r w:rsidRPr="002F45B8">
        <w:rPr>
          <w:rFonts w:ascii="Times New Roman" w:eastAsia="Times New Roman" w:hAnsi="Times New Roman" w:cs="Times New Roman"/>
          <w:snapToGrid w:val="0"/>
          <w:sz w:val="24"/>
          <w:szCs w:val="24"/>
          <w:lang w:eastAsia="ru-RU"/>
        </w:rPr>
        <w:t xml:space="preserve"> </w:t>
      </w:r>
      <w:r w:rsidRPr="002F45B8">
        <w:rPr>
          <w:rFonts w:ascii="Times New Roman" w:eastAsia="Times New Roman" w:hAnsi="Times New Roman" w:cs="Times New Roman"/>
          <w:sz w:val="24"/>
          <w:szCs w:val="24"/>
          <w:lang w:eastAsia="ru-RU"/>
        </w:rPr>
        <w:t xml:space="preserve">Психология  судебной деятельности. </w:t>
      </w:r>
      <w:r w:rsidRPr="002F45B8">
        <w:rPr>
          <w:rFonts w:ascii="Times New Roman" w:eastAsia="Times New Roman" w:hAnsi="Times New Roman" w:cs="Times New Roman"/>
          <w:snapToGrid w:val="0"/>
          <w:sz w:val="24"/>
          <w:szCs w:val="24"/>
          <w:lang w:eastAsia="ru-RU"/>
        </w:rPr>
        <w:t xml:space="preserve">Раздел </w:t>
      </w:r>
      <w:r w:rsidRPr="002F45B8">
        <w:rPr>
          <w:rFonts w:ascii="Times New Roman" w:eastAsia="Times New Roman" w:hAnsi="Times New Roman" w:cs="Times New Roman"/>
          <w:snapToGrid w:val="0"/>
          <w:sz w:val="24"/>
          <w:szCs w:val="24"/>
          <w:lang w:val="en-US" w:eastAsia="ru-RU"/>
        </w:rPr>
        <w:t>V</w:t>
      </w:r>
      <w:r w:rsidRPr="002F45B8">
        <w:rPr>
          <w:rFonts w:ascii="Times New Roman" w:eastAsia="Times New Roman" w:hAnsi="Times New Roman" w:cs="Times New Roman"/>
          <w:snapToGrid w:val="0"/>
          <w:sz w:val="24"/>
          <w:szCs w:val="24"/>
          <w:lang w:eastAsia="ru-RU"/>
        </w:rPr>
        <w:t>: Исправительная (пенитенциарная) психология.</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napToGrid w:val="0"/>
          <w:sz w:val="24"/>
          <w:szCs w:val="24"/>
          <w:lang w:eastAsia="ru-RU"/>
        </w:rPr>
        <w:t xml:space="preserve">С учетом государственных требований </w:t>
      </w:r>
      <w:r w:rsidRPr="002F45B8">
        <w:rPr>
          <w:rFonts w:ascii="Times New Roman" w:eastAsia="Times New Roman" w:hAnsi="Times New Roman" w:cs="Times New Roman"/>
          <w:sz w:val="24"/>
          <w:szCs w:val="24"/>
          <w:lang w:eastAsia="ru-RU"/>
        </w:rPr>
        <w:t>к минимуму содержания по дисциплине «Юридическая психология»  структура курс  «Юридической психологии» модифицирована и представлена следующим образом:</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45B8">
        <w:rPr>
          <w:rFonts w:ascii="Times New Roman" w:eastAsia="Times New Roman" w:hAnsi="Times New Roman" w:cs="Times New Roman"/>
          <w:sz w:val="24"/>
          <w:szCs w:val="24"/>
          <w:lang w:eastAsia="ru-RU"/>
        </w:rPr>
        <w:t>Введение.</w:t>
      </w:r>
      <w:r w:rsidRPr="002F45B8">
        <w:rPr>
          <w:rFonts w:ascii="Times New Roman" w:eastAsia="Times New Roman" w:hAnsi="Times New Roman" w:cs="Times New Roman"/>
          <w:snapToGrid w:val="0"/>
          <w:sz w:val="24"/>
          <w:szCs w:val="24"/>
          <w:lang w:eastAsia="ru-RU"/>
        </w:rPr>
        <w:t xml:space="preserve"> Методологические основы юридической психологии </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45B8">
        <w:rPr>
          <w:rFonts w:ascii="Times New Roman" w:eastAsia="Times New Roman" w:hAnsi="Times New Roman" w:cs="Times New Roman"/>
          <w:sz w:val="24"/>
          <w:szCs w:val="24"/>
          <w:lang w:eastAsia="ru-RU"/>
        </w:rPr>
        <w:t xml:space="preserve">Раздел </w:t>
      </w:r>
      <w:r w:rsidRPr="002F45B8">
        <w:rPr>
          <w:rFonts w:ascii="Times New Roman" w:eastAsia="Times New Roman" w:hAnsi="Times New Roman" w:cs="Times New Roman"/>
          <w:sz w:val="24"/>
          <w:szCs w:val="24"/>
          <w:lang w:val="en-US" w:eastAsia="ru-RU"/>
        </w:rPr>
        <w:t>I</w:t>
      </w:r>
      <w:r w:rsidRPr="002F45B8">
        <w:rPr>
          <w:rFonts w:ascii="Times New Roman" w:eastAsia="Times New Roman" w:hAnsi="Times New Roman" w:cs="Times New Roman"/>
          <w:sz w:val="24"/>
          <w:szCs w:val="24"/>
          <w:lang w:eastAsia="ru-RU"/>
        </w:rPr>
        <w:t>:</w:t>
      </w:r>
      <w:r w:rsidRPr="002F45B8">
        <w:rPr>
          <w:rFonts w:ascii="Times New Roman" w:eastAsia="Times New Roman" w:hAnsi="Times New Roman" w:cs="Times New Roman"/>
          <w:snapToGrid w:val="0"/>
          <w:sz w:val="24"/>
          <w:szCs w:val="24"/>
          <w:lang w:eastAsia="ru-RU"/>
        </w:rPr>
        <w:t xml:space="preserve"> Правовая психология</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 xml:space="preserve">Раздел </w:t>
      </w:r>
      <w:r w:rsidRPr="002F45B8">
        <w:rPr>
          <w:rFonts w:ascii="Times New Roman" w:eastAsia="Times New Roman" w:hAnsi="Times New Roman" w:cs="Times New Roman"/>
          <w:sz w:val="24"/>
          <w:szCs w:val="24"/>
          <w:lang w:val="en-US" w:eastAsia="ru-RU"/>
        </w:rPr>
        <w:t>II</w:t>
      </w:r>
      <w:r w:rsidRPr="002F45B8">
        <w:rPr>
          <w:rFonts w:ascii="Times New Roman" w:eastAsia="Times New Roman" w:hAnsi="Times New Roman" w:cs="Times New Roman"/>
          <w:sz w:val="24"/>
          <w:szCs w:val="24"/>
          <w:lang w:eastAsia="ru-RU"/>
        </w:rPr>
        <w:t>: Криминальная психология</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F45B8">
        <w:rPr>
          <w:rFonts w:ascii="Times New Roman" w:eastAsia="Times New Roman" w:hAnsi="Times New Roman" w:cs="Times New Roman"/>
          <w:sz w:val="24"/>
          <w:szCs w:val="24"/>
          <w:lang w:eastAsia="ru-RU"/>
        </w:rPr>
        <w:t xml:space="preserve">Раздел </w:t>
      </w:r>
      <w:r w:rsidRPr="002F45B8">
        <w:rPr>
          <w:rFonts w:ascii="Times New Roman" w:eastAsia="Times New Roman" w:hAnsi="Times New Roman" w:cs="Times New Roman"/>
          <w:sz w:val="24"/>
          <w:szCs w:val="24"/>
          <w:lang w:val="en-US" w:eastAsia="ru-RU"/>
        </w:rPr>
        <w:t>III</w:t>
      </w:r>
      <w:r w:rsidRPr="002F45B8">
        <w:rPr>
          <w:rFonts w:ascii="Times New Roman" w:eastAsia="Times New Roman" w:hAnsi="Times New Roman" w:cs="Times New Roman"/>
          <w:sz w:val="24"/>
          <w:szCs w:val="24"/>
          <w:lang w:eastAsia="ru-RU"/>
        </w:rPr>
        <w:t xml:space="preserve">: </w:t>
      </w:r>
      <w:r w:rsidRPr="002F45B8">
        <w:rPr>
          <w:rFonts w:ascii="Times New Roman" w:eastAsia="Times New Roman" w:hAnsi="Times New Roman" w:cs="Times New Roman"/>
          <w:snapToGrid w:val="0"/>
          <w:sz w:val="24"/>
          <w:szCs w:val="24"/>
          <w:lang w:eastAsia="ru-RU"/>
        </w:rPr>
        <w:t>Психология профессиональной деятельности юриста</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lastRenderedPageBreak/>
        <w:t xml:space="preserve">Раздел </w:t>
      </w:r>
      <w:r w:rsidRPr="002F45B8">
        <w:rPr>
          <w:rFonts w:ascii="Times New Roman" w:eastAsia="Times New Roman" w:hAnsi="Times New Roman" w:cs="Times New Roman"/>
          <w:sz w:val="24"/>
          <w:szCs w:val="24"/>
          <w:lang w:val="en-US" w:eastAsia="ru-RU"/>
        </w:rPr>
        <w:t>IV</w:t>
      </w:r>
      <w:r w:rsidRPr="002F45B8">
        <w:rPr>
          <w:rFonts w:ascii="Times New Roman" w:eastAsia="Times New Roman" w:hAnsi="Times New Roman" w:cs="Times New Roman"/>
          <w:sz w:val="24"/>
          <w:szCs w:val="24"/>
          <w:lang w:eastAsia="ru-RU"/>
        </w:rPr>
        <w:t>:</w:t>
      </w:r>
      <w:r w:rsidRPr="002F45B8">
        <w:rPr>
          <w:rFonts w:ascii="Times New Roman" w:eastAsia="Times New Roman" w:hAnsi="Times New Roman" w:cs="Times New Roman"/>
          <w:snapToGrid w:val="0"/>
          <w:sz w:val="24"/>
          <w:szCs w:val="24"/>
          <w:lang w:eastAsia="ru-RU"/>
        </w:rPr>
        <w:t xml:space="preserve"> </w:t>
      </w:r>
      <w:r w:rsidRPr="002F45B8">
        <w:rPr>
          <w:rFonts w:ascii="Times New Roman" w:eastAsia="Times New Roman" w:hAnsi="Times New Roman" w:cs="Times New Roman"/>
          <w:sz w:val="24"/>
          <w:szCs w:val="24"/>
          <w:lang w:eastAsia="ru-RU"/>
        </w:rPr>
        <w:t>Психология следствия</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napToGrid w:val="0"/>
          <w:sz w:val="24"/>
          <w:szCs w:val="24"/>
          <w:lang w:eastAsia="ru-RU"/>
        </w:rPr>
        <w:t xml:space="preserve">Раздел </w:t>
      </w:r>
      <w:r w:rsidRPr="002F45B8">
        <w:rPr>
          <w:rFonts w:ascii="Times New Roman" w:eastAsia="Times New Roman" w:hAnsi="Times New Roman" w:cs="Times New Roman"/>
          <w:snapToGrid w:val="0"/>
          <w:sz w:val="24"/>
          <w:szCs w:val="24"/>
          <w:lang w:val="en-US" w:eastAsia="ru-RU"/>
        </w:rPr>
        <w:t>V</w:t>
      </w:r>
      <w:r w:rsidRPr="002F45B8">
        <w:rPr>
          <w:rFonts w:ascii="Times New Roman" w:eastAsia="Times New Roman" w:hAnsi="Times New Roman" w:cs="Times New Roman"/>
          <w:snapToGrid w:val="0"/>
          <w:sz w:val="24"/>
          <w:szCs w:val="24"/>
          <w:lang w:eastAsia="ru-RU"/>
        </w:rPr>
        <w:t xml:space="preserve">: </w:t>
      </w:r>
      <w:r w:rsidRPr="002F45B8">
        <w:rPr>
          <w:rFonts w:ascii="Times New Roman" w:eastAsia="Times New Roman" w:hAnsi="Times New Roman" w:cs="Times New Roman"/>
          <w:sz w:val="24"/>
          <w:szCs w:val="24"/>
          <w:lang w:eastAsia="ru-RU"/>
        </w:rPr>
        <w:t>Психология  судебной деятельности</w:t>
      </w:r>
    </w:p>
    <w:p w:rsidR="002F45B8" w:rsidRPr="002F45B8" w:rsidRDefault="002F45B8" w:rsidP="002F45B8">
      <w:pPr>
        <w:widowControl w:val="0"/>
        <w:shd w:val="clear" w:color="auto" w:fill="FFFFFF"/>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pacing w:val="1"/>
          <w:sz w:val="24"/>
          <w:szCs w:val="24"/>
          <w:lang w:eastAsia="ru-RU"/>
        </w:rPr>
        <w:t>Основные формы организации учебных занятий: лекция, практические и семинарские занятия, самостоятельная работа студентов, контрольная работа, зачет.</w:t>
      </w:r>
    </w:p>
    <w:p w:rsidR="002F45B8" w:rsidRPr="002F45B8" w:rsidRDefault="002F45B8" w:rsidP="002F45B8">
      <w:pPr>
        <w:widowControl w:val="0"/>
        <w:shd w:val="clear" w:color="auto" w:fill="FFFFFF"/>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z w:val="24"/>
          <w:szCs w:val="24"/>
          <w:lang w:eastAsia="ru-RU"/>
        </w:rPr>
        <w:t>Самостоятельная работа по курсу «Юридическая психология» включает в себя следующие направления:</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2"/>
          <w:sz w:val="24"/>
          <w:szCs w:val="24"/>
          <w:lang w:eastAsia="ru-RU"/>
        </w:rPr>
        <w:t xml:space="preserve">изучение основной и дополнительной литературы, </w:t>
      </w:r>
      <w:r w:rsidRPr="002F45B8">
        <w:rPr>
          <w:rFonts w:ascii="Times New Roman" w:eastAsia="Times New Roman" w:hAnsi="Times New Roman" w:cs="Times New Roman"/>
          <w:color w:val="000000"/>
          <w:spacing w:val="6"/>
          <w:sz w:val="24"/>
          <w:szCs w:val="24"/>
          <w:lang w:eastAsia="ru-RU"/>
        </w:rPr>
        <w:t xml:space="preserve">указанной в методических рекомендациях по различным </w:t>
      </w:r>
      <w:r w:rsidRPr="002F45B8">
        <w:rPr>
          <w:rFonts w:ascii="Times New Roman" w:eastAsia="Times New Roman" w:hAnsi="Times New Roman" w:cs="Times New Roman"/>
          <w:color w:val="000000"/>
          <w:sz w:val="24"/>
          <w:szCs w:val="24"/>
          <w:lang w:eastAsia="ru-RU"/>
        </w:rPr>
        <w:t>темам курса;</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 xml:space="preserve">подбор необходимого нормативно-правового и </w:t>
      </w:r>
      <w:r w:rsidRPr="002F45B8">
        <w:rPr>
          <w:rFonts w:ascii="Times New Roman" w:eastAsia="Times New Roman" w:hAnsi="Times New Roman" w:cs="Times New Roman"/>
          <w:color w:val="000000"/>
          <w:spacing w:val="2"/>
          <w:sz w:val="24"/>
          <w:szCs w:val="24"/>
          <w:lang w:eastAsia="ru-RU"/>
        </w:rPr>
        <w:t xml:space="preserve">психологического материала в подготовке к практическим </w:t>
      </w:r>
      <w:r w:rsidRPr="002F45B8">
        <w:rPr>
          <w:rFonts w:ascii="Times New Roman" w:eastAsia="Times New Roman" w:hAnsi="Times New Roman" w:cs="Times New Roman"/>
          <w:color w:val="000000"/>
          <w:spacing w:val="1"/>
          <w:sz w:val="24"/>
          <w:szCs w:val="24"/>
          <w:lang w:eastAsia="ru-RU"/>
        </w:rPr>
        <w:t>занятиям;</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3"/>
          <w:sz w:val="24"/>
          <w:szCs w:val="24"/>
          <w:lang w:eastAsia="ru-RU"/>
        </w:rPr>
        <w:t xml:space="preserve">конспектирование, </w:t>
      </w:r>
      <w:proofErr w:type="spellStart"/>
      <w:r w:rsidRPr="002F45B8">
        <w:rPr>
          <w:rFonts w:ascii="Times New Roman" w:eastAsia="Times New Roman" w:hAnsi="Times New Roman" w:cs="Times New Roman"/>
          <w:color w:val="000000"/>
          <w:spacing w:val="3"/>
          <w:sz w:val="24"/>
          <w:szCs w:val="24"/>
          <w:lang w:eastAsia="ru-RU"/>
        </w:rPr>
        <w:t>тезирование</w:t>
      </w:r>
      <w:proofErr w:type="spellEnd"/>
      <w:r w:rsidRPr="002F45B8">
        <w:rPr>
          <w:rFonts w:ascii="Times New Roman" w:eastAsia="Times New Roman" w:hAnsi="Times New Roman" w:cs="Times New Roman"/>
          <w:color w:val="000000"/>
          <w:spacing w:val="3"/>
          <w:sz w:val="24"/>
          <w:szCs w:val="24"/>
          <w:lang w:eastAsia="ru-RU"/>
        </w:rPr>
        <w:t xml:space="preserve"> различных работ при </w:t>
      </w:r>
      <w:r w:rsidRPr="002F45B8">
        <w:rPr>
          <w:rFonts w:ascii="Times New Roman" w:eastAsia="Times New Roman" w:hAnsi="Times New Roman" w:cs="Times New Roman"/>
          <w:color w:val="000000"/>
          <w:spacing w:val="9"/>
          <w:sz w:val="24"/>
          <w:szCs w:val="24"/>
          <w:lang w:eastAsia="ru-RU"/>
        </w:rPr>
        <w:t xml:space="preserve">подготовке к семинарским занятиям по темам учебного </w:t>
      </w:r>
      <w:r w:rsidRPr="002F45B8">
        <w:rPr>
          <w:rFonts w:ascii="Times New Roman" w:eastAsia="Times New Roman" w:hAnsi="Times New Roman" w:cs="Times New Roman"/>
          <w:color w:val="000000"/>
          <w:spacing w:val="-1"/>
          <w:sz w:val="24"/>
          <w:szCs w:val="24"/>
          <w:lang w:eastAsia="ru-RU"/>
        </w:rPr>
        <w:t>курса;</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 xml:space="preserve">подбор и анализ научного материала при подготовке </w:t>
      </w:r>
      <w:r w:rsidRPr="002F45B8">
        <w:rPr>
          <w:rFonts w:ascii="Times New Roman" w:eastAsia="Times New Roman" w:hAnsi="Times New Roman" w:cs="Times New Roman"/>
          <w:color w:val="000000"/>
          <w:spacing w:val="1"/>
          <w:sz w:val="24"/>
          <w:szCs w:val="24"/>
          <w:lang w:eastAsia="ru-RU"/>
        </w:rPr>
        <w:t>докладов, опережающих сообщений;</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3"/>
          <w:sz w:val="24"/>
          <w:szCs w:val="24"/>
          <w:lang w:eastAsia="ru-RU"/>
        </w:rPr>
        <w:t xml:space="preserve">подбор психологической литературы по психологическим </w:t>
      </w:r>
      <w:r w:rsidRPr="002F45B8">
        <w:rPr>
          <w:rFonts w:ascii="Times New Roman" w:eastAsia="Times New Roman" w:hAnsi="Times New Roman" w:cs="Times New Roman"/>
          <w:color w:val="000000"/>
          <w:sz w:val="24"/>
          <w:szCs w:val="24"/>
          <w:lang w:eastAsia="ru-RU"/>
        </w:rPr>
        <w:t>проблемам, тестам;</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2"/>
          <w:sz w:val="24"/>
          <w:szCs w:val="24"/>
          <w:lang w:eastAsia="ru-RU"/>
        </w:rPr>
        <w:t xml:space="preserve">анализ психологических ситуаций. Создание копилки </w:t>
      </w:r>
      <w:r w:rsidRPr="002F45B8">
        <w:rPr>
          <w:rFonts w:ascii="Times New Roman" w:eastAsia="Times New Roman" w:hAnsi="Times New Roman" w:cs="Times New Roman"/>
          <w:color w:val="000000"/>
          <w:spacing w:val="1"/>
          <w:sz w:val="24"/>
          <w:szCs w:val="24"/>
          <w:lang w:eastAsia="ru-RU"/>
        </w:rPr>
        <w:t>нестандартных ситуаций и способов их разрешения;</w:t>
      </w:r>
    </w:p>
    <w:p w:rsidR="002F45B8" w:rsidRPr="002F45B8" w:rsidRDefault="002F45B8" w:rsidP="002F45B8">
      <w:pPr>
        <w:widowControl w:val="0"/>
        <w:numPr>
          <w:ilvl w:val="0"/>
          <w:numId w:val="121"/>
        </w:numPr>
        <w:shd w:val="clear" w:color="auto" w:fill="FFFFFF"/>
        <w:tabs>
          <w:tab w:val="left" w:pos="851"/>
          <w:tab w:val="left" w:pos="242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анализ современных диагностических методик;</w:t>
      </w:r>
    </w:p>
    <w:p w:rsidR="002F45B8" w:rsidRPr="002F45B8" w:rsidRDefault="002F45B8" w:rsidP="002F45B8">
      <w:pPr>
        <w:widowControl w:val="0"/>
        <w:shd w:val="clear" w:color="auto" w:fill="FFFFFF"/>
        <w:tabs>
          <w:tab w:val="left" w:pos="2462"/>
        </w:tabs>
        <w:autoSpaceDE w:val="0"/>
        <w:autoSpaceDN w:val="0"/>
        <w:adjustRightInd w:val="0"/>
        <w:spacing w:after="0" w:line="240" w:lineRule="auto"/>
        <w:ind w:right="1075"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Виды и формы контроля:</w:t>
      </w:r>
    </w:p>
    <w:p w:rsidR="002F45B8" w:rsidRPr="002F45B8" w:rsidRDefault="002F45B8" w:rsidP="002F45B8">
      <w:pPr>
        <w:widowControl w:val="0"/>
        <w:numPr>
          <w:ilvl w:val="0"/>
          <w:numId w:val="122"/>
        </w:numPr>
        <w:shd w:val="clear" w:color="auto" w:fill="FFFFFF"/>
        <w:tabs>
          <w:tab w:val="left" w:pos="245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Текущий контроль - (диктанты, контрольные работы, самостоятельная работа и т.д.)</w:t>
      </w:r>
    </w:p>
    <w:p w:rsidR="002F45B8" w:rsidRPr="002F45B8" w:rsidRDefault="002F45B8" w:rsidP="002F45B8">
      <w:pPr>
        <w:widowControl w:val="0"/>
        <w:numPr>
          <w:ilvl w:val="0"/>
          <w:numId w:val="122"/>
        </w:numPr>
        <w:shd w:val="clear" w:color="auto" w:fill="FFFFFF"/>
        <w:tabs>
          <w:tab w:val="left" w:pos="245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1"/>
          <w:sz w:val="24"/>
          <w:szCs w:val="24"/>
          <w:lang w:eastAsia="ru-RU"/>
        </w:rPr>
        <w:t>Контрольная работа</w:t>
      </w:r>
    </w:p>
    <w:p w:rsidR="002F45B8" w:rsidRPr="002F45B8" w:rsidRDefault="002F45B8" w:rsidP="002F45B8">
      <w:pPr>
        <w:widowControl w:val="0"/>
        <w:numPr>
          <w:ilvl w:val="0"/>
          <w:numId w:val="122"/>
        </w:numPr>
        <w:shd w:val="clear" w:color="auto" w:fill="FFFFFF"/>
        <w:tabs>
          <w:tab w:val="left" w:pos="245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2"/>
          <w:sz w:val="24"/>
          <w:szCs w:val="24"/>
          <w:lang w:eastAsia="ru-RU"/>
        </w:rPr>
        <w:t>Зачёт.</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2F45B8">
        <w:rPr>
          <w:rFonts w:ascii="Times New Roman" w:eastAsia="Times New Roman" w:hAnsi="Times New Roman" w:cs="Times New Roman"/>
          <w:color w:val="000000"/>
          <w:spacing w:val="9"/>
          <w:sz w:val="24"/>
          <w:szCs w:val="24"/>
          <w:lang w:eastAsia="ru-RU"/>
        </w:rPr>
        <w:t xml:space="preserve">Взаимосвязь аудиторной и самостоятельной работы. Весь курс </w:t>
      </w:r>
      <w:r w:rsidRPr="002F45B8">
        <w:rPr>
          <w:rFonts w:ascii="Times New Roman" w:eastAsia="Times New Roman" w:hAnsi="Times New Roman" w:cs="Times New Roman"/>
          <w:color w:val="000000"/>
          <w:spacing w:val="1"/>
          <w:sz w:val="24"/>
          <w:szCs w:val="24"/>
          <w:lang w:eastAsia="ru-RU"/>
        </w:rPr>
        <w:t xml:space="preserve">подразделяется на основной (аудиторный), который включает в себя основные </w:t>
      </w:r>
      <w:r w:rsidRPr="002F45B8">
        <w:rPr>
          <w:rFonts w:ascii="Times New Roman" w:eastAsia="Times New Roman" w:hAnsi="Times New Roman" w:cs="Times New Roman"/>
          <w:color w:val="000000"/>
          <w:spacing w:val="8"/>
          <w:sz w:val="24"/>
          <w:szCs w:val="24"/>
          <w:lang w:eastAsia="ru-RU"/>
        </w:rPr>
        <w:t xml:space="preserve">виды учебных занятий, а также самостоятельную работу студентов по </w:t>
      </w:r>
      <w:r w:rsidRPr="002F45B8">
        <w:rPr>
          <w:rFonts w:ascii="Times New Roman" w:eastAsia="Times New Roman" w:hAnsi="Times New Roman" w:cs="Times New Roman"/>
          <w:color w:val="000000"/>
          <w:spacing w:val="1"/>
          <w:sz w:val="24"/>
          <w:szCs w:val="24"/>
          <w:lang w:eastAsia="ru-RU"/>
        </w:rPr>
        <w:t xml:space="preserve">углублению теоретических знаний по курсу. СРС делает ставку на применение </w:t>
      </w:r>
      <w:r w:rsidRPr="002F45B8">
        <w:rPr>
          <w:rFonts w:ascii="Times New Roman" w:eastAsia="Times New Roman" w:hAnsi="Times New Roman" w:cs="Times New Roman"/>
          <w:color w:val="000000"/>
          <w:spacing w:val="11"/>
          <w:sz w:val="24"/>
          <w:szCs w:val="24"/>
          <w:lang w:eastAsia="ru-RU"/>
        </w:rPr>
        <w:t xml:space="preserve">полученных знаний в решении задач, тестов, ситуаций, применение </w:t>
      </w:r>
      <w:r w:rsidRPr="002F45B8">
        <w:rPr>
          <w:rFonts w:ascii="Times New Roman" w:eastAsia="Times New Roman" w:hAnsi="Times New Roman" w:cs="Times New Roman"/>
          <w:color w:val="000000"/>
          <w:spacing w:val="8"/>
          <w:sz w:val="24"/>
          <w:szCs w:val="24"/>
          <w:lang w:eastAsia="ru-RU"/>
        </w:rPr>
        <w:t xml:space="preserve">теоретических знаний в практике. </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pacing w:val="8"/>
          <w:sz w:val="24"/>
          <w:szCs w:val="24"/>
          <w:lang w:eastAsia="ru-RU"/>
        </w:rPr>
        <w:t xml:space="preserve">Требования к аттестации: студент может </w:t>
      </w:r>
      <w:r w:rsidRPr="002F45B8">
        <w:rPr>
          <w:rFonts w:ascii="Times New Roman" w:eastAsia="Times New Roman" w:hAnsi="Times New Roman" w:cs="Times New Roman"/>
          <w:color w:val="000000"/>
          <w:spacing w:val="10"/>
          <w:sz w:val="24"/>
          <w:szCs w:val="24"/>
          <w:lang w:eastAsia="ru-RU"/>
        </w:rPr>
        <w:t xml:space="preserve">быть аттестован при условии посещения занятий, работы на практических и семинарских </w:t>
      </w:r>
      <w:r w:rsidRPr="002F45B8">
        <w:rPr>
          <w:rFonts w:ascii="Times New Roman" w:eastAsia="Times New Roman" w:hAnsi="Times New Roman" w:cs="Times New Roman"/>
          <w:color w:val="000000"/>
          <w:spacing w:val="1"/>
          <w:sz w:val="24"/>
          <w:szCs w:val="24"/>
          <w:lang w:eastAsia="ru-RU"/>
        </w:rPr>
        <w:t>занятиях, своевременном написании контрольной работы, выполнении предъявляемых требований к СРС.</w:t>
      </w:r>
    </w:p>
    <w:p w:rsidR="002F45B8" w:rsidRPr="002F45B8" w:rsidRDefault="002F45B8" w:rsidP="002F45B8">
      <w:pPr>
        <w:widowControl w:val="0"/>
        <w:shd w:val="clear" w:color="auto" w:fill="FFFFFF"/>
        <w:autoSpaceDE w:val="0"/>
        <w:autoSpaceDN w:val="0"/>
        <w:adjustRightInd w:val="0"/>
        <w:spacing w:after="0" w:line="240" w:lineRule="auto"/>
        <w:ind w:right="538"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aps/>
          <w:sz w:val="24"/>
          <w:szCs w:val="24"/>
          <w:lang w:eastAsia="ru-RU"/>
        </w:rPr>
        <w:t>Содержание учебной дисциплины</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2F45B8">
        <w:rPr>
          <w:rFonts w:ascii="Times New Roman" w:eastAsia="Times New Roman" w:hAnsi="Times New Roman" w:cs="Times New Roman"/>
          <w:b/>
          <w:bCs/>
          <w:color w:val="000000"/>
          <w:spacing w:val="7"/>
          <w:sz w:val="24"/>
          <w:szCs w:val="24"/>
          <w:lang w:eastAsia="ru-RU"/>
        </w:rPr>
        <w:t>Введение:</w:t>
      </w:r>
      <w:r w:rsidRPr="002F45B8">
        <w:rPr>
          <w:rFonts w:ascii="Times New Roman" w:eastAsia="Times New Roman" w:hAnsi="Times New Roman" w:cs="Times New Roman"/>
          <w:color w:val="000000"/>
          <w:spacing w:val="7"/>
          <w:sz w:val="24"/>
          <w:szCs w:val="24"/>
          <w:lang w:eastAsia="ru-RU"/>
        </w:rPr>
        <w:t xml:space="preserve"> </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pacing w:val="7"/>
          <w:sz w:val="24"/>
          <w:szCs w:val="24"/>
          <w:lang w:eastAsia="ru-RU"/>
        </w:rPr>
      </w:pPr>
      <w:r w:rsidRPr="002F45B8">
        <w:rPr>
          <w:rFonts w:ascii="Times New Roman" w:eastAsia="Times New Roman" w:hAnsi="Times New Roman" w:cs="Times New Roman"/>
          <w:i/>
          <w:iCs/>
          <w:color w:val="000000"/>
          <w:spacing w:val="7"/>
          <w:sz w:val="24"/>
          <w:szCs w:val="24"/>
          <w:lang w:eastAsia="ru-RU"/>
        </w:rPr>
        <w:t>Методологические основы юридической психологии</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pacing w:val="-5"/>
          <w:sz w:val="24"/>
          <w:szCs w:val="24"/>
          <w:lang w:eastAsia="ru-RU"/>
        </w:rPr>
        <w:t>Объект, предмет, методологическая основа, принципы, задачи юридической психологии.</w:t>
      </w:r>
      <w:r w:rsidRPr="002F45B8">
        <w:rPr>
          <w:rFonts w:ascii="Times New Roman" w:eastAsia="Times New Roman" w:hAnsi="Times New Roman" w:cs="Times New Roman"/>
          <w:color w:val="000000"/>
          <w:spacing w:val="2"/>
          <w:sz w:val="24"/>
          <w:szCs w:val="24"/>
          <w:lang w:eastAsia="ru-RU"/>
        </w:rPr>
        <w:t xml:space="preserve"> Методы юридической психологии. </w:t>
      </w:r>
      <w:r w:rsidRPr="002F45B8">
        <w:rPr>
          <w:rFonts w:ascii="Times New Roman" w:eastAsia="Times New Roman" w:hAnsi="Times New Roman" w:cs="Times New Roman"/>
          <w:color w:val="000000"/>
          <w:spacing w:val="1"/>
          <w:sz w:val="24"/>
          <w:szCs w:val="24"/>
          <w:lang w:eastAsia="ru-RU"/>
        </w:rPr>
        <w:t>Психологические методы изучения личности субъек</w:t>
      </w:r>
      <w:r w:rsidRPr="002F45B8">
        <w:rPr>
          <w:rFonts w:ascii="Times New Roman" w:eastAsia="Times New Roman" w:hAnsi="Times New Roman" w:cs="Times New Roman"/>
          <w:color w:val="000000"/>
          <w:spacing w:val="2"/>
          <w:sz w:val="24"/>
          <w:szCs w:val="24"/>
          <w:lang w:eastAsia="ru-RU"/>
        </w:rPr>
        <w:t xml:space="preserve">тов правоприменительной деятельности. Структура юридической психологии. Становление и развитие юридической психологии. </w:t>
      </w:r>
      <w:r w:rsidRPr="002F45B8">
        <w:rPr>
          <w:rFonts w:ascii="Times New Roman" w:eastAsia="Times New Roman" w:hAnsi="Times New Roman" w:cs="Times New Roman"/>
          <w:color w:val="000000"/>
          <w:sz w:val="24"/>
          <w:szCs w:val="24"/>
          <w:lang w:eastAsia="ru-RU"/>
        </w:rPr>
        <w:t xml:space="preserve">Юридическая </w:t>
      </w:r>
      <w:r w:rsidRPr="002F45B8">
        <w:rPr>
          <w:rFonts w:ascii="Times New Roman" w:eastAsia="Times New Roman" w:hAnsi="Times New Roman" w:cs="Times New Roman"/>
          <w:color w:val="000000"/>
          <w:spacing w:val="1"/>
          <w:sz w:val="24"/>
          <w:szCs w:val="24"/>
          <w:lang w:eastAsia="ru-RU"/>
        </w:rPr>
        <w:t>психология в системе научных отраслей знаний.</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napToGrid w:val="0"/>
          <w:sz w:val="24"/>
          <w:szCs w:val="24"/>
          <w:lang w:eastAsia="ru-RU"/>
        </w:rPr>
      </w:pPr>
      <w:r w:rsidRPr="002F45B8">
        <w:rPr>
          <w:rFonts w:ascii="Times New Roman" w:eastAsia="Times New Roman" w:hAnsi="Times New Roman" w:cs="Times New Roman"/>
          <w:b/>
          <w:bCs/>
          <w:color w:val="000000"/>
          <w:spacing w:val="1"/>
          <w:sz w:val="24"/>
          <w:szCs w:val="24"/>
          <w:lang w:eastAsia="ru-RU"/>
        </w:rPr>
        <w:t xml:space="preserve">Раздел </w:t>
      </w:r>
      <w:r w:rsidRPr="002F45B8">
        <w:rPr>
          <w:rFonts w:ascii="Times New Roman" w:eastAsia="Times New Roman" w:hAnsi="Times New Roman" w:cs="Times New Roman"/>
          <w:b/>
          <w:bCs/>
          <w:color w:val="000000"/>
          <w:spacing w:val="1"/>
          <w:sz w:val="24"/>
          <w:szCs w:val="24"/>
          <w:lang w:val="en-US" w:eastAsia="ru-RU"/>
        </w:rPr>
        <w:t>I</w:t>
      </w:r>
      <w:r w:rsidRPr="002F45B8">
        <w:rPr>
          <w:rFonts w:ascii="Times New Roman" w:eastAsia="Times New Roman" w:hAnsi="Times New Roman" w:cs="Times New Roman"/>
          <w:b/>
          <w:bCs/>
          <w:color w:val="000000"/>
          <w:spacing w:val="1"/>
          <w:sz w:val="24"/>
          <w:szCs w:val="24"/>
          <w:lang w:eastAsia="ru-RU"/>
        </w:rPr>
        <w:t xml:space="preserve">: </w:t>
      </w:r>
      <w:r w:rsidRPr="002F45B8">
        <w:rPr>
          <w:rFonts w:ascii="Times New Roman" w:eastAsia="Times New Roman" w:hAnsi="Times New Roman" w:cs="Times New Roman"/>
          <w:b/>
          <w:bCs/>
          <w:snapToGrid w:val="0"/>
          <w:sz w:val="24"/>
          <w:szCs w:val="24"/>
          <w:lang w:eastAsia="ru-RU"/>
        </w:rPr>
        <w:t>Правовая психология</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pacing w:val="9"/>
          <w:sz w:val="24"/>
          <w:szCs w:val="24"/>
          <w:lang w:eastAsia="ru-RU"/>
        </w:rPr>
      </w:pPr>
      <w:r w:rsidRPr="002F45B8">
        <w:rPr>
          <w:rFonts w:ascii="Times New Roman" w:eastAsia="Times New Roman" w:hAnsi="Times New Roman" w:cs="Times New Roman"/>
          <w:i/>
          <w:iCs/>
          <w:color w:val="000000"/>
          <w:spacing w:val="9"/>
          <w:sz w:val="24"/>
          <w:szCs w:val="24"/>
          <w:lang w:eastAsia="ru-RU"/>
        </w:rPr>
        <w:t>Право как фактор социальной регуляции поведения личности</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9"/>
          <w:sz w:val="24"/>
          <w:szCs w:val="24"/>
          <w:lang w:eastAsia="ru-RU"/>
        </w:rPr>
      </w:pPr>
      <w:r w:rsidRPr="002F45B8">
        <w:rPr>
          <w:rFonts w:ascii="Times New Roman" w:eastAsia="Times New Roman" w:hAnsi="Times New Roman" w:cs="Times New Roman"/>
          <w:color w:val="000000"/>
          <w:spacing w:val="9"/>
          <w:sz w:val="24"/>
          <w:szCs w:val="24"/>
          <w:lang w:eastAsia="ru-RU"/>
        </w:rPr>
        <w:t xml:space="preserve">Право как основная форма социального регулирования. </w:t>
      </w:r>
      <w:proofErr w:type="spellStart"/>
      <w:r w:rsidRPr="002F45B8">
        <w:rPr>
          <w:rFonts w:ascii="Times New Roman" w:eastAsia="Times New Roman" w:hAnsi="Times New Roman" w:cs="Times New Roman"/>
          <w:color w:val="000000"/>
          <w:spacing w:val="9"/>
          <w:sz w:val="24"/>
          <w:szCs w:val="24"/>
          <w:lang w:eastAsia="ru-RU"/>
        </w:rPr>
        <w:t>Правопонимание</w:t>
      </w:r>
      <w:proofErr w:type="spellEnd"/>
      <w:r w:rsidRPr="002F45B8">
        <w:rPr>
          <w:rFonts w:ascii="Times New Roman" w:eastAsia="Times New Roman" w:hAnsi="Times New Roman" w:cs="Times New Roman"/>
          <w:color w:val="000000"/>
          <w:spacing w:val="9"/>
          <w:sz w:val="24"/>
          <w:szCs w:val="24"/>
          <w:lang w:eastAsia="ru-RU"/>
        </w:rPr>
        <w:t>. Социально-психологические аспекты эффективного правотворчества.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pacing w:val="9"/>
          <w:sz w:val="24"/>
          <w:szCs w:val="24"/>
          <w:lang w:eastAsia="ru-RU"/>
        </w:rPr>
      </w:pPr>
      <w:r w:rsidRPr="002F45B8">
        <w:rPr>
          <w:rFonts w:ascii="Times New Roman" w:eastAsia="Times New Roman" w:hAnsi="Times New Roman" w:cs="Times New Roman"/>
          <w:i/>
          <w:iCs/>
          <w:color w:val="000000"/>
          <w:spacing w:val="9"/>
          <w:sz w:val="24"/>
          <w:szCs w:val="24"/>
          <w:lang w:eastAsia="ru-RU"/>
        </w:rPr>
        <w:t>Психологические основы правосознания</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9"/>
          <w:sz w:val="24"/>
          <w:szCs w:val="24"/>
          <w:lang w:eastAsia="ru-RU"/>
        </w:rPr>
      </w:pPr>
      <w:r w:rsidRPr="002F45B8">
        <w:rPr>
          <w:rFonts w:ascii="Times New Roman" w:eastAsia="Times New Roman" w:hAnsi="Times New Roman" w:cs="Times New Roman"/>
          <w:color w:val="000000"/>
          <w:spacing w:val="9"/>
          <w:sz w:val="24"/>
          <w:szCs w:val="24"/>
          <w:lang w:eastAsia="ru-RU"/>
        </w:rPr>
        <w:t xml:space="preserve">Социальная целесообразность и справедливость. Правосознание: общественное, групповое, индивидуальное. </w:t>
      </w:r>
      <w:proofErr w:type="spellStart"/>
      <w:r w:rsidRPr="002F45B8">
        <w:rPr>
          <w:rFonts w:ascii="Times New Roman" w:eastAsia="Times New Roman" w:hAnsi="Times New Roman" w:cs="Times New Roman"/>
          <w:color w:val="000000"/>
          <w:spacing w:val="9"/>
          <w:sz w:val="24"/>
          <w:szCs w:val="24"/>
          <w:lang w:eastAsia="ru-RU"/>
        </w:rPr>
        <w:t>Правоисполнительное</w:t>
      </w:r>
      <w:proofErr w:type="spellEnd"/>
      <w:r w:rsidRPr="002F45B8">
        <w:rPr>
          <w:rFonts w:ascii="Times New Roman" w:eastAsia="Times New Roman" w:hAnsi="Times New Roman" w:cs="Times New Roman"/>
          <w:color w:val="000000"/>
          <w:spacing w:val="9"/>
          <w:sz w:val="24"/>
          <w:szCs w:val="24"/>
          <w:lang w:eastAsia="ru-RU"/>
        </w:rPr>
        <w:t xml:space="preserve"> поведение: </w:t>
      </w:r>
      <w:proofErr w:type="spellStart"/>
      <w:r w:rsidRPr="002F45B8">
        <w:rPr>
          <w:rFonts w:ascii="Times New Roman" w:eastAsia="Times New Roman" w:hAnsi="Times New Roman" w:cs="Times New Roman"/>
          <w:color w:val="000000"/>
          <w:spacing w:val="9"/>
          <w:sz w:val="24"/>
          <w:szCs w:val="24"/>
          <w:lang w:eastAsia="ru-RU"/>
        </w:rPr>
        <w:t>правоисполнительное</w:t>
      </w:r>
      <w:proofErr w:type="spellEnd"/>
      <w:r w:rsidRPr="002F45B8">
        <w:rPr>
          <w:rFonts w:ascii="Times New Roman" w:eastAsia="Times New Roman" w:hAnsi="Times New Roman" w:cs="Times New Roman"/>
          <w:color w:val="000000"/>
          <w:spacing w:val="9"/>
          <w:sz w:val="24"/>
          <w:szCs w:val="24"/>
          <w:lang w:eastAsia="ru-RU"/>
        </w:rPr>
        <w:t xml:space="preserve">, </w:t>
      </w:r>
      <w:proofErr w:type="spellStart"/>
      <w:r w:rsidRPr="002F45B8">
        <w:rPr>
          <w:rFonts w:ascii="Times New Roman" w:eastAsia="Times New Roman" w:hAnsi="Times New Roman" w:cs="Times New Roman"/>
          <w:color w:val="000000"/>
          <w:spacing w:val="9"/>
          <w:sz w:val="24"/>
          <w:szCs w:val="24"/>
          <w:lang w:eastAsia="ru-RU"/>
        </w:rPr>
        <w:t>правопослушное</w:t>
      </w:r>
      <w:proofErr w:type="spellEnd"/>
      <w:r w:rsidRPr="002F45B8">
        <w:rPr>
          <w:rFonts w:ascii="Times New Roman" w:eastAsia="Times New Roman" w:hAnsi="Times New Roman" w:cs="Times New Roman"/>
          <w:color w:val="000000"/>
          <w:spacing w:val="9"/>
          <w:sz w:val="24"/>
          <w:szCs w:val="24"/>
          <w:lang w:eastAsia="ru-RU"/>
        </w:rPr>
        <w:t>, законопослушное.</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pacing w:val="9"/>
          <w:sz w:val="24"/>
          <w:szCs w:val="24"/>
          <w:lang w:eastAsia="ru-RU"/>
        </w:rPr>
      </w:pPr>
      <w:r w:rsidRPr="002F45B8">
        <w:rPr>
          <w:rFonts w:ascii="Times New Roman" w:eastAsia="Times New Roman" w:hAnsi="Times New Roman" w:cs="Times New Roman"/>
          <w:b/>
          <w:bCs/>
          <w:sz w:val="24"/>
          <w:szCs w:val="24"/>
          <w:lang w:eastAsia="ru-RU"/>
        </w:rPr>
        <w:t xml:space="preserve">Раздел </w:t>
      </w:r>
      <w:r w:rsidRPr="002F45B8">
        <w:rPr>
          <w:rFonts w:ascii="Times New Roman" w:eastAsia="Times New Roman" w:hAnsi="Times New Roman" w:cs="Times New Roman"/>
          <w:b/>
          <w:bCs/>
          <w:sz w:val="24"/>
          <w:szCs w:val="24"/>
          <w:lang w:val="en-US" w:eastAsia="ru-RU"/>
        </w:rPr>
        <w:t>II</w:t>
      </w:r>
      <w:r w:rsidRPr="002F45B8">
        <w:rPr>
          <w:rFonts w:ascii="Times New Roman" w:eastAsia="Times New Roman" w:hAnsi="Times New Roman" w:cs="Times New Roman"/>
          <w:sz w:val="24"/>
          <w:szCs w:val="24"/>
          <w:lang w:eastAsia="ru-RU"/>
        </w:rPr>
        <w:t xml:space="preserve">. </w:t>
      </w:r>
      <w:r w:rsidRPr="002F45B8">
        <w:rPr>
          <w:rFonts w:ascii="Times New Roman" w:eastAsia="Times New Roman" w:hAnsi="Times New Roman" w:cs="Times New Roman"/>
          <w:b/>
          <w:bCs/>
          <w:sz w:val="24"/>
          <w:szCs w:val="24"/>
          <w:lang w:eastAsia="ru-RU"/>
        </w:rPr>
        <w:t>Криминальная психология</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i/>
          <w:iCs/>
          <w:color w:val="000000"/>
          <w:spacing w:val="9"/>
          <w:sz w:val="24"/>
          <w:szCs w:val="24"/>
          <w:lang w:eastAsia="ru-RU"/>
        </w:rPr>
        <w:t>Понятие личности в психологии и правовой науке.</w:t>
      </w:r>
    </w:p>
    <w:p w:rsidR="002F45B8" w:rsidRPr="002F45B8" w:rsidRDefault="002F45B8" w:rsidP="002F45B8">
      <w:pPr>
        <w:widowControl w:val="0"/>
        <w:shd w:val="clear" w:color="auto" w:fill="FFFFFF"/>
        <w:tabs>
          <w:tab w:val="left" w:pos="5918"/>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pacing w:val="7"/>
          <w:sz w:val="24"/>
          <w:szCs w:val="24"/>
          <w:lang w:eastAsia="ru-RU"/>
        </w:rPr>
        <w:t xml:space="preserve">Понятия "Человек", "Индивид", "Личность". Индивидуально-психические </w:t>
      </w:r>
      <w:r w:rsidRPr="002F45B8">
        <w:rPr>
          <w:rFonts w:ascii="Times New Roman" w:eastAsia="Times New Roman" w:hAnsi="Times New Roman" w:cs="Times New Roman"/>
          <w:color w:val="000000"/>
          <w:sz w:val="24"/>
          <w:szCs w:val="24"/>
          <w:lang w:eastAsia="ru-RU"/>
        </w:rPr>
        <w:t xml:space="preserve">свойства личности: темперамент, характер и др. Структура психических свойств </w:t>
      </w:r>
      <w:r w:rsidRPr="002F45B8">
        <w:rPr>
          <w:rFonts w:ascii="Times New Roman" w:eastAsia="Times New Roman" w:hAnsi="Times New Roman" w:cs="Times New Roman"/>
          <w:color w:val="000000"/>
          <w:spacing w:val="-4"/>
          <w:sz w:val="24"/>
          <w:szCs w:val="24"/>
          <w:lang w:eastAsia="ru-RU"/>
        </w:rPr>
        <w:lastRenderedPageBreak/>
        <w:t xml:space="preserve">личности. </w:t>
      </w:r>
      <w:r w:rsidRPr="002F45B8">
        <w:rPr>
          <w:rFonts w:ascii="Times New Roman" w:eastAsia="Times New Roman" w:hAnsi="Times New Roman" w:cs="Times New Roman"/>
          <w:color w:val="000000"/>
          <w:sz w:val="24"/>
          <w:szCs w:val="24"/>
          <w:lang w:eastAsia="ru-RU"/>
        </w:rPr>
        <w:t xml:space="preserve">Структура личности, вариативность подходов. Личность, общество, право. </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i/>
          <w:iCs/>
          <w:color w:val="000000"/>
          <w:spacing w:val="9"/>
          <w:sz w:val="24"/>
          <w:szCs w:val="24"/>
          <w:lang w:eastAsia="ru-RU"/>
        </w:rPr>
        <w:t>Индивидуально-психологические особенности  личности.</w:t>
      </w:r>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pacing w:val="7"/>
          <w:sz w:val="24"/>
          <w:szCs w:val="24"/>
          <w:lang w:eastAsia="ru-RU"/>
        </w:rPr>
        <w:t xml:space="preserve">Эмоции и чувства как внутренние состояния человека. Настроение. Стресс. Фрустрация. Аффект. </w:t>
      </w:r>
      <w:r w:rsidRPr="002F45B8">
        <w:rPr>
          <w:rFonts w:ascii="Times New Roman" w:eastAsia="Times New Roman" w:hAnsi="Times New Roman" w:cs="Times New Roman"/>
          <w:color w:val="000000"/>
          <w:sz w:val="24"/>
          <w:szCs w:val="24"/>
          <w:lang w:eastAsia="ru-RU"/>
        </w:rPr>
        <w:t>Состояния тревожности, психической напряженности. Страдания.</w:t>
      </w:r>
      <w:r w:rsidRPr="002F45B8">
        <w:rPr>
          <w:rFonts w:ascii="Times New Roman" w:eastAsia="Times New Roman" w:hAnsi="Times New Roman" w:cs="Times New Roman"/>
          <w:color w:val="000000"/>
          <w:spacing w:val="7"/>
          <w:sz w:val="24"/>
          <w:szCs w:val="24"/>
          <w:lang w:eastAsia="ru-RU"/>
        </w:rPr>
        <w:t xml:space="preserve"> </w:t>
      </w:r>
      <w:r w:rsidRPr="002F45B8">
        <w:rPr>
          <w:rFonts w:ascii="Times New Roman" w:eastAsia="Times New Roman" w:hAnsi="Times New Roman" w:cs="Times New Roman"/>
          <w:color w:val="000000"/>
          <w:sz w:val="24"/>
          <w:szCs w:val="24"/>
          <w:lang w:eastAsia="ru-RU"/>
        </w:rPr>
        <w:t xml:space="preserve"> </w:t>
      </w:r>
      <w:proofErr w:type="gramStart"/>
      <w:r w:rsidRPr="002F45B8">
        <w:rPr>
          <w:rFonts w:ascii="Times New Roman" w:eastAsia="Times New Roman" w:hAnsi="Times New Roman" w:cs="Times New Roman"/>
          <w:color w:val="000000"/>
          <w:sz w:val="24"/>
          <w:szCs w:val="24"/>
          <w:lang w:eastAsia="ru-RU"/>
        </w:rPr>
        <w:t xml:space="preserve">Эмоциональные расстройства личности, детерминирующие противоправное поведение </w:t>
      </w:r>
      <w:r w:rsidRPr="002F45B8">
        <w:rPr>
          <w:rFonts w:ascii="Times New Roman" w:eastAsia="Times New Roman" w:hAnsi="Times New Roman" w:cs="Times New Roman"/>
          <w:color w:val="000000"/>
          <w:spacing w:val="1"/>
          <w:sz w:val="24"/>
          <w:szCs w:val="24"/>
          <w:lang w:eastAsia="ru-RU"/>
        </w:rPr>
        <w:t>(</w:t>
      </w:r>
      <w:r w:rsidRPr="002F45B8">
        <w:rPr>
          <w:rFonts w:ascii="Times New Roman" w:eastAsia="Times New Roman" w:hAnsi="Times New Roman" w:cs="Times New Roman"/>
          <w:color w:val="000000"/>
          <w:sz w:val="24"/>
          <w:szCs w:val="24"/>
          <w:lang w:eastAsia="ru-RU"/>
        </w:rPr>
        <w:t xml:space="preserve">фрустрация, аффект, </w:t>
      </w:r>
      <w:r w:rsidRPr="002F45B8">
        <w:rPr>
          <w:rFonts w:ascii="Times New Roman" w:eastAsia="Times New Roman" w:hAnsi="Times New Roman" w:cs="Times New Roman"/>
          <w:color w:val="000000"/>
          <w:spacing w:val="1"/>
          <w:sz w:val="24"/>
          <w:szCs w:val="24"/>
          <w:lang w:eastAsia="ru-RU"/>
        </w:rPr>
        <w:t>тревожность, психическая напряжённость, агрессивность и т.п.).</w:t>
      </w:r>
      <w:proofErr w:type="gramEnd"/>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i/>
          <w:iCs/>
          <w:color w:val="000000"/>
          <w:spacing w:val="1"/>
          <w:sz w:val="24"/>
          <w:szCs w:val="24"/>
          <w:lang w:eastAsia="ru-RU"/>
        </w:rPr>
      </w:pPr>
      <w:r w:rsidRPr="002F45B8">
        <w:rPr>
          <w:rFonts w:ascii="Times New Roman" w:eastAsia="Times New Roman" w:hAnsi="Times New Roman" w:cs="Times New Roman"/>
          <w:i/>
          <w:iCs/>
          <w:color w:val="000000"/>
          <w:spacing w:val="1"/>
          <w:sz w:val="24"/>
          <w:szCs w:val="24"/>
          <w:lang w:eastAsia="ru-RU"/>
        </w:rPr>
        <w:t>Психология преступной личности</w:t>
      </w:r>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pacing w:val="1"/>
          <w:sz w:val="24"/>
          <w:szCs w:val="24"/>
          <w:lang w:eastAsia="ru-RU"/>
        </w:rPr>
        <w:t>Преступная личность: понятие, сущность. Факторы формирования преступной личности: биологические (наследственные, врожденные), социальные (</w:t>
      </w:r>
      <w:proofErr w:type="spellStart"/>
      <w:r w:rsidRPr="002F45B8">
        <w:rPr>
          <w:rFonts w:ascii="Times New Roman" w:eastAsia="Times New Roman" w:hAnsi="Times New Roman" w:cs="Times New Roman"/>
          <w:color w:val="000000"/>
          <w:spacing w:val="1"/>
          <w:sz w:val="24"/>
          <w:szCs w:val="24"/>
          <w:lang w:eastAsia="ru-RU"/>
        </w:rPr>
        <w:t>макрофакторы</w:t>
      </w:r>
      <w:proofErr w:type="spellEnd"/>
      <w:r w:rsidRPr="002F45B8">
        <w:rPr>
          <w:rFonts w:ascii="Times New Roman" w:eastAsia="Times New Roman" w:hAnsi="Times New Roman" w:cs="Times New Roman"/>
          <w:color w:val="000000"/>
          <w:spacing w:val="1"/>
          <w:sz w:val="24"/>
          <w:szCs w:val="24"/>
          <w:lang w:eastAsia="ru-RU"/>
        </w:rPr>
        <w:t xml:space="preserve">, </w:t>
      </w:r>
      <w:proofErr w:type="spellStart"/>
      <w:r w:rsidRPr="002F45B8">
        <w:rPr>
          <w:rFonts w:ascii="Times New Roman" w:eastAsia="Times New Roman" w:hAnsi="Times New Roman" w:cs="Times New Roman"/>
          <w:color w:val="000000"/>
          <w:spacing w:val="1"/>
          <w:sz w:val="24"/>
          <w:szCs w:val="24"/>
          <w:lang w:eastAsia="ru-RU"/>
        </w:rPr>
        <w:t>мезофакторы</w:t>
      </w:r>
      <w:proofErr w:type="spellEnd"/>
      <w:r w:rsidRPr="002F45B8">
        <w:rPr>
          <w:rFonts w:ascii="Times New Roman" w:eastAsia="Times New Roman" w:hAnsi="Times New Roman" w:cs="Times New Roman"/>
          <w:color w:val="000000"/>
          <w:spacing w:val="1"/>
          <w:sz w:val="24"/>
          <w:szCs w:val="24"/>
          <w:lang w:eastAsia="ru-RU"/>
        </w:rPr>
        <w:t xml:space="preserve">, </w:t>
      </w:r>
      <w:proofErr w:type="spellStart"/>
      <w:r w:rsidRPr="002F45B8">
        <w:rPr>
          <w:rFonts w:ascii="Times New Roman" w:eastAsia="Times New Roman" w:hAnsi="Times New Roman" w:cs="Times New Roman"/>
          <w:color w:val="000000"/>
          <w:spacing w:val="1"/>
          <w:sz w:val="24"/>
          <w:szCs w:val="24"/>
          <w:lang w:eastAsia="ru-RU"/>
        </w:rPr>
        <w:t>микрофакторы</w:t>
      </w:r>
      <w:proofErr w:type="spellEnd"/>
      <w:r w:rsidRPr="002F45B8">
        <w:rPr>
          <w:rFonts w:ascii="Times New Roman" w:eastAsia="Times New Roman" w:hAnsi="Times New Roman" w:cs="Times New Roman"/>
          <w:color w:val="000000"/>
          <w:spacing w:val="1"/>
          <w:sz w:val="24"/>
          <w:szCs w:val="24"/>
          <w:lang w:eastAsia="ru-RU"/>
        </w:rPr>
        <w:t>). Психологическая схема преступной личности. Типология преступной личности. Психологическая характеристика личности преступника в зависимости от типа.</w:t>
      </w:r>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i/>
          <w:iCs/>
          <w:color w:val="000000"/>
          <w:spacing w:val="1"/>
          <w:sz w:val="24"/>
          <w:szCs w:val="24"/>
          <w:lang w:eastAsia="ru-RU"/>
        </w:rPr>
      </w:pPr>
      <w:r w:rsidRPr="002F45B8">
        <w:rPr>
          <w:rFonts w:ascii="Times New Roman" w:eastAsia="Times New Roman" w:hAnsi="Times New Roman" w:cs="Times New Roman"/>
          <w:i/>
          <w:iCs/>
          <w:color w:val="000000"/>
          <w:spacing w:val="1"/>
          <w:sz w:val="24"/>
          <w:szCs w:val="24"/>
          <w:lang w:eastAsia="ru-RU"/>
        </w:rPr>
        <w:t>Психология преступного деяния</w:t>
      </w:r>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pacing w:val="1"/>
          <w:sz w:val="24"/>
          <w:szCs w:val="24"/>
          <w:lang w:eastAsia="ru-RU"/>
        </w:rPr>
        <w:t>Психологическая структура преступного деяния. Психология импульсивного преступного деяния. Психология предумышленного преступного деяния. Психологические особенности совершения преступления в составе преступной группы. Психология организованной преступности. Психологические аспекты вины и юридической ответственности.</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b/>
          <w:bCs/>
          <w:snapToGrid w:val="0"/>
          <w:sz w:val="24"/>
          <w:szCs w:val="24"/>
          <w:lang w:eastAsia="ru-RU"/>
        </w:rPr>
      </w:pPr>
      <w:r w:rsidRPr="002F45B8">
        <w:rPr>
          <w:rFonts w:ascii="Times New Roman" w:eastAsia="Times New Roman" w:hAnsi="Times New Roman" w:cs="Times New Roman"/>
          <w:b/>
          <w:bCs/>
          <w:sz w:val="24"/>
          <w:szCs w:val="24"/>
          <w:lang w:eastAsia="ru-RU"/>
        </w:rPr>
        <w:t xml:space="preserve">Раздел </w:t>
      </w:r>
      <w:r w:rsidRPr="002F45B8">
        <w:rPr>
          <w:rFonts w:ascii="Times New Roman" w:eastAsia="Times New Roman" w:hAnsi="Times New Roman" w:cs="Times New Roman"/>
          <w:b/>
          <w:bCs/>
          <w:sz w:val="24"/>
          <w:szCs w:val="24"/>
          <w:lang w:val="en-US" w:eastAsia="ru-RU"/>
        </w:rPr>
        <w:t>III</w:t>
      </w:r>
      <w:r w:rsidRPr="002F45B8">
        <w:rPr>
          <w:rFonts w:ascii="Times New Roman" w:eastAsia="Times New Roman" w:hAnsi="Times New Roman" w:cs="Times New Roman"/>
          <w:b/>
          <w:bCs/>
          <w:sz w:val="24"/>
          <w:szCs w:val="24"/>
          <w:lang w:eastAsia="ru-RU"/>
        </w:rPr>
        <w:t>:</w:t>
      </w:r>
      <w:r w:rsidRPr="002F45B8">
        <w:rPr>
          <w:rFonts w:ascii="Times New Roman" w:eastAsia="Times New Roman" w:hAnsi="Times New Roman" w:cs="Times New Roman"/>
          <w:sz w:val="24"/>
          <w:szCs w:val="24"/>
          <w:lang w:eastAsia="ru-RU"/>
        </w:rPr>
        <w:t xml:space="preserve"> </w:t>
      </w:r>
      <w:r w:rsidRPr="002F45B8">
        <w:rPr>
          <w:rFonts w:ascii="Times New Roman" w:eastAsia="Times New Roman" w:hAnsi="Times New Roman" w:cs="Times New Roman"/>
          <w:b/>
          <w:bCs/>
          <w:snapToGrid w:val="0"/>
          <w:sz w:val="24"/>
          <w:szCs w:val="24"/>
          <w:lang w:eastAsia="ru-RU"/>
        </w:rPr>
        <w:t>Психология профессиональной деятельности юриста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2F45B8">
        <w:rPr>
          <w:rFonts w:ascii="Times New Roman" w:eastAsia="Times New Roman" w:hAnsi="Times New Roman" w:cs="Times New Roman"/>
          <w:i/>
          <w:iCs/>
          <w:color w:val="000000"/>
          <w:spacing w:val="2"/>
          <w:sz w:val="24"/>
          <w:szCs w:val="24"/>
          <w:lang w:eastAsia="ru-RU"/>
        </w:rPr>
        <w:t>Общая социально-</w:t>
      </w:r>
      <w:r w:rsidRPr="002F45B8">
        <w:rPr>
          <w:rFonts w:ascii="Times New Roman" w:eastAsia="Times New Roman" w:hAnsi="Times New Roman" w:cs="Times New Roman"/>
          <w:i/>
          <w:iCs/>
          <w:color w:val="000000"/>
          <w:sz w:val="24"/>
          <w:szCs w:val="24"/>
          <w:lang w:eastAsia="ru-RU"/>
        </w:rPr>
        <w:t>психологическая характеристика профессиональной деятельности юриста.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2F45B8">
        <w:rPr>
          <w:rFonts w:ascii="Times New Roman" w:eastAsia="Times New Roman" w:hAnsi="Times New Roman" w:cs="Times New Roman"/>
          <w:color w:val="000000"/>
          <w:sz w:val="24"/>
          <w:szCs w:val="24"/>
          <w:lang w:eastAsia="ru-RU"/>
        </w:rPr>
        <w:t xml:space="preserve">Структура профессиональной юридической деятельности. Психологические особенности профессиональной деятельности юриста. </w:t>
      </w:r>
      <w:r w:rsidRPr="002F45B8">
        <w:rPr>
          <w:rFonts w:ascii="Times New Roman" w:eastAsia="Times New Roman" w:hAnsi="Times New Roman" w:cs="Times New Roman"/>
          <w:color w:val="000000"/>
          <w:spacing w:val="2"/>
          <w:sz w:val="24"/>
          <w:szCs w:val="24"/>
          <w:lang w:eastAsia="ru-RU"/>
        </w:rPr>
        <w:t>Психология личности юриста.</w:t>
      </w:r>
      <w:r w:rsidRPr="002F45B8">
        <w:rPr>
          <w:rFonts w:ascii="Times New Roman" w:eastAsia="Times New Roman" w:hAnsi="Times New Roman" w:cs="Times New Roman"/>
          <w:color w:val="000000"/>
          <w:spacing w:val="7"/>
          <w:sz w:val="24"/>
          <w:szCs w:val="24"/>
          <w:lang w:eastAsia="ru-RU"/>
        </w:rPr>
        <w:t xml:space="preserve"> </w:t>
      </w:r>
      <w:r w:rsidRPr="002F45B8">
        <w:rPr>
          <w:rFonts w:ascii="Times New Roman" w:eastAsia="Times New Roman" w:hAnsi="Times New Roman" w:cs="Times New Roman"/>
          <w:color w:val="000000"/>
          <w:spacing w:val="1"/>
          <w:sz w:val="24"/>
          <w:szCs w:val="24"/>
          <w:lang w:eastAsia="ru-RU"/>
        </w:rPr>
        <w:t>Противопоказания к юридической деятельности. Профессиональное выгорание в юридической деятельности и его профилактика.</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2F45B8">
        <w:rPr>
          <w:rFonts w:ascii="Times New Roman" w:eastAsia="Times New Roman" w:hAnsi="Times New Roman" w:cs="Times New Roman"/>
          <w:i/>
          <w:iCs/>
          <w:color w:val="000000"/>
          <w:spacing w:val="2"/>
          <w:sz w:val="24"/>
          <w:szCs w:val="24"/>
          <w:lang w:eastAsia="ru-RU"/>
        </w:rPr>
        <w:t>Познавательная подструктура профессио</w:t>
      </w:r>
      <w:r w:rsidRPr="002F45B8">
        <w:rPr>
          <w:rFonts w:ascii="Times New Roman" w:eastAsia="Times New Roman" w:hAnsi="Times New Roman" w:cs="Times New Roman"/>
          <w:i/>
          <w:iCs/>
          <w:color w:val="000000"/>
          <w:spacing w:val="1"/>
          <w:sz w:val="24"/>
          <w:szCs w:val="24"/>
          <w:lang w:eastAsia="ru-RU"/>
        </w:rPr>
        <w:t>нальной деятельности юриста.</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pacing w:val="2"/>
          <w:sz w:val="24"/>
          <w:szCs w:val="24"/>
          <w:lang w:eastAsia="ru-RU"/>
        </w:rPr>
        <w:t xml:space="preserve">Структура познавательной деятельности. Ощущение, восприятие. Понятие и виды памяти. Мышление. Воображение и его виды. Внимание. </w:t>
      </w:r>
      <w:r w:rsidRPr="002F45B8">
        <w:rPr>
          <w:rFonts w:ascii="Times New Roman" w:eastAsia="Times New Roman" w:hAnsi="Times New Roman" w:cs="Times New Roman"/>
          <w:color w:val="000000"/>
          <w:spacing w:val="7"/>
          <w:sz w:val="24"/>
          <w:szCs w:val="24"/>
          <w:lang w:eastAsia="ru-RU"/>
        </w:rPr>
        <w:t>Познавательные процессы как основа профессиональной деятельности юриста.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i/>
          <w:iCs/>
          <w:color w:val="000000"/>
          <w:spacing w:val="-1"/>
          <w:sz w:val="24"/>
          <w:szCs w:val="24"/>
          <w:lang w:eastAsia="ru-RU"/>
        </w:rPr>
        <w:t>Общение в профессиональной деятельности юриста.</w:t>
      </w:r>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color w:val="000000"/>
          <w:sz w:val="24"/>
          <w:szCs w:val="24"/>
          <w:lang w:eastAsia="ru-RU"/>
        </w:rPr>
      </w:pPr>
      <w:r w:rsidRPr="002F45B8">
        <w:rPr>
          <w:rFonts w:ascii="Times New Roman" w:eastAsia="Times New Roman" w:hAnsi="Times New Roman" w:cs="Times New Roman"/>
          <w:color w:val="000000"/>
          <w:spacing w:val="9"/>
          <w:sz w:val="24"/>
          <w:szCs w:val="24"/>
          <w:lang w:eastAsia="ru-RU"/>
        </w:rPr>
        <w:t xml:space="preserve">Понятие общения. </w:t>
      </w:r>
      <w:r w:rsidRPr="002F45B8">
        <w:rPr>
          <w:rFonts w:ascii="Times New Roman" w:eastAsia="Times New Roman" w:hAnsi="Times New Roman" w:cs="Times New Roman"/>
          <w:color w:val="000000"/>
          <w:spacing w:val="1"/>
          <w:sz w:val="24"/>
          <w:szCs w:val="24"/>
          <w:lang w:eastAsia="ru-RU"/>
        </w:rPr>
        <w:t xml:space="preserve">Функции общения. </w:t>
      </w:r>
      <w:r w:rsidRPr="002F45B8">
        <w:rPr>
          <w:rFonts w:ascii="Times New Roman" w:eastAsia="Times New Roman" w:hAnsi="Times New Roman" w:cs="Times New Roman"/>
          <w:color w:val="000000"/>
          <w:spacing w:val="9"/>
          <w:sz w:val="24"/>
          <w:szCs w:val="24"/>
          <w:lang w:eastAsia="ru-RU"/>
        </w:rPr>
        <w:t xml:space="preserve">Структура общения: коммуникативный, перцептивный, интерактивный компоненты. Средства общения. Манипуляции в общении. Стили </w:t>
      </w:r>
      <w:r w:rsidRPr="002F45B8">
        <w:rPr>
          <w:rFonts w:ascii="Times New Roman" w:eastAsia="Times New Roman" w:hAnsi="Times New Roman" w:cs="Times New Roman"/>
          <w:color w:val="000000"/>
          <w:spacing w:val="1"/>
          <w:sz w:val="24"/>
          <w:szCs w:val="24"/>
          <w:lang w:eastAsia="ru-RU"/>
        </w:rPr>
        <w:t>общения. О</w:t>
      </w:r>
      <w:r w:rsidRPr="002F45B8">
        <w:rPr>
          <w:rFonts w:ascii="Times New Roman" w:eastAsia="Times New Roman" w:hAnsi="Times New Roman" w:cs="Times New Roman"/>
          <w:color w:val="000000"/>
          <w:sz w:val="24"/>
          <w:szCs w:val="24"/>
          <w:lang w:eastAsia="ru-RU"/>
        </w:rPr>
        <w:t xml:space="preserve">шибки в общении. </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F45B8">
        <w:rPr>
          <w:rFonts w:ascii="Times New Roman" w:eastAsia="Times New Roman" w:hAnsi="Times New Roman" w:cs="Times New Roman"/>
          <w:b/>
          <w:bCs/>
          <w:sz w:val="24"/>
          <w:szCs w:val="24"/>
          <w:lang w:eastAsia="ru-RU"/>
        </w:rPr>
        <w:t xml:space="preserve">Раздел </w:t>
      </w:r>
      <w:r w:rsidRPr="002F45B8">
        <w:rPr>
          <w:rFonts w:ascii="Times New Roman" w:eastAsia="Times New Roman" w:hAnsi="Times New Roman" w:cs="Times New Roman"/>
          <w:b/>
          <w:bCs/>
          <w:sz w:val="24"/>
          <w:szCs w:val="24"/>
          <w:lang w:val="en-US" w:eastAsia="ru-RU"/>
        </w:rPr>
        <w:t>IV</w:t>
      </w:r>
      <w:r w:rsidRPr="002F45B8">
        <w:rPr>
          <w:rFonts w:ascii="Times New Roman" w:eastAsia="Times New Roman" w:hAnsi="Times New Roman" w:cs="Times New Roman"/>
          <w:sz w:val="24"/>
          <w:szCs w:val="24"/>
          <w:lang w:eastAsia="ru-RU"/>
        </w:rPr>
        <w:t>:</w:t>
      </w:r>
      <w:r w:rsidRPr="002F45B8">
        <w:rPr>
          <w:rFonts w:ascii="Times New Roman" w:eastAsia="Times New Roman" w:hAnsi="Times New Roman" w:cs="Times New Roman"/>
          <w:snapToGrid w:val="0"/>
          <w:sz w:val="24"/>
          <w:szCs w:val="24"/>
          <w:lang w:eastAsia="ru-RU"/>
        </w:rPr>
        <w:t xml:space="preserve"> </w:t>
      </w:r>
      <w:r w:rsidRPr="002F45B8">
        <w:rPr>
          <w:rFonts w:ascii="Times New Roman" w:eastAsia="Times New Roman" w:hAnsi="Times New Roman" w:cs="Times New Roman"/>
          <w:b/>
          <w:bCs/>
          <w:sz w:val="24"/>
          <w:szCs w:val="24"/>
          <w:lang w:eastAsia="ru-RU"/>
        </w:rPr>
        <w:t>Психология следствия</w:t>
      </w:r>
    </w:p>
    <w:p w:rsidR="002F45B8" w:rsidRPr="002F45B8" w:rsidRDefault="002F45B8" w:rsidP="002F45B8">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i/>
          <w:iCs/>
          <w:color w:val="000000"/>
          <w:spacing w:val="1"/>
          <w:sz w:val="24"/>
          <w:szCs w:val="24"/>
          <w:lang w:eastAsia="ru-RU"/>
        </w:rPr>
        <w:t>Организа</w:t>
      </w:r>
      <w:r w:rsidRPr="002F45B8">
        <w:rPr>
          <w:rFonts w:ascii="Times New Roman" w:eastAsia="Times New Roman" w:hAnsi="Times New Roman" w:cs="Times New Roman"/>
          <w:i/>
          <w:iCs/>
          <w:color w:val="000000"/>
          <w:sz w:val="24"/>
          <w:szCs w:val="24"/>
          <w:lang w:eastAsia="ru-RU"/>
        </w:rPr>
        <w:t>ционно-управленческая подструктура профессиональной деятельности юриста.</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color w:val="000000"/>
          <w:spacing w:val="4"/>
          <w:sz w:val="24"/>
          <w:szCs w:val="24"/>
          <w:lang w:eastAsia="ru-RU"/>
        </w:rPr>
        <w:t>Психология предварительного следствия. Психология следственно-</w:t>
      </w:r>
      <w:r w:rsidRPr="002F45B8">
        <w:rPr>
          <w:rFonts w:ascii="Times New Roman" w:eastAsia="Times New Roman" w:hAnsi="Times New Roman" w:cs="Times New Roman"/>
          <w:color w:val="000000"/>
          <w:spacing w:val="3"/>
          <w:sz w:val="24"/>
          <w:szCs w:val="24"/>
          <w:lang w:eastAsia="ru-RU"/>
        </w:rPr>
        <w:t xml:space="preserve">поисковой деятельности. Психологии следственных действий; Психология </w:t>
      </w:r>
      <w:r w:rsidRPr="002F45B8">
        <w:rPr>
          <w:rFonts w:ascii="Times New Roman" w:eastAsia="Times New Roman" w:hAnsi="Times New Roman" w:cs="Times New Roman"/>
          <w:color w:val="000000"/>
          <w:spacing w:val="1"/>
          <w:sz w:val="24"/>
          <w:szCs w:val="24"/>
          <w:lang w:eastAsia="ru-RU"/>
        </w:rPr>
        <w:t>осмотра места происшествия. Психология обыска, выемки.</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pacing w:val="1"/>
          <w:sz w:val="24"/>
          <w:szCs w:val="24"/>
          <w:lang w:eastAsia="ru-RU"/>
        </w:rPr>
      </w:pPr>
      <w:r w:rsidRPr="002F45B8">
        <w:rPr>
          <w:rFonts w:ascii="Times New Roman" w:eastAsia="Times New Roman" w:hAnsi="Times New Roman" w:cs="Times New Roman"/>
          <w:i/>
          <w:iCs/>
          <w:color w:val="000000"/>
          <w:spacing w:val="1"/>
          <w:sz w:val="24"/>
          <w:szCs w:val="24"/>
          <w:lang w:eastAsia="ru-RU"/>
        </w:rPr>
        <w:t>Психология допроса.</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Допрос: понятие, сущность. Психологические закономерности ведения допроса. Тактики допроса. Психологические аспекты подготовки следователя к допросу. Учет социальных, возрастных и психологических особенностей допрашиваемых лиц. Психология допроса потерпевшего. Психология допроса подозреваемого и обвиняемого. Психология допроса несовершеннолетних.</w:t>
      </w:r>
    </w:p>
    <w:p w:rsidR="002F45B8" w:rsidRPr="002F45B8" w:rsidRDefault="002F45B8" w:rsidP="002F45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b/>
          <w:bCs/>
          <w:snapToGrid w:val="0"/>
          <w:sz w:val="24"/>
          <w:szCs w:val="24"/>
          <w:lang w:eastAsia="ru-RU"/>
        </w:rPr>
        <w:t xml:space="preserve">Раздел </w:t>
      </w:r>
      <w:r w:rsidRPr="002F45B8">
        <w:rPr>
          <w:rFonts w:ascii="Times New Roman" w:eastAsia="Times New Roman" w:hAnsi="Times New Roman" w:cs="Times New Roman"/>
          <w:b/>
          <w:bCs/>
          <w:snapToGrid w:val="0"/>
          <w:sz w:val="24"/>
          <w:szCs w:val="24"/>
          <w:lang w:val="en-US" w:eastAsia="ru-RU"/>
        </w:rPr>
        <w:t>V</w:t>
      </w:r>
      <w:r w:rsidRPr="002F45B8">
        <w:rPr>
          <w:rFonts w:ascii="Times New Roman" w:eastAsia="Times New Roman" w:hAnsi="Times New Roman" w:cs="Times New Roman"/>
          <w:b/>
          <w:bCs/>
          <w:snapToGrid w:val="0"/>
          <w:sz w:val="24"/>
          <w:szCs w:val="24"/>
          <w:lang w:eastAsia="ru-RU"/>
        </w:rPr>
        <w:t xml:space="preserve">: </w:t>
      </w:r>
      <w:r w:rsidRPr="002F45B8">
        <w:rPr>
          <w:rFonts w:ascii="Times New Roman" w:eastAsia="Times New Roman" w:hAnsi="Times New Roman" w:cs="Times New Roman"/>
          <w:b/>
          <w:bCs/>
          <w:sz w:val="24"/>
          <w:szCs w:val="24"/>
          <w:lang w:eastAsia="ru-RU"/>
        </w:rPr>
        <w:t>Психология  судебной деятельности</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i/>
          <w:iCs/>
          <w:color w:val="000000"/>
          <w:spacing w:val="-1"/>
          <w:sz w:val="24"/>
          <w:szCs w:val="24"/>
          <w:lang w:eastAsia="ru-RU"/>
        </w:rPr>
        <w:t>Психологические особенности судопроизводства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5B8">
        <w:rPr>
          <w:rFonts w:ascii="Times New Roman" w:eastAsia="Times New Roman" w:hAnsi="Times New Roman" w:cs="Times New Roman"/>
          <w:sz w:val="24"/>
          <w:szCs w:val="24"/>
          <w:lang w:eastAsia="ru-RU"/>
        </w:rPr>
        <w:t xml:space="preserve">Психологические особенности судебной деятельности. Цели и задачи </w:t>
      </w:r>
      <w:r w:rsidRPr="002F45B8">
        <w:rPr>
          <w:rFonts w:ascii="Times New Roman" w:eastAsia="Times New Roman" w:hAnsi="Times New Roman" w:cs="Times New Roman"/>
          <w:spacing w:val="12"/>
          <w:sz w:val="24"/>
          <w:szCs w:val="24"/>
          <w:lang w:eastAsia="ru-RU"/>
        </w:rPr>
        <w:t xml:space="preserve">судебной деятельности. Психологическая характеристика судебной </w:t>
      </w:r>
      <w:r w:rsidRPr="002F45B8">
        <w:rPr>
          <w:rFonts w:ascii="Times New Roman" w:eastAsia="Times New Roman" w:hAnsi="Times New Roman" w:cs="Times New Roman"/>
          <w:spacing w:val="1"/>
          <w:sz w:val="24"/>
          <w:szCs w:val="24"/>
          <w:lang w:eastAsia="ru-RU"/>
        </w:rPr>
        <w:t xml:space="preserve">деятельности. Психологическая характеристика стадий судебной деятельности. Судебная речь. Деятельность прокурора в суде. Психологическая деятельность адвоката в суде. Психология постановления приговора. Психология оценки </w:t>
      </w:r>
      <w:r w:rsidRPr="002F45B8">
        <w:rPr>
          <w:rFonts w:ascii="Times New Roman" w:eastAsia="Times New Roman" w:hAnsi="Times New Roman" w:cs="Times New Roman"/>
          <w:sz w:val="24"/>
          <w:szCs w:val="24"/>
          <w:lang w:eastAsia="ru-RU"/>
        </w:rPr>
        <w:t xml:space="preserve">преступного поведения. </w:t>
      </w:r>
      <w:r w:rsidRPr="002F45B8">
        <w:rPr>
          <w:rFonts w:ascii="Times New Roman" w:eastAsia="Times New Roman" w:hAnsi="Times New Roman" w:cs="Times New Roman"/>
          <w:sz w:val="24"/>
          <w:szCs w:val="24"/>
          <w:lang w:eastAsia="ru-RU"/>
        </w:rPr>
        <w:lastRenderedPageBreak/>
        <w:t>Психологические особенности уголовного судопроизводства. Психологические особенности гражданского судопроизводства.</w:t>
      </w:r>
    </w:p>
    <w:p w:rsidR="002F45B8" w:rsidRPr="002F45B8" w:rsidRDefault="002F45B8" w:rsidP="002F45B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8" w:name="_GoBack"/>
      <w:bookmarkEnd w:id="28"/>
      <w:r w:rsidRPr="002F45B8">
        <w:rPr>
          <w:rFonts w:ascii="Times New Roman" w:eastAsia="Times New Roman" w:hAnsi="Times New Roman" w:cs="Times New Roman"/>
          <w:i/>
          <w:iCs/>
          <w:color w:val="000000"/>
          <w:spacing w:val="6"/>
          <w:sz w:val="24"/>
          <w:szCs w:val="24"/>
          <w:lang w:eastAsia="ru-RU"/>
        </w:rPr>
        <w:t>Судебно-психологическая экспертиза.</w:t>
      </w:r>
    </w:p>
    <w:p w:rsidR="002F45B8" w:rsidRPr="002F45B8" w:rsidRDefault="002F45B8" w:rsidP="002F45B8">
      <w:pPr>
        <w:widowControl w:val="0"/>
        <w:shd w:val="clear" w:color="auto" w:fill="FFFFFF"/>
        <w:tabs>
          <w:tab w:val="left" w:pos="2702"/>
        </w:tabs>
        <w:autoSpaceDE w:val="0"/>
        <w:autoSpaceDN w:val="0"/>
        <w:adjustRightInd w:val="0"/>
        <w:spacing w:after="0" w:line="240" w:lineRule="auto"/>
        <w:ind w:right="10" w:firstLine="709"/>
        <w:jc w:val="both"/>
        <w:rPr>
          <w:rFonts w:ascii="Times New Roman" w:eastAsia="Times New Roman" w:hAnsi="Times New Roman" w:cs="Times New Roman"/>
          <w:color w:val="000000"/>
          <w:spacing w:val="-4"/>
          <w:sz w:val="24"/>
          <w:szCs w:val="24"/>
          <w:lang w:eastAsia="ru-RU"/>
        </w:rPr>
      </w:pPr>
      <w:r w:rsidRPr="002F45B8">
        <w:rPr>
          <w:rFonts w:ascii="Times New Roman" w:eastAsia="Times New Roman" w:hAnsi="Times New Roman" w:cs="Times New Roman"/>
          <w:color w:val="000000"/>
          <w:spacing w:val="2"/>
          <w:sz w:val="24"/>
          <w:szCs w:val="24"/>
          <w:lang w:eastAsia="ru-RU"/>
        </w:rPr>
        <w:t>Предмет, основания, поводы назначения СПЭ. Подготовка к СПЭ и</w:t>
      </w:r>
      <w:r w:rsidRPr="002F45B8">
        <w:rPr>
          <w:rFonts w:ascii="Times New Roman" w:eastAsia="Times New Roman" w:hAnsi="Times New Roman" w:cs="Times New Roman"/>
          <w:color w:val="000000"/>
          <w:spacing w:val="2"/>
          <w:sz w:val="24"/>
          <w:szCs w:val="24"/>
          <w:lang w:eastAsia="ru-RU"/>
        </w:rPr>
        <w:br/>
        <w:t>назначение, порядок проведения. Комплексная психолого-психиатрическая</w:t>
      </w:r>
      <w:r w:rsidRPr="002F45B8">
        <w:rPr>
          <w:rFonts w:ascii="Times New Roman" w:eastAsia="Times New Roman" w:hAnsi="Times New Roman" w:cs="Times New Roman"/>
          <w:color w:val="000000"/>
          <w:spacing w:val="2"/>
          <w:sz w:val="24"/>
          <w:szCs w:val="24"/>
          <w:lang w:eastAsia="ru-RU"/>
        </w:rPr>
        <w:br/>
      </w:r>
      <w:r w:rsidRPr="002F45B8">
        <w:rPr>
          <w:rFonts w:ascii="Times New Roman" w:eastAsia="Times New Roman" w:hAnsi="Times New Roman" w:cs="Times New Roman"/>
          <w:color w:val="000000"/>
          <w:spacing w:val="-4"/>
          <w:sz w:val="24"/>
          <w:szCs w:val="24"/>
          <w:lang w:eastAsia="ru-RU"/>
        </w:rPr>
        <w:t>экспертиза.</w:t>
      </w:r>
    </w:p>
    <w:sectPr w:rsidR="002F45B8" w:rsidRPr="002F4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007202"/>
    <w:lvl w:ilvl="0">
      <w:numFmt w:val="decimal"/>
      <w:lvlText w:val="*"/>
      <w:lvlJc w:val="left"/>
      <w:pPr>
        <w:ind w:left="0" w:firstLine="0"/>
      </w:pPr>
    </w:lvl>
  </w:abstractNum>
  <w:abstractNum w:abstractNumId="1">
    <w:nsid w:val="00000001"/>
    <w:multiLevelType w:val="multilevel"/>
    <w:tmpl w:val="00000001"/>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4"/>
    <w:lvl w:ilvl="0">
      <w:start w:val="1"/>
      <w:numFmt w:val="decimal"/>
      <w:lvlText w:val="%1."/>
      <w:lvlJc w:val="left"/>
      <w:pPr>
        <w:tabs>
          <w:tab w:val="num" w:pos="1070"/>
        </w:tabs>
        <w:ind w:left="1070" w:hanging="360"/>
      </w:p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4">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Times New Roman" w:hAnsi="Times New Roman" w:cs="Times New Roman"/>
      </w:rPr>
    </w:lvl>
  </w:abstractNum>
  <w:abstractNum w:abstractNumId="8">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846942"/>
    <w:multiLevelType w:val="hybridMultilevel"/>
    <w:tmpl w:val="CF22F4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16411BC"/>
    <w:multiLevelType w:val="singleLevel"/>
    <w:tmpl w:val="FDA8DEC4"/>
    <w:lvl w:ilvl="0">
      <w:start w:val="1"/>
      <w:numFmt w:val="bullet"/>
      <w:lvlText w:val="-"/>
      <w:lvlJc w:val="left"/>
      <w:pPr>
        <w:tabs>
          <w:tab w:val="num" w:pos="720"/>
        </w:tabs>
        <w:ind w:left="720" w:hanging="360"/>
      </w:pPr>
    </w:lvl>
  </w:abstractNum>
  <w:abstractNum w:abstractNumId="12">
    <w:nsid w:val="01F25A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2620A63"/>
    <w:multiLevelType w:val="hybridMultilevel"/>
    <w:tmpl w:val="14C422EE"/>
    <w:lvl w:ilvl="0" w:tplc="FFFFFFFF">
      <w:start w:val="1"/>
      <w:numFmt w:val="bullet"/>
      <w:lvlText w:val=""/>
      <w:lvlJc w:val="left"/>
      <w:pPr>
        <w:tabs>
          <w:tab w:val="num" w:pos="927"/>
        </w:tabs>
        <w:ind w:left="0" w:firstLine="56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02790C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03267750"/>
    <w:multiLevelType w:val="singleLevel"/>
    <w:tmpl w:val="00A4FB40"/>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6">
    <w:nsid w:val="035D3A95"/>
    <w:multiLevelType w:val="hybridMultilevel"/>
    <w:tmpl w:val="15D27B14"/>
    <w:lvl w:ilvl="0" w:tplc="E972576A">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040C697F"/>
    <w:multiLevelType w:val="hybridMultilevel"/>
    <w:tmpl w:val="92D8F7B6"/>
    <w:lvl w:ilvl="0" w:tplc="FFFFFFFF">
      <w:numFmt w:val="bullet"/>
      <w:lvlText w:val="-"/>
      <w:lvlJc w:val="left"/>
      <w:pPr>
        <w:tabs>
          <w:tab w:val="num" w:pos="975"/>
        </w:tabs>
        <w:ind w:left="975" w:hanging="61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09105A5A"/>
    <w:multiLevelType w:val="multilevel"/>
    <w:tmpl w:val="9C18BA5C"/>
    <w:lvl w:ilvl="0">
      <w:numFmt w:val="bullet"/>
      <w:lvlText w:val="-"/>
      <w:lvlJc w:val="left"/>
      <w:pPr>
        <w:tabs>
          <w:tab w:val="num" w:pos="1262"/>
        </w:tabs>
        <w:ind w:left="1262" w:hanging="360"/>
      </w:pPr>
    </w:lvl>
    <w:lvl w:ilvl="1">
      <w:start w:val="1"/>
      <w:numFmt w:val="bullet"/>
      <w:lvlText w:val="o"/>
      <w:lvlJc w:val="left"/>
      <w:pPr>
        <w:tabs>
          <w:tab w:val="num" w:pos="1982"/>
        </w:tabs>
        <w:ind w:left="1982" w:hanging="360"/>
      </w:pPr>
      <w:rPr>
        <w:rFonts w:ascii="Courier New" w:hAnsi="Courier New" w:cs="Times New Roman" w:hint="default"/>
      </w:rPr>
    </w:lvl>
    <w:lvl w:ilvl="2">
      <w:start w:val="1"/>
      <w:numFmt w:val="bullet"/>
      <w:lvlText w:val=""/>
      <w:lvlJc w:val="left"/>
      <w:pPr>
        <w:tabs>
          <w:tab w:val="num" w:pos="2702"/>
        </w:tabs>
        <w:ind w:left="2702" w:hanging="360"/>
      </w:pPr>
      <w:rPr>
        <w:rFonts w:ascii="Wingdings" w:hAnsi="Wingdings" w:hint="default"/>
      </w:rPr>
    </w:lvl>
    <w:lvl w:ilvl="3">
      <w:start w:val="1"/>
      <w:numFmt w:val="bullet"/>
      <w:lvlText w:val=""/>
      <w:lvlJc w:val="left"/>
      <w:pPr>
        <w:tabs>
          <w:tab w:val="num" w:pos="3422"/>
        </w:tabs>
        <w:ind w:left="3422" w:hanging="360"/>
      </w:pPr>
      <w:rPr>
        <w:rFonts w:ascii="Symbol" w:hAnsi="Symbol" w:hint="default"/>
      </w:rPr>
    </w:lvl>
    <w:lvl w:ilvl="4">
      <w:start w:val="1"/>
      <w:numFmt w:val="bullet"/>
      <w:lvlText w:val="o"/>
      <w:lvlJc w:val="left"/>
      <w:pPr>
        <w:tabs>
          <w:tab w:val="num" w:pos="4142"/>
        </w:tabs>
        <w:ind w:left="4142" w:hanging="360"/>
      </w:pPr>
      <w:rPr>
        <w:rFonts w:ascii="Courier New" w:hAnsi="Courier New" w:cs="Times New Roman" w:hint="default"/>
      </w:rPr>
    </w:lvl>
    <w:lvl w:ilvl="5">
      <w:start w:val="1"/>
      <w:numFmt w:val="bullet"/>
      <w:lvlText w:val=""/>
      <w:lvlJc w:val="left"/>
      <w:pPr>
        <w:tabs>
          <w:tab w:val="num" w:pos="4862"/>
        </w:tabs>
        <w:ind w:left="4862" w:hanging="360"/>
      </w:pPr>
      <w:rPr>
        <w:rFonts w:ascii="Wingdings" w:hAnsi="Wingdings" w:hint="default"/>
      </w:rPr>
    </w:lvl>
    <w:lvl w:ilvl="6">
      <w:start w:val="1"/>
      <w:numFmt w:val="bullet"/>
      <w:lvlText w:val=""/>
      <w:lvlJc w:val="left"/>
      <w:pPr>
        <w:tabs>
          <w:tab w:val="num" w:pos="5582"/>
        </w:tabs>
        <w:ind w:left="5582" w:hanging="360"/>
      </w:pPr>
      <w:rPr>
        <w:rFonts w:ascii="Symbol" w:hAnsi="Symbol" w:hint="default"/>
      </w:rPr>
    </w:lvl>
    <w:lvl w:ilvl="7">
      <w:start w:val="1"/>
      <w:numFmt w:val="bullet"/>
      <w:lvlText w:val="o"/>
      <w:lvlJc w:val="left"/>
      <w:pPr>
        <w:tabs>
          <w:tab w:val="num" w:pos="6302"/>
        </w:tabs>
        <w:ind w:left="6302" w:hanging="360"/>
      </w:pPr>
      <w:rPr>
        <w:rFonts w:ascii="Courier New" w:hAnsi="Courier New" w:cs="Times New Roman" w:hint="default"/>
      </w:rPr>
    </w:lvl>
    <w:lvl w:ilvl="8">
      <w:start w:val="1"/>
      <w:numFmt w:val="bullet"/>
      <w:lvlText w:val=""/>
      <w:lvlJc w:val="left"/>
      <w:pPr>
        <w:tabs>
          <w:tab w:val="num" w:pos="7022"/>
        </w:tabs>
        <w:ind w:left="7022" w:hanging="360"/>
      </w:pPr>
      <w:rPr>
        <w:rFonts w:ascii="Wingdings" w:hAnsi="Wingdings" w:hint="default"/>
      </w:rPr>
    </w:lvl>
  </w:abstractNum>
  <w:abstractNum w:abstractNumId="19">
    <w:nsid w:val="0B1A22EF"/>
    <w:multiLevelType w:val="multilevel"/>
    <w:tmpl w:val="AD123EF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0B9037E7"/>
    <w:multiLevelType w:val="hybridMultilevel"/>
    <w:tmpl w:val="3AE6F134"/>
    <w:lvl w:ilvl="0" w:tplc="1B5C01F4">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636449"/>
    <w:multiLevelType w:val="multilevel"/>
    <w:tmpl w:val="8A86B912"/>
    <w:lvl w:ilvl="0">
      <w:start w:val="1"/>
      <w:numFmt w:val="bullet"/>
      <w:lvlText w:val=""/>
      <w:lvlJc w:val="left"/>
      <w:pPr>
        <w:tabs>
          <w:tab w:val="num" w:pos="927"/>
        </w:tabs>
        <w:ind w:left="0" w:firstLine="567"/>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0C705F93"/>
    <w:multiLevelType w:val="singleLevel"/>
    <w:tmpl w:val="B0AC2330"/>
    <w:lvl w:ilvl="0">
      <w:start w:val="2"/>
      <w:numFmt w:val="decimal"/>
      <w:lvlText w:val=""/>
      <w:lvlJc w:val="left"/>
      <w:pPr>
        <w:tabs>
          <w:tab w:val="num" w:pos="720"/>
        </w:tabs>
        <w:ind w:left="720" w:hanging="360"/>
      </w:pPr>
    </w:lvl>
  </w:abstractNum>
  <w:abstractNum w:abstractNumId="23">
    <w:nsid w:val="0CA308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0D4003E0"/>
    <w:multiLevelType w:val="singleLevel"/>
    <w:tmpl w:val="AB288826"/>
    <w:lvl w:ilvl="0">
      <w:numFmt w:val="bullet"/>
      <w:lvlText w:val="-"/>
      <w:lvlJc w:val="left"/>
      <w:pPr>
        <w:tabs>
          <w:tab w:val="num" w:pos="1262"/>
        </w:tabs>
        <w:ind w:left="1262" w:hanging="360"/>
      </w:pPr>
    </w:lvl>
  </w:abstractNum>
  <w:abstractNum w:abstractNumId="25">
    <w:nsid w:val="0E212768"/>
    <w:multiLevelType w:val="singleLevel"/>
    <w:tmpl w:val="D4D0D28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6">
    <w:nsid w:val="0FF84725"/>
    <w:multiLevelType w:val="hybridMultilevel"/>
    <w:tmpl w:val="C13CC83C"/>
    <w:lvl w:ilvl="0" w:tplc="118A4790">
      <w:start w:val="1"/>
      <w:numFmt w:val="bullet"/>
      <w:lvlText w:val="-"/>
      <w:lvlJc w:val="left"/>
      <w:pPr>
        <w:tabs>
          <w:tab w:val="num" w:pos="869"/>
        </w:tabs>
        <w:ind w:left="869" w:hanging="585"/>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7">
    <w:nsid w:val="10B35B6B"/>
    <w:multiLevelType w:val="singleLevel"/>
    <w:tmpl w:val="7BF289C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8">
    <w:nsid w:val="10F64F89"/>
    <w:multiLevelType w:val="multilevel"/>
    <w:tmpl w:val="FBDEF9E2"/>
    <w:lvl w:ilvl="0">
      <w:start w:val="1"/>
      <w:numFmt w:val="decimal"/>
      <w:lvlText w:val="%1"/>
      <w:lvlJc w:val="left"/>
      <w:pPr>
        <w:tabs>
          <w:tab w:val="num" w:pos="660"/>
        </w:tabs>
        <w:ind w:left="660" w:hanging="660"/>
      </w:pPr>
    </w:lvl>
    <w:lvl w:ilvl="1">
      <w:start w:val="1"/>
      <w:numFmt w:val="decimal"/>
      <w:lvlText w:val="%1.%2"/>
      <w:lvlJc w:val="left"/>
      <w:pPr>
        <w:tabs>
          <w:tab w:val="num" w:pos="1380"/>
        </w:tabs>
        <w:ind w:left="1380" w:hanging="6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9">
    <w:nsid w:val="114B1CB6"/>
    <w:multiLevelType w:val="hybridMultilevel"/>
    <w:tmpl w:val="560C7C32"/>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132B1B0C"/>
    <w:multiLevelType w:val="singleLevel"/>
    <w:tmpl w:val="F878DED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31">
    <w:nsid w:val="13431E3F"/>
    <w:multiLevelType w:val="hybridMultilevel"/>
    <w:tmpl w:val="423EC4AE"/>
    <w:lvl w:ilvl="0" w:tplc="3FE82A6E">
      <w:start w:val="1"/>
      <w:numFmt w:val="bullet"/>
      <w:lvlText w:val=""/>
      <w:lvlJc w:val="left"/>
      <w:pPr>
        <w:ind w:left="1287" w:hanging="360"/>
      </w:pPr>
      <w:rPr>
        <w:rFonts w:ascii="Wingdings" w:hAnsi="Wingdings" w:cs="Wingdings"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2">
    <w:nsid w:val="135B3658"/>
    <w:multiLevelType w:val="singleLevel"/>
    <w:tmpl w:val="F878DED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3">
    <w:nsid w:val="16501E4D"/>
    <w:multiLevelType w:val="singleLevel"/>
    <w:tmpl w:val="5608C2CC"/>
    <w:lvl w:ilvl="0">
      <w:numFmt w:val="bullet"/>
      <w:lvlText w:val="-"/>
      <w:lvlJc w:val="left"/>
      <w:pPr>
        <w:tabs>
          <w:tab w:val="num" w:pos="360"/>
        </w:tabs>
        <w:ind w:left="360" w:hanging="360"/>
      </w:pPr>
    </w:lvl>
  </w:abstractNum>
  <w:abstractNum w:abstractNumId="34">
    <w:nsid w:val="1A222E9B"/>
    <w:multiLevelType w:val="hybridMultilevel"/>
    <w:tmpl w:val="71B002AA"/>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Times New Roman"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Times New Roman"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Times New Roman"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35">
    <w:nsid w:val="1B5012B6"/>
    <w:multiLevelType w:val="multilevel"/>
    <w:tmpl w:val="1BBA1BC4"/>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1B8F7A93"/>
    <w:multiLevelType w:val="hybridMultilevel"/>
    <w:tmpl w:val="AB38FDD2"/>
    <w:lvl w:ilvl="0" w:tplc="E254385C">
      <w:start w:val="2"/>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20B57680"/>
    <w:multiLevelType w:val="hybridMultilevel"/>
    <w:tmpl w:val="D74C1D9A"/>
    <w:lvl w:ilvl="0" w:tplc="3FE82A6E">
      <w:start w:val="1"/>
      <w:numFmt w:val="bullet"/>
      <w:lvlText w:val=""/>
      <w:lvlJc w:val="left"/>
      <w:pPr>
        <w:ind w:left="1287" w:hanging="360"/>
      </w:pPr>
      <w:rPr>
        <w:rFonts w:ascii="Wingdings" w:hAnsi="Wingdings" w:cs="Wingdings"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21A56C17"/>
    <w:multiLevelType w:val="hybridMultilevel"/>
    <w:tmpl w:val="DC368384"/>
    <w:lvl w:ilvl="0" w:tplc="FFFFFFFF">
      <w:start w:val="1"/>
      <w:numFmt w:val="bullet"/>
      <w:lvlText w:val=""/>
      <w:lvlJc w:val="left"/>
      <w:pPr>
        <w:tabs>
          <w:tab w:val="num" w:pos="1134"/>
        </w:tabs>
        <w:ind w:left="0" w:firstLine="567"/>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2305391F"/>
    <w:multiLevelType w:val="hybridMultilevel"/>
    <w:tmpl w:val="331045EC"/>
    <w:lvl w:ilvl="0" w:tplc="F33CD790">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3CA31B3"/>
    <w:multiLevelType w:val="hybridMultilevel"/>
    <w:tmpl w:val="1A14E03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4FA5341"/>
    <w:multiLevelType w:val="singleLevel"/>
    <w:tmpl w:val="0419000F"/>
    <w:lvl w:ilvl="0">
      <w:start w:val="1"/>
      <w:numFmt w:val="decimal"/>
      <w:lvlText w:val="%1."/>
      <w:lvlJc w:val="left"/>
      <w:pPr>
        <w:tabs>
          <w:tab w:val="num" w:pos="360"/>
        </w:tabs>
        <w:ind w:left="360" w:hanging="360"/>
      </w:pPr>
    </w:lvl>
  </w:abstractNum>
  <w:abstractNum w:abstractNumId="42">
    <w:nsid w:val="26262C24"/>
    <w:multiLevelType w:val="singleLevel"/>
    <w:tmpl w:val="591C0C46"/>
    <w:lvl w:ilvl="0">
      <w:start w:val="1"/>
      <w:numFmt w:val="decimal"/>
      <w:lvlText w:val="%1."/>
      <w:legacy w:legacy="1" w:legacySpace="0" w:legacyIndent="340"/>
      <w:lvlJc w:val="left"/>
      <w:pPr>
        <w:ind w:left="0" w:firstLine="0"/>
      </w:pPr>
      <w:rPr>
        <w:rFonts w:ascii="Times New Roman" w:hAnsi="Times New Roman" w:cs="Times New Roman" w:hint="default"/>
      </w:rPr>
    </w:lvl>
  </w:abstractNum>
  <w:abstractNum w:abstractNumId="43">
    <w:nsid w:val="26900FED"/>
    <w:multiLevelType w:val="hybridMultilevel"/>
    <w:tmpl w:val="F07EB65E"/>
    <w:lvl w:ilvl="0" w:tplc="B38A4844">
      <w:start w:val="2"/>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29107D51"/>
    <w:multiLevelType w:val="hybridMultilevel"/>
    <w:tmpl w:val="D0D64D2E"/>
    <w:lvl w:ilvl="0" w:tplc="3A82EA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986420B"/>
    <w:multiLevelType w:val="hybridMultilevel"/>
    <w:tmpl w:val="5426ABFA"/>
    <w:lvl w:ilvl="0" w:tplc="5DBA249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2989149D"/>
    <w:multiLevelType w:val="hybridMultilevel"/>
    <w:tmpl w:val="0AE2BB60"/>
    <w:lvl w:ilvl="0" w:tplc="3FE82A6E">
      <w:start w:val="1"/>
      <w:numFmt w:val="bullet"/>
      <w:lvlText w:val=""/>
      <w:lvlJc w:val="left"/>
      <w:pPr>
        <w:ind w:left="1287" w:hanging="360"/>
      </w:pPr>
      <w:rPr>
        <w:rFonts w:ascii="Wingdings" w:hAnsi="Wingdings" w:cs="Wingdings"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7">
    <w:nsid w:val="2A9F4A97"/>
    <w:multiLevelType w:val="hybridMultilevel"/>
    <w:tmpl w:val="EB8846F2"/>
    <w:lvl w:ilvl="0" w:tplc="07BC01DC">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8">
    <w:nsid w:val="2BAD3675"/>
    <w:multiLevelType w:val="hybridMultilevel"/>
    <w:tmpl w:val="046ACA36"/>
    <w:lvl w:ilvl="0" w:tplc="97C4A9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nsid w:val="2CE930CA"/>
    <w:multiLevelType w:val="hybridMultilevel"/>
    <w:tmpl w:val="DDCEABFC"/>
    <w:lvl w:ilvl="0" w:tplc="58F635A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0">
    <w:nsid w:val="2CFD19D5"/>
    <w:multiLevelType w:val="hybridMultilevel"/>
    <w:tmpl w:val="AB4867F4"/>
    <w:lvl w:ilvl="0" w:tplc="FBD24AF2">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51">
    <w:nsid w:val="2DD63225"/>
    <w:multiLevelType w:val="singleLevel"/>
    <w:tmpl w:val="F878DED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52">
    <w:nsid w:val="2E4250FB"/>
    <w:multiLevelType w:val="singleLevel"/>
    <w:tmpl w:val="F878DED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3">
    <w:nsid w:val="2F951D16"/>
    <w:multiLevelType w:val="hybridMultilevel"/>
    <w:tmpl w:val="22322E1A"/>
    <w:lvl w:ilvl="0" w:tplc="5ECC54B6">
      <w:start w:val="1"/>
      <w:numFmt w:val="decimal"/>
      <w:lvlText w:val="%1."/>
      <w:lvlJc w:val="left"/>
      <w:pPr>
        <w:ind w:left="786"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4">
    <w:nsid w:val="301D121F"/>
    <w:multiLevelType w:val="singleLevel"/>
    <w:tmpl w:val="F878DED2"/>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5">
    <w:nsid w:val="30253218"/>
    <w:multiLevelType w:val="singleLevel"/>
    <w:tmpl w:val="F878DED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56">
    <w:nsid w:val="310844D9"/>
    <w:multiLevelType w:val="singleLevel"/>
    <w:tmpl w:val="DA128D8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7">
    <w:nsid w:val="32842E6A"/>
    <w:multiLevelType w:val="hybridMultilevel"/>
    <w:tmpl w:val="4CF6D26C"/>
    <w:lvl w:ilvl="0" w:tplc="3CF6282A">
      <w:start w:val="8"/>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58">
    <w:nsid w:val="3A132E46"/>
    <w:multiLevelType w:val="singleLevel"/>
    <w:tmpl w:val="F4608D5A"/>
    <w:lvl w:ilvl="0">
      <w:numFmt w:val="bullet"/>
      <w:lvlText w:val="-"/>
      <w:lvlJc w:val="left"/>
      <w:pPr>
        <w:tabs>
          <w:tab w:val="num" w:pos="1080"/>
        </w:tabs>
        <w:ind w:left="1080" w:hanging="360"/>
      </w:pPr>
    </w:lvl>
  </w:abstractNum>
  <w:abstractNum w:abstractNumId="59">
    <w:nsid w:val="3A243A23"/>
    <w:multiLevelType w:val="singleLevel"/>
    <w:tmpl w:val="4426D13C"/>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60">
    <w:nsid w:val="3AE21DB8"/>
    <w:multiLevelType w:val="hybridMultilevel"/>
    <w:tmpl w:val="9AB47FA0"/>
    <w:lvl w:ilvl="0" w:tplc="B532BDF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B4E6D74"/>
    <w:multiLevelType w:val="singleLevel"/>
    <w:tmpl w:val="7BF289C4"/>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62">
    <w:nsid w:val="3CC93150"/>
    <w:multiLevelType w:val="singleLevel"/>
    <w:tmpl w:val="D4D0D28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63">
    <w:nsid w:val="42AA2AFB"/>
    <w:multiLevelType w:val="multilevel"/>
    <w:tmpl w:val="6AA247BE"/>
    <w:lvl w:ilvl="0">
      <w:start w:val="1"/>
      <w:numFmt w:val="decimal"/>
      <w:lvlText w:val="%1."/>
      <w:lvlJc w:val="left"/>
      <w:pPr>
        <w:tabs>
          <w:tab w:val="num" w:pos="1620"/>
        </w:tabs>
        <w:ind w:left="1620" w:hanging="360"/>
      </w:pPr>
    </w:lvl>
    <w:lvl w:ilvl="1">
      <w:start w:val="2"/>
      <w:numFmt w:val="decimal"/>
      <w:isLgl/>
      <w:lvlText w:val="%1.%2."/>
      <w:lvlJc w:val="left"/>
      <w:pPr>
        <w:tabs>
          <w:tab w:val="num" w:pos="1680"/>
        </w:tabs>
        <w:ind w:left="1680" w:hanging="420"/>
      </w:p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abstractNum w:abstractNumId="64">
    <w:nsid w:val="44344E6D"/>
    <w:multiLevelType w:val="multilevel"/>
    <w:tmpl w:val="2364F74A"/>
    <w:lvl w:ilvl="0">
      <w:start w:val="1"/>
      <w:numFmt w:val="upperRoman"/>
      <w:lvlText w:val="%1."/>
      <w:lvlJc w:val="left"/>
      <w:pPr>
        <w:ind w:left="1080" w:hanging="720"/>
      </w:pPr>
    </w:lvl>
    <w:lvl w:ilvl="1">
      <w:start w:val="5"/>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65">
    <w:nsid w:val="4747315B"/>
    <w:multiLevelType w:val="hybridMultilevel"/>
    <w:tmpl w:val="6F8CDD00"/>
    <w:lvl w:ilvl="0" w:tplc="7C30D534">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66">
    <w:nsid w:val="48273943"/>
    <w:multiLevelType w:val="hybridMultilevel"/>
    <w:tmpl w:val="B9045C78"/>
    <w:lvl w:ilvl="0" w:tplc="7C30D534">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67">
    <w:nsid w:val="49BB4BC4"/>
    <w:multiLevelType w:val="hybridMultilevel"/>
    <w:tmpl w:val="AF62C89C"/>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8">
    <w:nsid w:val="4A765D57"/>
    <w:multiLevelType w:val="multilevel"/>
    <w:tmpl w:val="B10ED8DA"/>
    <w:lvl w:ilvl="0">
      <w:start w:val="1"/>
      <w:numFmt w:val="decimal"/>
      <w:lvlText w:val="%1."/>
      <w:lvlJc w:val="left"/>
      <w:pPr>
        <w:ind w:left="420" w:hanging="420"/>
      </w:pPr>
    </w:lvl>
    <w:lvl w:ilvl="1">
      <w:start w:val="1"/>
      <w:numFmt w:val="decimal"/>
      <w:lvlText w:val="%1.%2."/>
      <w:lvlJc w:val="left"/>
      <w:pPr>
        <w:ind w:left="1135" w:hanging="420"/>
      </w:pPr>
    </w:lvl>
    <w:lvl w:ilvl="2">
      <w:start w:val="1"/>
      <w:numFmt w:val="decimal"/>
      <w:lvlText w:val="%1.%2.%3."/>
      <w:lvlJc w:val="left"/>
      <w:pPr>
        <w:ind w:left="2150" w:hanging="720"/>
      </w:pPr>
    </w:lvl>
    <w:lvl w:ilvl="3">
      <w:start w:val="1"/>
      <w:numFmt w:val="decimal"/>
      <w:lvlText w:val="%1.%2.%3.%4."/>
      <w:lvlJc w:val="left"/>
      <w:pPr>
        <w:ind w:left="2865" w:hanging="720"/>
      </w:pPr>
    </w:lvl>
    <w:lvl w:ilvl="4">
      <w:start w:val="1"/>
      <w:numFmt w:val="decimal"/>
      <w:lvlText w:val="%1.%2.%3.%4.%5."/>
      <w:lvlJc w:val="left"/>
      <w:pPr>
        <w:ind w:left="3940" w:hanging="1080"/>
      </w:pPr>
    </w:lvl>
    <w:lvl w:ilvl="5">
      <w:start w:val="1"/>
      <w:numFmt w:val="decimal"/>
      <w:lvlText w:val="%1.%2.%3.%4.%5.%6."/>
      <w:lvlJc w:val="left"/>
      <w:pPr>
        <w:ind w:left="4655" w:hanging="1080"/>
      </w:pPr>
    </w:lvl>
    <w:lvl w:ilvl="6">
      <w:start w:val="1"/>
      <w:numFmt w:val="decimal"/>
      <w:lvlText w:val="%1.%2.%3.%4.%5.%6.%7."/>
      <w:lvlJc w:val="left"/>
      <w:pPr>
        <w:ind w:left="5730" w:hanging="1440"/>
      </w:pPr>
    </w:lvl>
    <w:lvl w:ilvl="7">
      <w:start w:val="1"/>
      <w:numFmt w:val="decimal"/>
      <w:lvlText w:val="%1.%2.%3.%4.%5.%6.%7.%8."/>
      <w:lvlJc w:val="left"/>
      <w:pPr>
        <w:ind w:left="6445" w:hanging="1440"/>
      </w:pPr>
    </w:lvl>
    <w:lvl w:ilvl="8">
      <w:start w:val="1"/>
      <w:numFmt w:val="decimal"/>
      <w:lvlText w:val="%1.%2.%3.%4.%5.%6.%7.%8.%9."/>
      <w:lvlJc w:val="left"/>
      <w:pPr>
        <w:ind w:left="7520" w:hanging="1800"/>
      </w:pPr>
    </w:lvl>
  </w:abstractNum>
  <w:abstractNum w:abstractNumId="69">
    <w:nsid w:val="4C4366A9"/>
    <w:multiLevelType w:val="hybridMultilevel"/>
    <w:tmpl w:val="18F85F88"/>
    <w:lvl w:ilvl="0" w:tplc="6798C49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0">
    <w:nsid w:val="4C5512CF"/>
    <w:multiLevelType w:val="multilevel"/>
    <w:tmpl w:val="A7C8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4CE06B43"/>
    <w:multiLevelType w:val="singleLevel"/>
    <w:tmpl w:val="6B3EAA2A"/>
    <w:lvl w:ilvl="0">
      <w:start w:val="2"/>
      <w:numFmt w:val="decimal"/>
      <w:lvlText w:val="%1."/>
      <w:legacy w:legacy="1" w:legacySpace="0" w:legacyIndent="404"/>
      <w:lvlJc w:val="left"/>
      <w:pPr>
        <w:ind w:left="0" w:firstLine="0"/>
      </w:pPr>
      <w:rPr>
        <w:rFonts w:ascii="Times New Roman" w:hAnsi="Times New Roman" w:cs="Times New Roman" w:hint="default"/>
      </w:rPr>
    </w:lvl>
  </w:abstractNum>
  <w:abstractNum w:abstractNumId="72">
    <w:nsid w:val="4E9F6D8F"/>
    <w:multiLevelType w:val="singleLevel"/>
    <w:tmpl w:val="DE6A0CC8"/>
    <w:lvl w:ilvl="0">
      <w:start w:val="2"/>
      <w:numFmt w:val="decimal"/>
      <w:lvlText w:val="%1."/>
      <w:legacy w:legacy="1" w:legacySpace="0" w:legacyIndent="346"/>
      <w:lvlJc w:val="left"/>
      <w:pPr>
        <w:ind w:left="0" w:firstLine="0"/>
      </w:pPr>
      <w:rPr>
        <w:rFonts w:ascii="Times New Roman" w:hAnsi="Times New Roman" w:cs="Times New Roman" w:hint="default"/>
        <w:i w:val="0"/>
      </w:rPr>
    </w:lvl>
  </w:abstractNum>
  <w:abstractNum w:abstractNumId="73">
    <w:nsid w:val="4F362224"/>
    <w:multiLevelType w:val="multilevel"/>
    <w:tmpl w:val="0ADABE1C"/>
    <w:lvl w:ilvl="0">
      <w:start w:val="1"/>
      <w:numFmt w:val="bullet"/>
      <w:lvlText w:val=""/>
      <w:lvlJc w:val="left"/>
      <w:pPr>
        <w:tabs>
          <w:tab w:val="num" w:pos="927"/>
        </w:tabs>
        <w:ind w:left="0" w:firstLine="567"/>
      </w:pPr>
      <w:rPr>
        <w:rFonts w:ascii="Wingdings" w:hAnsi="Wingdings"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4">
    <w:nsid w:val="502A1B1D"/>
    <w:multiLevelType w:val="hybridMultilevel"/>
    <w:tmpl w:val="CDDC08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5037124B"/>
    <w:multiLevelType w:val="hybridMultilevel"/>
    <w:tmpl w:val="23B68270"/>
    <w:lvl w:ilvl="0" w:tplc="4F4C966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03A126C"/>
    <w:multiLevelType w:val="hybridMultilevel"/>
    <w:tmpl w:val="62A835AA"/>
    <w:lvl w:ilvl="0" w:tplc="1950707E">
      <w:start w:val="1"/>
      <w:numFmt w:val="bullet"/>
      <w:lvlText w:val=""/>
      <w:lvlJc w:val="left"/>
      <w:pPr>
        <w:tabs>
          <w:tab w:val="num" w:pos="720"/>
        </w:tabs>
        <w:ind w:left="72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535F2B64"/>
    <w:multiLevelType w:val="hybridMultilevel"/>
    <w:tmpl w:val="CD2EF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55822B47"/>
    <w:multiLevelType w:val="hybridMultilevel"/>
    <w:tmpl w:val="D6CE1A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576F1813"/>
    <w:multiLevelType w:val="multilevel"/>
    <w:tmpl w:val="0E88BFD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0">
    <w:nsid w:val="59485AD3"/>
    <w:multiLevelType w:val="hybridMultilevel"/>
    <w:tmpl w:val="528E6F36"/>
    <w:lvl w:ilvl="0" w:tplc="FFFFFFFF">
      <w:start w:val="1"/>
      <w:numFmt w:val="bullet"/>
      <w:lvlText w:val=""/>
      <w:lvlJc w:val="left"/>
      <w:pPr>
        <w:tabs>
          <w:tab w:val="num" w:pos="927"/>
        </w:tabs>
        <w:ind w:left="0" w:firstLine="56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1">
    <w:nsid w:val="5E1D4942"/>
    <w:multiLevelType w:val="hybridMultilevel"/>
    <w:tmpl w:val="CA2A37E8"/>
    <w:lvl w:ilvl="0" w:tplc="3DF67F6C">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2">
    <w:nsid w:val="5E7740EA"/>
    <w:multiLevelType w:val="hybridMultilevel"/>
    <w:tmpl w:val="1A14E0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5F0803D8"/>
    <w:multiLevelType w:val="multilevel"/>
    <w:tmpl w:val="FE48BC4A"/>
    <w:lvl w:ilvl="0">
      <w:start w:val="2"/>
      <w:numFmt w:val="upperRoman"/>
      <w:lvlText w:val="%1."/>
      <w:lvlJc w:val="left"/>
      <w:pPr>
        <w:tabs>
          <w:tab w:val="num" w:pos="1571"/>
        </w:tabs>
        <w:ind w:left="1571" w:hanging="720"/>
      </w:pPr>
    </w:lvl>
    <w:lvl w:ilvl="1">
      <w:start w:val="1"/>
      <w:numFmt w:val="decimal"/>
      <w:isLgl/>
      <w:lvlText w:val="%1.%2."/>
      <w:lvlJc w:val="left"/>
      <w:pPr>
        <w:tabs>
          <w:tab w:val="num" w:pos="1286"/>
        </w:tabs>
        <w:ind w:left="1286" w:hanging="435"/>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84">
    <w:nsid w:val="6001602E"/>
    <w:multiLevelType w:val="hybridMultilevel"/>
    <w:tmpl w:val="241A7C8A"/>
    <w:lvl w:ilvl="0" w:tplc="C1765B7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5">
    <w:nsid w:val="62046DE5"/>
    <w:multiLevelType w:val="multilevel"/>
    <w:tmpl w:val="95C8B01A"/>
    <w:lvl w:ilvl="0">
      <w:start w:val="1"/>
      <w:numFmt w:val="decimal"/>
      <w:lvlText w:val="%1."/>
      <w:lvlJc w:val="left"/>
      <w:pPr>
        <w:tabs>
          <w:tab w:val="num" w:pos="360"/>
        </w:tabs>
        <w:ind w:left="360" w:hanging="360"/>
      </w:pPr>
    </w:lvl>
    <w:lvl w:ilvl="1">
      <w:start w:val="4"/>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86">
    <w:nsid w:val="62DD0BBC"/>
    <w:multiLevelType w:val="singleLevel"/>
    <w:tmpl w:val="F878DED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87">
    <w:nsid w:val="633B277C"/>
    <w:multiLevelType w:val="hybridMultilevel"/>
    <w:tmpl w:val="EBDAD2A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88">
    <w:nsid w:val="643800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66FC0B82"/>
    <w:multiLevelType w:val="singleLevel"/>
    <w:tmpl w:val="3EBE5A28"/>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90">
    <w:nsid w:val="687E69B8"/>
    <w:multiLevelType w:val="singleLevel"/>
    <w:tmpl w:val="D4D0D28A"/>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91">
    <w:nsid w:val="6BFA2E5C"/>
    <w:multiLevelType w:val="singleLevel"/>
    <w:tmpl w:val="545E27A6"/>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2">
    <w:nsid w:val="6C831FFB"/>
    <w:multiLevelType w:val="hybridMultilevel"/>
    <w:tmpl w:val="5A96A852"/>
    <w:lvl w:ilvl="0" w:tplc="1E2E5438">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Times New Roman"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Times New Roman"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Times New Roman"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93">
    <w:nsid w:val="6D5F22BC"/>
    <w:multiLevelType w:val="hybridMultilevel"/>
    <w:tmpl w:val="F3941F92"/>
    <w:lvl w:ilvl="0" w:tplc="A51248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4">
    <w:nsid w:val="6E34161F"/>
    <w:multiLevelType w:val="hybridMultilevel"/>
    <w:tmpl w:val="C2EEBEDA"/>
    <w:lvl w:ilvl="0" w:tplc="3FE82A6E">
      <w:start w:val="1"/>
      <w:numFmt w:val="bullet"/>
      <w:lvlText w:val=""/>
      <w:lvlJc w:val="left"/>
      <w:pPr>
        <w:ind w:left="502" w:hanging="360"/>
      </w:pPr>
      <w:rPr>
        <w:rFonts w:ascii="Wingdings" w:hAnsi="Wingdings" w:cs="Wingdings"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5">
    <w:nsid w:val="6E976543"/>
    <w:multiLevelType w:val="hybridMultilevel"/>
    <w:tmpl w:val="DDDCC3D6"/>
    <w:lvl w:ilvl="0" w:tplc="83165C00">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6EDA7767"/>
    <w:multiLevelType w:val="hybridMultilevel"/>
    <w:tmpl w:val="77D0FEDE"/>
    <w:lvl w:ilvl="0" w:tplc="FFFFFFFF">
      <w:start w:val="1"/>
      <w:numFmt w:val="bullet"/>
      <w:lvlText w:val=""/>
      <w:lvlJc w:val="left"/>
      <w:pPr>
        <w:tabs>
          <w:tab w:val="num" w:pos="927"/>
        </w:tabs>
        <w:ind w:left="0" w:firstLine="56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7">
    <w:nsid w:val="6FF67203"/>
    <w:multiLevelType w:val="hybridMultilevel"/>
    <w:tmpl w:val="21E22FDA"/>
    <w:lvl w:ilvl="0" w:tplc="6E760A30">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8">
    <w:nsid w:val="70A128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71BF7C2C"/>
    <w:multiLevelType w:val="hybridMultilevel"/>
    <w:tmpl w:val="7D5CC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75325BC7"/>
    <w:multiLevelType w:val="singleLevel"/>
    <w:tmpl w:val="04190013"/>
    <w:lvl w:ilvl="0">
      <w:start w:val="1"/>
      <w:numFmt w:val="upperRoman"/>
      <w:lvlText w:val="%1."/>
      <w:lvlJc w:val="left"/>
      <w:pPr>
        <w:tabs>
          <w:tab w:val="num" w:pos="720"/>
        </w:tabs>
        <w:ind w:left="720" w:hanging="720"/>
      </w:pPr>
    </w:lvl>
  </w:abstractNum>
  <w:abstractNum w:abstractNumId="101">
    <w:nsid w:val="76B67CEF"/>
    <w:multiLevelType w:val="hybridMultilevel"/>
    <w:tmpl w:val="0B48178A"/>
    <w:lvl w:ilvl="0" w:tplc="4AEE00D4">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6D75847"/>
    <w:multiLevelType w:val="singleLevel"/>
    <w:tmpl w:val="B10EE93E"/>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03">
    <w:nsid w:val="77F00472"/>
    <w:multiLevelType w:val="hybridMultilevel"/>
    <w:tmpl w:val="B68A526C"/>
    <w:lvl w:ilvl="0" w:tplc="7506FF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4">
    <w:nsid w:val="7B42623F"/>
    <w:multiLevelType w:val="hybridMultilevel"/>
    <w:tmpl w:val="2782297E"/>
    <w:lvl w:ilvl="0" w:tplc="030417FA">
      <w:start w:val="1"/>
      <w:numFmt w:val="decimal"/>
      <w:lvlText w:val="%1."/>
      <w:lvlJc w:val="left"/>
      <w:pPr>
        <w:tabs>
          <w:tab w:val="num" w:pos="585"/>
        </w:tabs>
        <w:ind w:left="58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5">
    <w:nsid w:val="7BB81D6D"/>
    <w:multiLevelType w:val="hybridMultilevel"/>
    <w:tmpl w:val="088A19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6">
    <w:nsid w:val="7C425367"/>
    <w:multiLevelType w:val="hybridMultilevel"/>
    <w:tmpl w:val="C4D488DA"/>
    <w:lvl w:ilvl="0" w:tplc="04190005">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07">
    <w:nsid w:val="7CEE09FE"/>
    <w:multiLevelType w:val="hybridMultilevel"/>
    <w:tmpl w:val="478058E4"/>
    <w:lvl w:ilvl="0" w:tplc="28467F6E">
      <w:start w:val="1"/>
      <w:numFmt w:val="decimal"/>
      <w:lvlText w:val="%1."/>
      <w:lvlJc w:val="left"/>
      <w:pPr>
        <w:tabs>
          <w:tab w:val="num" w:pos="1452"/>
        </w:tabs>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D0D3E1E"/>
    <w:multiLevelType w:val="hybridMultilevel"/>
    <w:tmpl w:val="9EDCE2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3"/>
    <w:lvlOverride w:ilvl="0"/>
    <w:lvlOverride w:ilvl="1">
      <w:startOverride w:val="1"/>
    </w:lvlOverride>
    <w:lvlOverride w:ilvl="2"/>
    <w:lvlOverride w:ilvl="3"/>
    <w:lvlOverride w:ilvl="4"/>
    <w:lvlOverride w:ilvl="5"/>
    <w:lvlOverride w:ilvl="6"/>
    <w:lvlOverride w:ilvl="7"/>
    <w:lvlOverride w:ilvl="8"/>
  </w:num>
  <w:num w:numId="2">
    <w:abstractNumId w:val="21"/>
  </w:num>
  <w:num w:numId="3">
    <w:abstractNumId w:val="80"/>
  </w:num>
  <w:num w:numId="4">
    <w:abstractNumId w:val="96"/>
  </w:num>
  <w:num w:numId="5">
    <w:abstractNumId w:val="13"/>
  </w:num>
  <w:num w:numId="6">
    <w:abstractNumId w:val="38"/>
  </w:num>
  <w:num w:numId="7">
    <w:abstractNumId w:val="17"/>
  </w:num>
  <w:num w:numId="8">
    <w:abstractNumId w:val="58"/>
  </w:num>
  <w:num w:numId="9">
    <w:abstractNumId w:val="71"/>
    <w:lvlOverride w:ilvl="0">
      <w:startOverride w:val="2"/>
    </w:lvlOverride>
  </w:num>
  <w:num w:numId="1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1">
    <w:abstractNumId w:val="76"/>
  </w:num>
  <w:num w:numId="12">
    <w:abstractNumId w:val="14"/>
  </w:num>
  <w:num w:numId="13">
    <w:abstractNumId w:val="88"/>
  </w:num>
  <w:num w:numId="14">
    <w:abstractNumId w:val="23"/>
  </w:num>
  <w:num w:numId="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12"/>
  </w:num>
  <w:num w:numId="19">
    <w:abstractNumId w:val="98"/>
  </w:num>
  <w:num w:numId="20">
    <w:abstractNumId w:val="74"/>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4"/>
    </w:lvlOverride>
  </w:num>
  <w:num w:numId="24">
    <w:abstractNumId w:val="77"/>
  </w:num>
  <w:num w:numId="25">
    <w:abstractNumId w:val="70"/>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8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6"/>
  </w:num>
  <w:num w:numId="32">
    <w:abstractNumId w:val="31"/>
  </w:num>
  <w:num w:numId="33">
    <w:abstractNumId w:val="94"/>
  </w:num>
  <w:num w:numId="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6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lvlOverride w:ilvl="0">
      <w:startOverride w:val="1"/>
    </w:lvlOverride>
  </w:num>
  <w:num w:numId="49">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22"/>
    <w:lvlOverride w:ilvl="0">
      <w:startOverride w:val="2"/>
    </w:lvlOverride>
  </w:num>
  <w:num w:numId="54">
    <w:abstractNumId w:val="74"/>
  </w:num>
  <w:num w:numId="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num>
  <w:num w:numId="57">
    <w:abstractNumId w:val="15"/>
    <w:lvlOverride w:ilvl="0">
      <w:startOverride w:val="1"/>
    </w:lvlOverride>
  </w:num>
  <w:num w:numId="58">
    <w:abstractNumId w:val="91"/>
    <w:lvlOverride w:ilvl="0">
      <w:startOverride w:val="1"/>
    </w:lvlOverride>
  </w:num>
  <w:num w:numId="59">
    <w:abstractNumId w:val="61"/>
    <w:lvlOverride w:ilvl="0">
      <w:startOverride w:val="1"/>
    </w:lvlOverride>
  </w:num>
  <w:num w:numId="60">
    <w:abstractNumId w:val="61"/>
    <w:lvlOverride w:ilvl="0">
      <w:lvl w:ilvl="0">
        <w:start w:val="1"/>
        <w:numFmt w:val="decimal"/>
        <w:lvlText w:val="%1."/>
        <w:legacy w:legacy="1" w:legacySpace="0" w:legacyIndent="350"/>
        <w:lvlJc w:val="left"/>
        <w:pPr>
          <w:ind w:left="0" w:firstLine="0"/>
        </w:pPr>
        <w:rPr>
          <w:rFonts w:ascii="Times New Roman" w:hAnsi="Times New Roman" w:cs="Times New Roman" w:hint="default"/>
        </w:rPr>
      </w:lvl>
    </w:lvlOverride>
  </w:num>
  <w:num w:numId="61">
    <w:abstractNumId w:val="86"/>
    <w:lvlOverride w:ilvl="0">
      <w:startOverride w:val="1"/>
    </w:lvlOverride>
  </w:num>
  <w:num w:numId="62">
    <w:abstractNumId w:val="32"/>
    <w:lvlOverride w:ilvl="0">
      <w:startOverride w:val="1"/>
    </w:lvlOverride>
  </w:num>
  <w:num w:numId="63">
    <w:abstractNumId w:val="32"/>
    <w:lvlOverride w:ilvl="0">
      <w:lvl w:ilvl="0">
        <w:start w:val="1"/>
        <w:numFmt w:val="decimal"/>
        <w:lvlText w:val="%1."/>
        <w:legacy w:legacy="1" w:legacySpace="0" w:legacyIndent="346"/>
        <w:lvlJc w:val="left"/>
        <w:pPr>
          <w:ind w:left="0" w:firstLine="0"/>
        </w:pPr>
        <w:rPr>
          <w:rFonts w:ascii="Times New Roman" w:hAnsi="Times New Roman" w:cs="Times New Roman" w:hint="default"/>
        </w:rPr>
      </w:lvl>
    </w:lvlOverride>
  </w:num>
  <w:num w:numId="64">
    <w:abstractNumId w:val="55"/>
    <w:lvlOverride w:ilvl="0">
      <w:startOverride w:val="1"/>
    </w:lvlOverride>
  </w:num>
  <w:num w:numId="65">
    <w:abstractNumId w:val="52"/>
    <w:lvlOverride w:ilvl="0">
      <w:startOverride w:val="1"/>
    </w:lvlOverride>
  </w:num>
  <w:num w:numId="66">
    <w:abstractNumId w:val="52"/>
    <w:lvlOverride w:ilvl="0">
      <w:lvl w:ilvl="0">
        <w:start w:val="1"/>
        <w:numFmt w:val="decimal"/>
        <w:lvlText w:val="%1."/>
        <w:legacy w:legacy="1" w:legacySpace="0" w:legacyIndent="345"/>
        <w:lvlJc w:val="left"/>
        <w:pPr>
          <w:ind w:left="0" w:firstLine="0"/>
        </w:pPr>
        <w:rPr>
          <w:rFonts w:ascii="Times New Roman" w:hAnsi="Times New Roman" w:cs="Times New Roman" w:hint="default"/>
        </w:rPr>
      </w:lvl>
    </w:lvlOverride>
  </w:num>
  <w:num w:numId="67">
    <w:abstractNumId w:val="25"/>
    <w:lvlOverride w:ilvl="0">
      <w:startOverride w:val="1"/>
    </w:lvlOverride>
  </w:num>
  <w:num w:numId="68">
    <w:abstractNumId w:val="89"/>
    <w:lvlOverride w:ilvl="0">
      <w:startOverride w:val="1"/>
    </w:lvlOverride>
  </w:num>
  <w:num w:numId="69">
    <w:abstractNumId w:val="42"/>
    <w:lvlOverride w:ilvl="0">
      <w:startOverride w:val="1"/>
    </w:lvlOverride>
  </w:num>
  <w:num w:numId="70">
    <w:abstractNumId w:val="90"/>
    <w:lvlOverride w:ilvl="0">
      <w:startOverride w:val="1"/>
    </w:lvlOverride>
  </w:num>
  <w:num w:numId="71">
    <w:abstractNumId w:val="27"/>
    <w:lvlOverride w:ilvl="0">
      <w:startOverride w:val="1"/>
    </w:lvlOverride>
  </w:num>
  <w:num w:numId="72">
    <w:abstractNumId w:val="54"/>
    <w:lvlOverride w:ilvl="0">
      <w:startOverride w:val="1"/>
    </w:lvlOverride>
  </w:num>
  <w:num w:numId="73">
    <w:abstractNumId w:val="54"/>
    <w:lvlOverride w:ilvl="0">
      <w:lvl w:ilvl="0">
        <w:start w:val="1"/>
        <w:numFmt w:val="decimal"/>
        <w:lvlText w:val="%1."/>
        <w:legacy w:legacy="1" w:legacySpace="0" w:legacyIndent="345"/>
        <w:lvlJc w:val="left"/>
        <w:pPr>
          <w:ind w:left="0" w:firstLine="0"/>
        </w:pPr>
        <w:rPr>
          <w:rFonts w:ascii="Times New Roman" w:hAnsi="Times New Roman" w:cs="Times New Roman" w:hint="default"/>
        </w:rPr>
      </w:lvl>
    </w:lvlOverride>
  </w:num>
  <w:num w:numId="74">
    <w:abstractNumId w:val="62"/>
    <w:lvlOverride w:ilvl="0">
      <w:startOverride w:val="1"/>
    </w:lvlOverride>
  </w:num>
  <w:num w:numId="75">
    <w:abstractNumId w:val="30"/>
    <w:lvlOverride w:ilvl="0">
      <w:startOverride w:val="1"/>
    </w:lvlOverride>
  </w:num>
  <w:num w:numId="76">
    <w:abstractNumId w:val="56"/>
    <w:lvlOverride w:ilvl="0">
      <w:startOverride w:val="1"/>
    </w:lvlOverride>
  </w:num>
  <w:num w:numId="77">
    <w:abstractNumId w:val="72"/>
    <w:lvlOverride w:ilvl="0">
      <w:startOverride w:val="2"/>
    </w:lvlOverride>
  </w:num>
  <w:num w:numId="78">
    <w:abstractNumId w:val="24"/>
  </w:num>
  <w:num w:numId="79">
    <w:abstractNumId w:val="18"/>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num>
  <w:num w:numId="83">
    <w:abstractNumId w:val="65"/>
  </w:num>
  <w:num w:numId="84">
    <w:abstractNumId w:val="34"/>
  </w:num>
  <w:num w:numId="85">
    <w:abstractNumId w:val="10"/>
  </w:num>
  <w:num w:numId="86">
    <w:abstractNumId w:val="108"/>
  </w:num>
  <w:num w:numId="87">
    <w:abstractNumId w:val="93"/>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7"/>
  </w:num>
  <w:num w:numId="91">
    <w:abstractNumId w:val="78"/>
  </w:num>
  <w:num w:numId="92">
    <w:abstractNumId w:val="106"/>
  </w:num>
  <w:num w:numId="93">
    <w:abstractNumId w:val="67"/>
  </w:num>
  <w:num w:numId="94">
    <w:abstractNumId w:val="29"/>
  </w:num>
  <w:num w:numId="95">
    <w:abstractNumId w:val="46"/>
    <w:lvlOverride w:ilvl="0"/>
    <w:lvlOverride w:ilvl="1"/>
    <w:lvlOverride w:ilvl="2"/>
    <w:lvlOverride w:ilvl="3"/>
    <w:lvlOverride w:ilvl="4"/>
    <w:lvlOverride w:ilvl="5"/>
    <w:lvlOverride w:ilvl="6"/>
    <w:lvlOverride w:ilvl="7"/>
    <w:lvlOverride w:ilvl="8"/>
  </w:num>
  <w:num w:numId="96">
    <w:abstractNumId w:val="31"/>
    <w:lvlOverride w:ilvl="0"/>
    <w:lvlOverride w:ilvl="1"/>
    <w:lvlOverride w:ilvl="2"/>
    <w:lvlOverride w:ilvl="3"/>
    <w:lvlOverride w:ilvl="4"/>
    <w:lvlOverride w:ilvl="5"/>
    <w:lvlOverride w:ilvl="6"/>
    <w:lvlOverride w:ilvl="7"/>
    <w:lvlOverride w:ilvl="8"/>
  </w:num>
  <w:num w:numId="97">
    <w:abstractNumId w:val="94"/>
    <w:lvlOverride w:ilvl="0"/>
    <w:lvlOverride w:ilvl="1"/>
    <w:lvlOverride w:ilvl="2"/>
    <w:lvlOverride w:ilvl="3"/>
    <w:lvlOverride w:ilvl="4"/>
    <w:lvlOverride w:ilvl="5"/>
    <w:lvlOverride w:ilvl="6"/>
    <w:lvlOverride w:ilvl="7"/>
    <w:lvlOverride w:ilvl="8"/>
  </w:num>
  <w:num w:numId="98">
    <w:abstractNumId w:val="26"/>
    <w:lvlOverride w:ilvl="0"/>
    <w:lvlOverride w:ilvl="1"/>
    <w:lvlOverride w:ilvl="2"/>
    <w:lvlOverride w:ilvl="3"/>
    <w:lvlOverride w:ilvl="4"/>
    <w:lvlOverride w:ilvl="5"/>
    <w:lvlOverride w:ilvl="6"/>
    <w:lvlOverride w:ilvl="7"/>
    <w:lvlOverride w:ilvl="8"/>
  </w:num>
  <w:num w:numId="99">
    <w:abstractNumId w:val="17"/>
    <w:lvlOverride w:ilvl="0"/>
    <w:lvlOverride w:ilvl="1"/>
    <w:lvlOverride w:ilvl="2"/>
    <w:lvlOverride w:ilvl="3"/>
    <w:lvlOverride w:ilvl="4"/>
    <w:lvlOverride w:ilvl="5"/>
    <w:lvlOverride w:ilvl="6"/>
    <w:lvlOverride w:ilvl="7"/>
    <w:lvlOverride w:ilvl="8"/>
  </w:num>
  <w:num w:numId="100">
    <w:abstractNumId w:val="7"/>
    <w:lvlOverride w:ilvl="0"/>
  </w:num>
  <w:num w:numId="101">
    <w:abstractNumId w:val="57"/>
    <w:lvlOverride w:ilvl="0"/>
    <w:lvlOverride w:ilvl="1"/>
    <w:lvlOverride w:ilvl="2"/>
    <w:lvlOverride w:ilvl="3"/>
    <w:lvlOverride w:ilvl="4"/>
    <w:lvlOverride w:ilvl="5"/>
    <w:lvlOverride w:ilvl="6"/>
    <w:lvlOverride w:ilvl="7"/>
    <w:lvlOverride w:ilvl="8"/>
  </w:num>
  <w:num w:numId="102">
    <w:abstractNumId w:val="92"/>
    <w:lvlOverride w:ilvl="0"/>
    <w:lvlOverride w:ilvl="1"/>
    <w:lvlOverride w:ilvl="2"/>
    <w:lvlOverride w:ilvl="3"/>
    <w:lvlOverride w:ilvl="4"/>
    <w:lvlOverride w:ilvl="5"/>
    <w:lvlOverride w:ilvl="6"/>
    <w:lvlOverride w:ilvl="7"/>
    <w:lvlOverride w:ilvl="8"/>
  </w:num>
  <w:num w:numId="103">
    <w:abstractNumId w:val="102"/>
    <w:lvlOverride w:ilvl="0">
      <w:startOverride w:val="3"/>
    </w:lvlOverride>
  </w:num>
  <w:num w:numId="1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lvlOverride w:ilvl="0">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5"/>
    <w:lvlOverride w:ilvl="0"/>
    <w:lvlOverride w:ilvl="1">
      <w:startOverride w:val="1"/>
    </w:lvlOverride>
    <w:lvlOverride w:ilvl="2"/>
    <w:lvlOverride w:ilvl="3"/>
    <w:lvlOverride w:ilvl="4"/>
    <w:lvlOverride w:ilvl="5"/>
    <w:lvlOverride w:ilvl="6"/>
    <w:lvlOverride w:ilvl="7"/>
    <w:lvlOverride w:ilvl="8"/>
  </w:num>
  <w:num w:numId="120">
    <w:abstractNumId w:val="33"/>
    <w:lvlOverride w:ilvl="0"/>
  </w:num>
  <w:num w:numId="121">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2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10"/>
    <w:rsid w:val="00007780"/>
    <w:rsid w:val="000152CE"/>
    <w:rsid w:val="00025702"/>
    <w:rsid w:val="00035730"/>
    <w:rsid w:val="00052879"/>
    <w:rsid w:val="00055649"/>
    <w:rsid w:val="00064E59"/>
    <w:rsid w:val="000725CE"/>
    <w:rsid w:val="0008237C"/>
    <w:rsid w:val="00084939"/>
    <w:rsid w:val="00087925"/>
    <w:rsid w:val="00090E3A"/>
    <w:rsid w:val="000939EB"/>
    <w:rsid w:val="000976AE"/>
    <w:rsid w:val="000A69F6"/>
    <w:rsid w:val="000A761F"/>
    <w:rsid w:val="000B08CD"/>
    <w:rsid w:val="000B1F23"/>
    <w:rsid w:val="000C25F3"/>
    <w:rsid w:val="000C2C70"/>
    <w:rsid w:val="000D0E58"/>
    <w:rsid w:val="000E12F4"/>
    <w:rsid w:val="000E2DD7"/>
    <w:rsid w:val="000E35AF"/>
    <w:rsid w:val="000E6FA9"/>
    <w:rsid w:val="000E7360"/>
    <w:rsid w:val="000E73D4"/>
    <w:rsid w:val="000F08C9"/>
    <w:rsid w:val="000F47A5"/>
    <w:rsid w:val="00100D32"/>
    <w:rsid w:val="00110574"/>
    <w:rsid w:val="00124305"/>
    <w:rsid w:val="00127B73"/>
    <w:rsid w:val="00127D9B"/>
    <w:rsid w:val="00153955"/>
    <w:rsid w:val="00160C3F"/>
    <w:rsid w:val="0018013D"/>
    <w:rsid w:val="00193AB5"/>
    <w:rsid w:val="001A730B"/>
    <w:rsid w:val="001A7D77"/>
    <w:rsid w:val="001B5D00"/>
    <w:rsid w:val="001C73B1"/>
    <w:rsid w:val="001D55B2"/>
    <w:rsid w:val="001E6485"/>
    <w:rsid w:val="001F032F"/>
    <w:rsid w:val="001F03AA"/>
    <w:rsid w:val="001F14D7"/>
    <w:rsid w:val="001F2774"/>
    <w:rsid w:val="00205718"/>
    <w:rsid w:val="00205BB4"/>
    <w:rsid w:val="00205F62"/>
    <w:rsid w:val="002069E5"/>
    <w:rsid w:val="00206D5A"/>
    <w:rsid w:val="0020791C"/>
    <w:rsid w:val="00215B35"/>
    <w:rsid w:val="0021609F"/>
    <w:rsid w:val="00222C64"/>
    <w:rsid w:val="00223964"/>
    <w:rsid w:val="00225CA8"/>
    <w:rsid w:val="00232F82"/>
    <w:rsid w:val="00236F75"/>
    <w:rsid w:val="00244DA0"/>
    <w:rsid w:val="00251006"/>
    <w:rsid w:val="002520A9"/>
    <w:rsid w:val="00277A97"/>
    <w:rsid w:val="00282923"/>
    <w:rsid w:val="002869F4"/>
    <w:rsid w:val="002921E7"/>
    <w:rsid w:val="00293454"/>
    <w:rsid w:val="00293FB0"/>
    <w:rsid w:val="002946D7"/>
    <w:rsid w:val="002A2421"/>
    <w:rsid w:val="002B7F59"/>
    <w:rsid w:val="002C1B73"/>
    <w:rsid w:val="002C3137"/>
    <w:rsid w:val="002C7DAA"/>
    <w:rsid w:val="002D3111"/>
    <w:rsid w:val="002D53AE"/>
    <w:rsid w:val="002E71CA"/>
    <w:rsid w:val="002E7E33"/>
    <w:rsid w:val="002F3C91"/>
    <w:rsid w:val="002F441E"/>
    <w:rsid w:val="002F45B8"/>
    <w:rsid w:val="003021BC"/>
    <w:rsid w:val="0030447F"/>
    <w:rsid w:val="00304F37"/>
    <w:rsid w:val="00306C2E"/>
    <w:rsid w:val="00306C96"/>
    <w:rsid w:val="003125F0"/>
    <w:rsid w:val="00312D74"/>
    <w:rsid w:val="00315ABF"/>
    <w:rsid w:val="00316D16"/>
    <w:rsid w:val="00317D35"/>
    <w:rsid w:val="0033054F"/>
    <w:rsid w:val="0034645D"/>
    <w:rsid w:val="00347302"/>
    <w:rsid w:val="00350BCC"/>
    <w:rsid w:val="0036290A"/>
    <w:rsid w:val="00370510"/>
    <w:rsid w:val="003735C8"/>
    <w:rsid w:val="00394419"/>
    <w:rsid w:val="0039537A"/>
    <w:rsid w:val="003A5ABB"/>
    <w:rsid w:val="003B10EB"/>
    <w:rsid w:val="003C424F"/>
    <w:rsid w:val="003E6E88"/>
    <w:rsid w:val="00400531"/>
    <w:rsid w:val="00405409"/>
    <w:rsid w:val="00414026"/>
    <w:rsid w:val="00416B59"/>
    <w:rsid w:val="00426A71"/>
    <w:rsid w:val="00432C98"/>
    <w:rsid w:val="00436FDF"/>
    <w:rsid w:val="00443B87"/>
    <w:rsid w:val="004459D4"/>
    <w:rsid w:val="0045116D"/>
    <w:rsid w:val="00451330"/>
    <w:rsid w:val="004522EB"/>
    <w:rsid w:val="0045604F"/>
    <w:rsid w:val="00457BBD"/>
    <w:rsid w:val="00461C67"/>
    <w:rsid w:val="00463CD5"/>
    <w:rsid w:val="0046584C"/>
    <w:rsid w:val="0047371D"/>
    <w:rsid w:val="0047488D"/>
    <w:rsid w:val="00475D8B"/>
    <w:rsid w:val="004A119F"/>
    <w:rsid w:val="004A335E"/>
    <w:rsid w:val="004A4273"/>
    <w:rsid w:val="004B0471"/>
    <w:rsid w:val="004B4FA6"/>
    <w:rsid w:val="004B65B4"/>
    <w:rsid w:val="004B7A35"/>
    <w:rsid w:val="004C2DCC"/>
    <w:rsid w:val="004C3246"/>
    <w:rsid w:val="004C57FD"/>
    <w:rsid w:val="004D022C"/>
    <w:rsid w:val="004D199C"/>
    <w:rsid w:val="004E1B50"/>
    <w:rsid w:val="004E4920"/>
    <w:rsid w:val="004F08F4"/>
    <w:rsid w:val="004F2177"/>
    <w:rsid w:val="004F4243"/>
    <w:rsid w:val="005164EF"/>
    <w:rsid w:val="00517619"/>
    <w:rsid w:val="00517D6B"/>
    <w:rsid w:val="0053084C"/>
    <w:rsid w:val="005362B8"/>
    <w:rsid w:val="00550759"/>
    <w:rsid w:val="00555AE9"/>
    <w:rsid w:val="005637AA"/>
    <w:rsid w:val="005727D0"/>
    <w:rsid w:val="00574111"/>
    <w:rsid w:val="005816BC"/>
    <w:rsid w:val="005826B0"/>
    <w:rsid w:val="00586279"/>
    <w:rsid w:val="0059466B"/>
    <w:rsid w:val="005947DA"/>
    <w:rsid w:val="005A30F3"/>
    <w:rsid w:val="005A501C"/>
    <w:rsid w:val="005C2C78"/>
    <w:rsid w:val="005C44CF"/>
    <w:rsid w:val="005C5E73"/>
    <w:rsid w:val="005D2B5F"/>
    <w:rsid w:val="005E6D04"/>
    <w:rsid w:val="005F46DE"/>
    <w:rsid w:val="005F6350"/>
    <w:rsid w:val="00627BED"/>
    <w:rsid w:val="00637327"/>
    <w:rsid w:val="00673C2F"/>
    <w:rsid w:val="00676E7C"/>
    <w:rsid w:val="006809C0"/>
    <w:rsid w:val="006813DB"/>
    <w:rsid w:val="00681E80"/>
    <w:rsid w:val="006A0A5F"/>
    <w:rsid w:val="006A2E15"/>
    <w:rsid w:val="006A4B6F"/>
    <w:rsid w:val="006A4FE1"/>
    <w:rsid w:val="006B324A"/>
    <w:rsid w:val="006B5777"/>
    <w:rsid w:val="006C640A"/>
    <w:rsid w:val="006E16D2"/>
    <w:rsid w:val="006E1CA9"/>
    <w:rsid w:val="00702769"/>
    <w:rsid w:val="00704E8C"/>
    <w:rsid w:val="007145E6"/>
    <w:rsid w:val="00722080"/>
    <w:rsid w:val="00726EEB"/>
    <w:rsid w:val="007334A9"/>
    <w:rsid w:val="00733F18"/>
    <w:rsid w:val="00750733"/>
    <w:rsid w:val="00756681"/>
    <w:rsid w:val="0076072C"/>
    <w:rsid w:val="00766C58"/>
    <w:rsid w:val="00772B4B"/>
    <w:rsid w:val="00773613"/>
    <w:rsid w:val="00775809"/>
    <w:rsid w:val="007818A3"/>
    <w:rsid w:val="007A45A4"/>
    <w:rsid w:val="007A5AD4"/>
    <w:rsid w:val="007A62AF"/>
    <w:rsid w:val="007C0B74"/>
    <w:rsid w:val="007C0F95"/>
    <w:rsid w:val="007C23ED"/>
    <w:rsid w:val="007C2A7C"/>
    <w:rsid w:val="007C5773"/>
    <w:rsid w:val="007C7F18"/>
    <w:rsid w:val="007D27B0"/>
    <w:rsid w:val="007D3E21"/>
    <w:rsid w:val="008038B0"/>
    <w:rsid w:val="0080663B"/>
    <w:rsid w:val="00811631"/>
    <w:rsid w:val="00812CE7"/>
    <w:rsid w:val="008233D7"/>
    <w:rsid w:val="00830F11"/>
    <w:rsid w:val="00834C11"/>
    <w:rsid w:val="0083571B"/>
    <w:rsid w:val="0083573D"/>
    <w:rsid w:val="00842EE0"/>
    <w:rsid w:val="0084489E"/>
    <w:rsid w:val="0085543F"/>
    <w:rsid w:val="0086052F"/>
    <w:rsid w:val="00876878"/>
    <w:rsid w:val="0088010B"/>
    <w:rsid w:val="00880837"/>
    <w:rsid w:val="00885EEA"/>
    <w:rsid w:val="0088601C"/>
    <w:rsid w:val="00886ACE"/>
    <w:rsid w:val="00890D4B"/>
    <w:rsid w:val="008965F2"/>
    <w:rsid w:val="008A15E2"/>
    <w:rsid w:val="008A517F"/>
    <w:rsid w:val="008B49EC"/>
    <w:rsid w:val="008D760F"/>
    <w:rsid w:val="008D79A5"/>
    <w:rsid w:val="008E5104"/>
    <w:rsid w:val="008F10D0"/>
    <w:rsid w:val="008F1DD0"/>
    <w:rsid w:val="008F45CF"/>
    <w:rsid w:val="008F64D1"/>
    <w:rsid w:val="00900E4A"/>
    <w:rsid w:val="00916ECF"/>
    <w:rsid w:val="0091751B"/>
    <w:rsid w:val="009231A7"/>
    <w:rsid w:val="00927E32"/>
    <w:rsid w:val="009305BA"/>
    <w:rsid w:val="0093115F"/>
    <w:rsid w:val="00931781"/>
    <w:rsid w:val="009371F4"/>
    <w:rsid w:val="00937321"/>
    <w:rsid w:val="00942AB4"/>
    <w:rsid w:val="00950569"/>
    <w:rsid w:val="00956A99"/>
    <w:rsid w:val="00960646"/>
    <w:rsid w:val="00975718"/>
    <w:rsid w:val="00987F88"/>
    <w:rsid w:val="00996551"/>
    <w:rsid w:val="009A2A4E"/>
    <w:rsid w:val="009B0689"/>
    <w:rsid w:val="009C223D"/>
    <w:rsid w:val="009C45E6"/>
    <w:rsid w:val="009D0150"/>
    <w:rsid w:val="009D4C0C"/>
    <w:rsid w:val="009E298A"/>
    <w:rsid w:val="009E4D5C"/>
    <w:rsid w:val="009E5898"/>
    <w:rsid w:val="009F3D8E"/>
    <w:rsid w:val="009F5577"/>
    <w:rsid w:val="009F7408"/>
    <w:rsid w:val="00A00E0C"/>
    <w:rsid w:val="00A011C8"/>
    <w:rsid w:val="00A118CB"/>
    <w:rsid w:val="00A30AC3"/>
    <w:rsid w:val="00A4698E"/>
    <w:rsid w:val="00A503E9"/>
    <w:rsid w:val="00A53479"/>
    <w:rsid w:val="00A551AE"/>
    <w:rsid w:val="00A66D8B"/>
    <w:rsid w:val="00A72CED"/>
    <w:rsid w:val="00A8185D"/>
    <w:rsid w:val="00A82387"/>
    <w:rsid w:val="00A96A58"/>
    <w:rsid w:val="00A96ACD"/>
    <w:rsid w:val="00AA7EE4"/>
    <w:rsid w:val="00AB31AC"/>
    <w:rsid w:val="00AB4A35"/>
    <w:rsid w:val="00AB6766"/>
    <w:rsid w:val="00AC1539"/>
    <w:rsid w:val="00AD3423"/>
    <w:rsid w:val="00AD649E"/>
    <w:rsid w:val="00AD7A9B"/>
    <w:rsid w:val="00AE11B9"/>
    <w:rsid w:val="00AE4855"/>
    <w:rsid w:val="00AE6591"/>
    <w:rsid w:val="00AF0E45"/>
    <w:rsid w:val="00AF2FE3"/>
    <w:rsid w:val="00AF33E9"/>
    <w:rsid w:val="00AF41E6"/>
    <w:rsid w:val="00AF7165"/>
    <w:rsid w:val="00B0111D"/>
    <w:rsid w:val="00B015FC"/>
    <w:rsid w:val="00B0425B"/>
    <w:rsid w:val="00B0630F"/>
    <w:rsid w:val="00B21821"/>
    <w:rsid w:val="00B27562"/>
    <w:rsid w:val="00B27683"/>
    <w:rsid w:val="00B303A7"/>
    <w:rsid w:val="00B358E3"/>
    <w:rsid w:val="00B36463"/>
    <w:rsid w:val="00B501E8"/>
    <w:rsid w:val="00B70148"/>
    <w:rsid w:val="00B71369"/>
    <w:rsid w:val="00BA2E06"/>
    <w:rsid w:val="00BB2F92"/>
    <w:rsid w:val="00BB57D5"/>
    <w:rsid w:val="00BB7DBE"/>
    <w:rsid w:val="00BC7D1E"/>
    <w:rsid w:val="00BE7078"/>
    <w:rsid w:val="00C029E7"/>
    <w:rsid w:val="00C131D9"/>
    <w:rsid w:val="00C22E8B"/>
    <w:rsid w:val="00C442F9"/>
    <w:rsid w:val="00C54295"/>
    <w:rsid w:val="00C549F3"/>
    <w:rsid w:val="00C650FD"/>
    <w:rsid w:val="00C74AF0"/>
    <w:rsid w:val="00C77CB9"/>
    <w:rsid w:val="00C8346B"/>
    <w:rsid w:val="00C87A86"/>
    <w:rsid w:val="00C9516D"/>
    <w:rsid w:val="00C95591"/>
    <w:rsid w:val="00CA0AAB"/>
    <w:rsid w:val="00CA55E8"/>
    <w:rsid w:val="00CB4E8C"/>
    <w:rsid w:val="00CC608F"/>
    <w:rsid w:val="00CE016C"/>
    <w:rsid w:val="00CE587E"/>
    <w:rsid w:val="00CF56CB"/>
    <w:rsid w:val="00D008F5"/>
    <w:rsid w:val="00D04FD7"/>
    <w:rsid w:val="00D134A9"/>
    <w:rsid w:val="00D1588F"/>
    <w:rsid w:val="00D53B00"/>
    <w:rsid w:val="00D65A11"/>
    <w:rsid w:val="00D65C77"/>
    <w:rsid w:val="00D6730E"/>
    <w:rsid w:val="00D752B2"/>
    <w:rsid w:val="00D7776E"/>
    <w:rsid w:val="00D77D68"/>
    <w:rsid w:val="00D80C3A"/>
    <w:rsid w:val="00D81B56"/>
    <w:rsid w:val="00D95762"/>
    <w:rsid w:val="00DA374B"/>
    <w:rsid w:val="00DA5A4D"/>
    <w:rsid w:val="00DC3391"/>
    <w:rsid w:val="00DD1ECD"/>
    <w:rsid w:val="00DE1677"/>
    <w:rsid w:val="00DE293C"/>
    <w:rsid w:val="00DF36A7"/>
    <w:rsid w:val="00E07DFE"/>
    <w:rsid w:val="00E13C04"/>
    <w:rsid w:val="00E254B3"/>
    <w:rsid w:val="00E32F3D"/>
    <w:rsid w:val="00E43431"/>
    <w:rsid w:val="00E449CC"/>
    <w:rsid w:val="00E4604B"/>
    <w:rsid w:val="00E6139C"/>
    <w:rsid w:val="00E61745"/>
    <w:rsid w:val="00E62656"/>
    <w:rsid w:val="00E65AB5"/>
    <w:rsid w:val="00E74A76"/>
    <w:rsid w:val="00E769D5"/>
    <w:rsid w:val="00E847B0"/>
    <w:rsid w:val="00E85E6D"/>
    <w:rsid w:val="00EA331B"/>
    <w:rsid w:val="00EA5B6F"/>
    <w:rsid w:val="00EC1317"/>
    <w:rsid w:val="00EF1518"/>
    <w:rsid w:val="00EF2275"/>
    <w:rsid w:val="00F00F78"/>
    <w:rsid w:val="00F04FD8"/>
    <w:rsid w:val="00F071BD"/>
    <w:rsid w:val="00F16CEC"/>
    <w:rsid w:val="00F27337"/>
    <w:rsid w:val="00F31FD3"/>
    <w:rsid w:val="00F3457D"/>
    <w:rsid w:val="00F34A67"/>
    <w:rsid w:val="00F41E92"/>
    <w:rsid w:val="00F55198"/>
    <w:rsid w:val="00F62745"/>
    <w:rsid w:val="00F63F76"/>
    <w:rsid w:val="00F64EEF"/>
    <w:rsid w:val="00F763DD"/>
    <w:rsid w:val="00F84629"/>
    <w:rsid w:val="00F95116"/>
    <w:rsid w:val="00FA6473"/>
    <w:rsid w:val="00FA7799"/>
    <w:rsid w:val="00FC24EF"/>
    <w:rsid w:val="00FE0F8F"/>
    <w:rsid w:val="00FF16A1"/>
    <w:rsid w:val="00FF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635">
      <w:bodyDiv w:val="1"/>
      <w:marLeft w:val="0"/>
      <w:marRight w:val="0"/>
      <w:marTop w:val="0"/>
      <w:marBottom w:val="0"/>
      <w:divBdr>
        <w:top w:val="none" w:sz="0" w:space="0" w:color="auto"/>
        <w:left w:val="none" w:sz="0" w:space="0" w:color="auto"/>
        <w:bottom w:val="none" w:sz="0" w:space="0" w:color="auto"/>
        <w:right w:val="none" w:sz="0" w:space="0" w:color="auto"/>
      </w:divBdr>
    </w:div>
    <w:div w:id="81076424">
      <w:bodyDiv w:val="1"/>
      <w:marLeft w:val="0"/>
      <w:marRight w:val="0"/>
      <w:marTop w:val="0"/>
      <w:marBottom w:val="0"/>
      <w:divBdr>
        <w:top w:val="none" w:sz="0" w:space="0" w:color="auto"/>
        <w:left w:val="none" w:sz="0" w:space="0" w:color="auto"/>
        <w:bottom w:val="none" w:sz="0" w:space="0" w:color="auto"/>
        <w:right w:val="none" w:sz="0" w:space="0" w:color="auto"/>
      </w:divBdr>
    </w:div>
    <w:div w:id="86002222">
      <w:bodyDiv w:val="1"/>
      <w:marLeft w:val="0"/>
      <w:marRight w:val="0"/>
      <w:marTop w:val="0"/>
      <w:marBottom w:val="0"/>
      <w:divBdr>
        <w:top w:val="none" w:sz="0" w:space="0" w:color="auto"/>
        <w:left w:val="none" w:sz="0" w:space="0" w:color="auto"/>
        <w:bottom w:val="none" w:sz="0" w:space="0" w:color="auto"/>
        <w:right w:val="none" w:sz="0" w:space="0" w:color="auto"/>
      </w:divBdr>
    </w:div>
    <w:div w:id="138766811">
      <w:bodyDiv w:val="1"/>
      <w:marLeft w:val="0"/>
      <w:marRight w:val="0"/>
      <w:marTop w:val="0"/>
      <w:marBottom w:val="0"/>
      <w:divBdr>
        <w:top w:val="none" w:sz="0" w:space="0" w:color="auto"/>
        <w:left w:val="none" w:sz="0" w:space="0" w:color="auto"/>
        <w:bottom w:val="none" w:sz="0" w:space="0" w:color="auto"/>
        <w:right w:val="none" w:sz="0" w:space="0" w:color="auto"/>
      </w:divBdr>
    </w:div>
    <w:div w:id="167715246">
      <w:bodyDiv w:val="1"/>
      <w:marLeft w:val="0"/>
      <w:marRight w:val="0"/>
      <w:marTop w:val="0"/>
      <w:marBottom w:val="0"/>
      <w:divBdr>
        <w:top w:val="none" w:sz="0" w:space="0" w:color="auto"/>
        <w:left w:val="none" w:sz="0" w:space="0" w:color="auto"/>
        <w:bottom w:val="none" w:sz="0" w:space="0" w:color="auto"/>
        <w:right w:val="none" w:sz="0" w:space="0" w:color="auto"/>
      </w:divBdr>
    </w:div>
    <w:div w:id="215168697">
      <w:bodyDiv w:val="1"/>
      <w:marLeft w:val="0"/>
      <w:marRight w:val="0"/>
      <w:marTop w:val="0"/>
      <w:marBottom w:val="0"/>
      <w:divBdr>
        <w:top w:val="none" w:sz="0" w:space="0" w:color="auto"/>
        <w:left w:val="none" w:sz="0" w:space="0" w:color="auto"/>
        <w:bottom w:val="none" w:sz="0" w:space="0" w:color="auto"/>
        <w:right w:val="none" w:sz="0" w:space="0" w:color="auto"/>
      </w:divBdr>
    </w:div>
    <w:div w:id="254948797">
      <w:bodyDiv w:val="1"/>
      <w:marLeft w:val="0"/>
      <w:marRight w:val="0"/>
      <w:marTop w:val="0"/>
      <w:marBottom w:val="0"/>
      <w:divBdr>
        <w:top w:val="none" w:sz="0" w:space="0" w:color="auto"/>
        <w:left w:val="none" w:sz="0" w:space="0" w:color="auto"/>
        <w:bottom w:val="none" w:sz="0" w:space="0" w:color="auto"/>
        <w:right w:val="none" w:sz="0" w:space="0" w:color="auto"/>
      </w:divBdr>
    </w:div>
    <w:div w:id="279728415">
      <w:bodyDiv w:val="1"/>
      <w:marLeft w:val="0"/>
      <w:marRight w:val="0"/>
      <w:marTop w:val="0"/>
      <w:marBottom w:val="0"/>
      <w:divBdr>
        <w:top w:val="none" w:sz="0" w:space="0" w:color="auto"/>
        <w:left w:val="none" w:sz="0" w:space="0" w:color="auto"/>
        <w:bottom w:val="none" w:sz="0" w:space="0" w:color="auto"/>
        <w:right w:val="none" w:sz="0" w:space="0" w:color="auto"/>
      </w:divBdr>
    </w:div>
    <w:div w:id="284510506">
      <w:bodyDiv w:val="1"/>
      <w:marLeft w:val="0"/>
      <w:marRight w:val="0"/>
      <w:marTop w:val="0"/>
      <w:marBottom w:val="0"/>
      <w:divBdr>
        <w:top w:val="none" w:sz="0" w:space="0" w:color="auto"/>
        <w:left w:val="none" w:sz="0" w:space="0" w:color="auto"/>
        <w:bottom w:val="none" w:sz="0" w:space="0" w:color="auto"/>
        <w:right w:val="none" w:sz="0" w:space="0" w:color="auto"/>
      </w:divBdr>
    </w:div>
    <w:div w:id="319043444">
      <w:bodyDiv w:val="1"/>
      <w:marLeft w:val="0"/>
      <w:marRight w:val="0"/>
      <w:marTop w:val="0"/>
      <w:marBottom w:val="0"/>
      <w:divBdr>
        <w:top w:val="none" w:sz="0" w:space="0" w:color="auto"/>
        <w:left w:val="none" w:sz="0" w:space="0" w:color="auto"/>
        <w:bottom w:val="none" w:sz="0" w:space="0" w:color="auto"/>
        <w:right w:val="none" w:sz="0" w:space="0" w:color="auto"/>
      </w:divBdr>
    </w:div>
    <w:div w:id="330526851">
      <w:bodyDiv w:val="1"/>
      <w:marLeft w:val="0"/>
      <w:marRight w:val="0"/>
      <w:marTop w:val="0"/>
      <w:marBottom w:val="0"/>
      <w:divBdr>
        <w:top w:val="none" w:sz="0" w:space="0" w:color="auto"/>
        <w:left w:val="none" w:sz="0" w:space="0" w:color="auto"/>
        <w:bottom w:val="none" w:sz="0" w:space="0" w:color="auto"/>
        <w:right w:val="none" w:sz="0" w:space="0" w:color="auto"/>
      </w:divBdr>
    </w:div>
    <w:div w:id="332298920">
      <w:bodyDiv w:val="1"/>
      <w:marLeft w:val="0"/>
      <w:marRight w:val="0"/>
      <w:marTop w:val="0"/>
      <w:marBottom w:val="0"/>
      <w:divBdr>
        <w:top w:val="none" w:sz="0" w:space="0" w:color="auto"/>
        <w:left w:val="none" w:sz="0" w:space="0" w:color="auto"/>
        <w:bottom w:val="none" w:sz="0" w:space="0" w:color="auto"/>
        <w:right w:val="none" w:sz="0" w:space="0" w:color="auto"/>
      </w:divBdr>
    </w:div>
    <w:div w:id="352000307">
      <w:bodyDiv w:val="1"/>
      <w:marLeft w:val="0"/>
      <w:marRight w:val="0"/>
      <w:marTop w:val="0"/>
      <w:marBottom w:val="0"/>
      <w:divBdr>
        <w:top w:val="none" w:sz="0" w:space="0" w:color="auto"/>
        <w:left w:val="none" w:sz="0" w:space="0" w:color="auto"/>
        <w:bottom w:val="none" w:sz="0" w:space="0" w:color="auto"/>
        <w:right w:val="none" w:sz="0" w:space="0" w:color="auto"/>
      </w:divBdr>
    </w:div>
    <w:div w:id="354308840">
      <w:bodyDiv w:val="1"/>
      <w:marLeft w:val="0"/>
      <w:marRight w:val="0"/>
      <w:marTop w:val="0"/>
      <w:marBottom w:val="0"/>
      <w:divBdr>
        <w:top w:val="none" w:sz="0" w:space="0" w:color="auto"/>
        <w:left w:val="none" w:sz="0" w:space="0" w:color="auto"/>
        <w:bottom w:val="none" w:sz="0" w:space="0" w:color="auto"/>
        <w:right w:val="none" w:sz="0" w:space="0" w:color="auto"/>
      </w:divBdr>
    </w:div>
    <w:div w:id="398290100">
      <w:bodyDiv w:val="1"/>
      <w:marLeft w:val="0"/>
      <w:marRight w:val="0"/>
      <w:marTop w:val="0"/>
      <w:marBottom w:val="0"/>
      <w:divBdr>
        <w:top w:val="none" w:sz="0" w:space="0" w:color="auto"/>
        <w:left w:val="none" w:sz="0" w:space="0" w:color="auto"/>
        <w:bottom w:val="none" w:sz="0" w:space="0" w:color="auto"/>
        <w:right w:val="none" w:sz="0" w:space="0" w:color="auto"/>
      </w:divBdr>
    </w:div>
    <w:div w:id="426460204">
      <w:bodyDiv w:val="1"/>
      <w:marLeft w:val="0"/>
      <w:marRight w:val="0"/>
      <w:marTop w:val="0"/>
      <w:marBottom w:val="0"/>
      <w:divBdr>
        <w:top w:val="none" w:sz="0" w:space="0" w:color="auto"/>
        <w:left w:val="none" w:sz="0" w:space="0" w:color="auto"/>
        <w:bottom w:val="none" w:sz="0" w:space="0" w:color="auto"/>
        <w:right w:val="none" w:sz="0" w:space="0" w:color="auto"/>
      </w:divBdr>
    </w:div>
    <w:div w:id="444890046">
      <w:bodyDiv w:val="1"/>
      <w:marLeft w:val="0"/>
      <w:marRight w:val="0"/>
      <w:marTop w:val="0"/>
      <w:marBottom w:val="0"/>
      <w:divBdr>
        <w:top w:val="none" w:sz="0" w:space="0" w:color="auto"/>
        <w:left w:val="none" w:sz="0" w:space="0" w:color="auto"/>
        <w:bottom w:val="none" w:sz="0" w:space="0" w:color="auto"/>
        <w:right w:val="none" w:sz="0" w:space="0" w:color="auto"/>
      </w:divBdr>
    </w:div>
    <w:div w:id="450781386">
      <w:bodyDiv w:val="1"/>
      <w:marLeft w:val="0"/>
      <w:marRight w:val="0"/>
      <w:marTop w:val="0"/>
      <w:marBottom w:val="0"/>
      <w:divBdr>
        <w:top w:val="none" w:sz="0" w:space="0" w:color="auto"/>
        <w:left w:val="none" w:sz="0" w:space="0" w:color="auto"/>
        <w:bottom w:val="none" w:sz="0" w:space="0" w:color="auto"/>
        <w:right w:val="none" w:sz="0" w:space="0" w:color="auto"/>
      </w:divBdr>
    </w:div>
    <w:div w:id="465782532">
      <w:bodyDiv w:val="1"/>
      <w:marLeft w:val="0"/>
      <w:marRight w:val="0"/>
      <w:marTop w:val="0"/>
      <w:marBottom w:val="0"/>
      <w:divBdr>
        <w:top w:val="none" w:sz="0" w:space="0" w:color="auto"/>
        <w:left w:val="none" w:sz="0" w:space="0" w:color="auto"/>
        <w:bottom w:val="none" w:sz="0" w:space="0" w:color="auto"/>
        <w:right w:val="none" w:sz="0" w:space="0" w:color="auto"/>
      </w:divBdr>
    </w:div>
    <w:div w:id="497427132">
      <w:bodyDiv w:val="1"/>
      <w:marLeft w:val="0"/>
      <w:marRight w:val="0"/>
      <w:marTop w:val="0"/>
      <w:marBottom w:val="0"/>
      <w:divBdr>
        <w:top w:val="none" w:sz="0" w:space="0" w:color="auto"/>
        <w:left w:val="none" w:sz="0" w:space="0" w:color="auto"/>
        <w:bottom w:val="none" w:sz="0" w:space="0" w:color="auto"/>
        <w:right w:val="none" w:sz="0" w:space="0" w:color="auto"/>
      </w:divBdr>
    </w:div>
    <w:div w:id="545222886">
      <w:bodyDiv w:val="1"/>
      <w:marLeft w:val="0"/>
      <w:marRight w:val="0"/>
      <w:marTop w:val="0"/>
      <w:marBottom w:val="0"/>
      <w:divBdr>
        <w:top w:val="none" w:sz="0" w:space="0" w:color="auto"/>
        <w:left w:val="none" w:sz="0" w:space="0" w:color="auto"/>
        <w:bottom w:val="none" w:sz="0" w:space="0" w:color="auto"/>
        <w:right w:val="none" w:sz="0" w:space="0" w:color="auto"/>
      </w:divBdr>
    </w:div>
    <w:div w:id="591860966">
      <w:bodyDiv w:val="1"/>
      <w:marLeft w:val="0"/>
      <w:marRight w:val="0"/>
      <w:marTop w:val="0"/>
      <w:marBottom w:val="0"/>
      <w:divBdr>
        <w:top w:val="none" w:sz="0" w:space="0" w:color="auto"/>
        <w:left w:val="none" w:sz="0" w:space="0" w:color="auto"/>
        <w:bottom w:val="none" w:sz="0" w:space="0" w:color="auto"/>
        <w:right w:val="none" w:sz="0" w:space="0" w:color="auto"/>
      </w:divBdr>
    </w:div>
    <w:div w:id="611203381">
      <w:bodyDiv w:val="1"/>
      <w:marLeft w:val="0"/>
      <w:marRight w:val="0"/>
      <w:marTop w:val="0"/>
      <w:marBottom w:val="0"/>
      <w:divBdr>
        <w:top w:val="none" w:sz="0" w:space="0" w:color="auto"/>
        <w:left w:val="none" w:sz="0" w:space="0" w:color="auto"/>
        <w:bottom w:val="none" w:sz="0" w:space="0" w:color="auto"/>
        <w:right w:val="none" w:sz="0" w:space="0" w:color="auto"/>
      </w:divBdr>
    </w:div>
    <w:div w:id="700862062">
      <w:bodyDiv w:val="1"/>
      <w:marLeft w:val="0"/>
      <w:marRight w:val="0"/>
      <w:marTop w:val="0"/>
      <w:marBottom w:val="0"/>
      <w:divBdr>
        <w:top w:val="none" w:sz="0" w:space="0" w:color="auto"/>
        <w:left w:val="none" w:sz="0" w:space="0" w:color="auto"/>
        <w:bottom w:val="none" w:sz="0" w:space="0" w:color="auto"/>
        <w:right w:val="none" w:sz="0" w:space="0" w:color="auto"/>
      </w:divBdr>
    </w:div>
    <w:div w:id="728965928">
      <w:bodyDiv w:val="1"/>
      <w:marLeft w:val="0"/>
      <w:marRight w:val="0"/>
      <w:marTop w:val="0"/>
      <w:marBottom w:val="0"/>
      <w:divBdr>
        <w:top w:val="none" w:sz="0" w:space="0" w:color="auto"/>
        <w:left w:val="none" w:sz="0" w:space="0" w:color="auto"/>
        <w:bottom w:val="none" w:sz="0" w:space="0" w:color="auto"/>
        <w:right w:val="none" w:sz="0" w:space="0" w:color="auto"/>
      </w:divBdr>
    </w:div>
    <w:div w:id="809596189">
      <w:bodyDiv w:val="1"/>
      <w:marLeft w:val="0"/>
      <w:marRight w:val="0"/>
      <w:marTop w:val="0"/>
      <w:marBottom w:val="0"/>
      <w:divBdr>
        <w:top w:val="none" w:sz="0" w:space="0" w:color="auto"/>
        <w:left w:val="none" w:sz="0" w:space="0" w:color="auto"/>
        <w:bottom w:val="none" w:sz="0" w:space="0" w:color="auto"/>
        <w:right w:val="none" w:sz="0" w:space="0" w:color="auto"/>
      </w:divBdr>
    </w:div>
    <w:div w:id="863322971">
      <w:bodyDiv w:val="1"/>
      <w:marLeft w:val="0"/>
      <w:marRight w:val="0"/>
      <w:marTop w:val="0"/>
      <w:marBottom w:val="0"/>
      <w:divBdr>
        <w:top w:val="none" w:sz="0" w:space="0" w:color="auto"/>
        <w:left w:val="none" w:sz="0" w:space="0" w:color="auto"/>
        <w:bottom w:val="none" w:sz="0" w:space="0" w:color="auto"/>
        <w:right w:val="none" w:sz="0" w:space="0" w:color="auto"/>
      </w:divBdr>
    </w:div>
    <w:div w:id="926425453">
      <w:bodyDiv w:val="1"/>
      <w:marLeft w:val="0"/>
      <w:marRight w:val="0"/>
      <w:marTop w:val="0"/>
      <w:marBottom w:val="0"/>
      <w:divBdr>
        <w:top w:val="none" w:sz="0" w:space="0" w:color="auto"/>
        <w:left w:val="none" w:sz="0" w:space="0" w:color="auto"/>
        <w:bottom w:val="none" w:sz="0" w:space="0" w:color="auto"/>
        <w:right w:val="none" w:sz="0" w:space="0" w:color="auto"/>
      </w:divBdr>
    </w:div>
    <w:div w:id="930546695">
      <w:bodyDiv w:val="1"/>
      <w:marLeft w:val="0"/>
      <w:marRight w:val="0"/>
      <w:marTop w:val="0"/>
      <w:marBottom w:val="0"/>
      <w:divBdr>
        <w:top w:val="none" w:sz="0" w:space="0" w:color="auto"/>
        <w:left w:val="none" w:sz="0" w:space="0" w:color="auto"/>
        <w:bottom w:val="none" w:sz="0" w:space="0" w:color="auto"/>
        <w:right w:val="none" w:sz="0" w:space="0" w:color="auto"/>
      </w:divBdr>
    </w:div>
    <w:div w:id="932935706">
      <w:bodyDiv w:val="1"/>
      <w:marLeft w:val="0"/>
      <w:marRight w:val="0"/>
      <w:marTop w:val="0"/>
      <w:marBottom w:val="0"/>
      <w:divBdr>
        <w:top w:val="none" w:sz="0" w:space="0" w:color="auto"/>
        <w:left w:val="none" w:sz="0" w:space="0" w:color="auto"/>
        <w:bottom w:val="none" w:sz="0" w:space="0" w:color="auto"/>
        <w:right w:val="none" w:sz="0" w:space="0" w:color="auto"/>
      </w:divBdr>
    </w:div>
    <w:div w:id="943540506">
      <w:bodyDiv w:val="1"/>
      <w:marLeft w:val="0"/>
      <w:marRight w:val="0"/>
      <w:marTop w:val="0"/>
      <w:marBottom w:val="0"/>
      <w:divBdr>
        <w:top w:val="none" w:sz="0" w:space="0" w:color="auto"/>
        <w:left w:val="none" w:sz="0" w:space="0" w:color="auto"/>
        <w:bottom w:val="none" w:sz="0" w:space="0" w:color="auto"/>
        <w:right w:val="none" w:sz="0" w:space="0" w:color="auto"/>
      </w:divBdr>
    </w:div>
    <w:div w:id="944774921">
      <w:bodyDiv w:val="1"/>
      <w:marLeft w:val="0"/>
      <w:marRight w:val="0"/>
      <w:marTop w:val="0"/>
      <w:marBottom w:val="0"/>
      <w:divBdr>
        <w:top w:val="none" w:sz="0" w:space="0" w:color="auto"/>
        <w:left w:val="none" w:sz="0" w:space="0" w:color="auto"/>
        <w:bottom w:val="none" w:sz="0" w:space="0" w:color="auto"/>
        <w:right w:val="none" w:sz="0" w:space="0" w:color="auto"/>
      </w:divBdr>
    </w:div>
    <w:div w:id="965694335">
      <w:bodyDiv w:val="1"/>
      <w:marLeft w:val="0"/>
      <w:marRight w:val="0"/>
      <w:marTop w:val="0"/>
      <w:marBottom w:val="0"/>
      <w:divBdr>
        <w:top w:val="none" w:sz="0" w:space="0" w:color="auto"/>
        <w:left w:val="none" w:sz="0" w:space="0" w:color="auto"/>
        <w:bottom w:val="none" w:sz="0" w:space="0" w:color="auto"/>
        <w:right w:val="none" w:sz="0" w:space="0" w:color="auto"/>
      </w:divBdr>
    </w:div>
    <w:div w:id="976107382">
      <w:bodyDiv w:val="1"/>
      <w:marLeft w:val="0"/>
      <w:marRight w:val="0"/>
      <w:marTop w:val="0"/>
      <w:marBottom w:val="0"/>
      <w:divBdr>
        <w:top w:val="none" w:sz="0" w:space="0" w:color="auto"/>
        <w:left w:val="none" w:sz="0" w:space="0" w:color="auto"/>
        <w:bottom w:val="none" w:sz="0" w:space="0" w:color="auto"/>
        <w:right w:val="none" w:sz="0" w:space="0" w:color="auto"/>
      </w:divBdr>
    </w:div>
    <w:div w:id="983697518">
      <w:bodyDiv w:val="1"/>
      <w:marLeft w:val="0"/>
      <w:marRight w:val="0"/>
      <w:marTop w:val="0"/>
      <w:marBottom w:val="0"/>
      <w:divBdr>
        <w:top w:val="none" w:sz="0" w:space="0" w:color="auto"/>
        <w:left w:val="none" w:sz="0" w:space="0" w:color="auto"/>
        <w:bottom w:val="none" w:sz="0" w:space="0" w:color="auto"/>
        <w:right w:val="none" w:sz="0" w:space="0" w:color="auto"/>
      </w:divBdr>
    </w:div>
    <w:div w:id="991759361">
      <w:bodyDiv w:val="1"/>
      <w:marLeft w:val="0"/>
      <w:marRight w:val="0"/>
      <w:marTop w:val="0"/>
      <w:marBottom w:val="0"/>
      <w:divBdr>
        <w:top w:val="none" w:sz="0" w:space="0" w:color="auto"/>
        <w:left w:val="none" w:sz="0" w:space="0" w:color="auto"/>
        <w:bottom w:val="none" w:sz="0" w:space="0" w:color="auto"/>
        <w:right w:val="none" w:sz="0" w:space="0" w:color="auto"/>
      </w:divBdr>
    </w:div>
    <w:div w:id="1007442693">
      <w:bodyDiv w:val="1"/>
      <w:marLeft w:val="0"/>
      <w:marRight w:val="0"/>
      <w:marTop w:val="0"/>
      <w:marBottom w:val="0"/>
      <w:divBdr>
        <w:top w:val="none" w:sz="0" w:space="0" w:color="auto"/>
        <w:left w:val="none" w:sz="0" w:space="0" w:color="auto"/>
        <w:bottom w:val="none" w:sz="0" w:space="0" w:color="auto"/>
        <w:right w:val="none" w:sz="0" w:space="0" w:color="auto"/>
      </w:divBdr>
    </w:div>
    <w:div w:id="1043216008">
      <w:bodyDiv w:val="1"/>
      <w:marLeft w:val="0"/>
      <w:marRight w:val="0"/>
      <w:marTop w:val="0"/>
      <w:marBottom w:val="0"/>
      <w:divBdr>
        <w:top w:val="none" w:sz="0" w:space="0" w:color="auto"/>
        <w:left w:val="none" w:sz="0" w:space="0" w:color="auto"/>
        <w:bottom w:val="none" w:sz="0" w:space="0" w:color="auto"/>
        <w:right w:val="none" w:sz="0" w:space="0" w:color="auto"/>
      </w:divBdr>
    </w:div>
    <w:div w:id="1068457496">
      <w:bodyDiv w:val="1"/>
      <w:marLeft w:val="0"/>
      <w:marRight w:val="0"/>
      <w:marTop w:val="0"/>
      <w:marBottom w:val="0"/>
      <w:divBdr>
        <w:top w:val="none" w:sz="0" w:space="0" w:color="auto"/>
        <w:left w:val="none" w:sz="0" w:space="0" w:color="auto"/>
        <w:bottom w:val="none" w:sz="0" w:space="0" w:color="auto"/>
        <w:right w:val="none" w:sz="0" w:space="0" w:color="auto"/>
      </w:divBdr>
    </w:div>
    <w:div w:id="1131480622">
      <w:bodyDiv w:val="1"/>
      <w:marLeft w:val="0"/>
      <w:marRight w:val="0"/>
      <w:marTop w:val="0"/>
      <w:marBottom w:val="0"/>
      <w:divBdr>
        <w:top w:val="none" w:sz="0" w:space="0" w:color="auto"/>
        <w:left w:val="none" w:sz="0" w:space="0" w:color="auto"/>
        <w:bottom w:val="none" w:sz="0" w:space="0" w:color="auto"/>
        <w:right w:val="none" w:sz="0" w:space="0" w:color="auto"/>
      </w:divBdr>
    </w:div>
    <w:div w:id="1149397600">
      <w:bodyDiv w:val="1"/>
      <w:marLeft w:val="0"/>
      <w:marRight w:val="0"/>
      <w:marTop w:val="0"/>
      <w:marBottom w:val="0"/>
      <w:divBdr>
        <w:top w:val="none" w:sz="0" w:space="0" w:color="auto"/>
        <w:left w:val="none" w:sz="0" w:space="0" w:color="auto"/>
        <w:bottom w:val="none" w:sz="0" w:space="0" w:color="auto"/>
        <w:right w:val="none" w:sz="0" w:space="0" w:color="auto"/>
      </w:divBdr>
    </w:div>
    <w:div w:id="1220022740">
      <w:bodyDiv w:val="1"/>
      <w:marLeft w:val="0"/>
      <w:marRight w:val="0"/>
      <w:marTop w:val="0"/>
      <w:marBottom w:val="0"/>
      <w:divBdr>
        <w:top w:val="none" w:sz="0" w:space="0" w:color="auto"/>
        <w:left w:val="none" w:sz="0" w:space="0" w:color="auto"/>
        <w:bottom w:val="none" w:sz="0" w:space="0" w:color="auto"/>
        <w:right w:val="none" w:sz="0" w:space="0" w:color="auto"/>
      </w:divBdr>
    </w:div>
    <w:div w:id="1223445999">
      <w:bodyDiv w:val="1"/>
      <w:marLeft w:val="0"/>
      <w:marRight w:val="0"/>
      <w:marTop w:val="0"/>
      <w:marBottom w:val="0"/>
      <w:divBdr>
        <w:top w:val="none" w:sz="0" w:space="0" w:color="auto"/>
        <w:left w:val="none" w:sz="0" w:space="0" w:color="auto"/>
        <w:bottom w:val="none" w:sz="0" w:space="0" w:color="auto"/>
        <w:right w:val="none" w:sz="0" w:space="0" w:color="auto"/>
      </w:divBdr>
    </w:div>
    <w:div w:id="1266423922">
      <w:bodyDiv w:val="1"/>
      <w:marLeft w:val="0"/>
      <w:marRight w:val="0"/>
      <w:marTop w:val="0"/>
      <w:marBottom w:val="0"/>
      <w:divBdr>
        <w:top w:val="none" w:sz="0" w:space="0" w:color="auto"/>
        <w:left w:val="none" w:sz="0" w:space="0" w:color="auto"/>
        <w:bottom w:val="none" w:sz="0" w:space="0" w:color="auto"/>
        <w:right w:val="none" w:sz="0" w:space="0" w:color="auto"/>
      </w:divBdr>
    </w:div>
    <w:div w:id="1289433262">
      <w:bodyDiv w:val="1"/>
      <w:marLeft w:val="0"/>
      <w:marRight w:val="0"/>
      <w:marTop w:val="0"/>
      <w:marBottom w:val="0"/>
      <w:divBdr>
        <w:top w:val="none" w:sz="0" w:space="0" w:color="auto"/>
        <w:left w:val="none" w:sz="0" w:space="0" w:color="auto"/>
        <w:bottom w:val="none" w:sz="0" w:space="0" w:color="auto"/>
        <w:right w:val="none" w:sz="0" w:space="0" w:color="auto"/>
      </w:divBdr>
    </w:div>
    <w:div w:id="1338727440">
      <w:bodyDiv w:val="1"/>
      <w:marLeft w:val="0"/>
      <w:marRight w:val="0"/>
      <w:marTop w:val="0"/>
      <w:marBottom w:val="0"/>
      <w:divBdr>
        <w:top w:val="none" w:sz="0" w:space="0" w:color="auto"/>
        <w:left w:val="none" w:sz="0" w:space="0" w:color="auto"/>
        <w:bottom w:val="none" w:sz="0" w:space="0" w:color="auto"/>
        <w:right w:val="none" w:sz="0" w:space="0" w:color="auto"/>
      </w:divBdr>
    </w:div>
    <w:div w:id="1428454912">
      <w:bodyDiv w:val="1"/>
      <w:marLeft w:val="0"/>
      <w:marRight w:val="0"/>
      <w:marTop w:val="0"/>
      <w:marBottom w:val="0"/>
      <w:divBdr>
        <w:top w:val="none" w:sz="0" w:space="0" w:color="auto"/>
        <w:left w:val="none" w:sz="0" w:space="0" w:color="auto"/>
        <w:bottom w:val="none" w:sz="0" w:space="0" w:color="auto"/>
        <w:right w:val="none" w:sz="0" w:space="0" w:color="auto"/>
      </w:divBdr>
    </w:div>
    <w:div w:id="1472598491">
      <w:bodyDiv w:val="1"/>
      <w:marLeft w:val="0"/>
      <w:marRight w:val="0"/>
      <w:marTop w:val="0"/>
      <w:marBottom w:val="0"/>
      <w:divBdr>
        <w:top w:val="none" w:sz="0" w:space="0" w:color="auto"/>
        <w:left w:val="none" w:sz="0" w:space="0" w:color="auto"/>
        <w:bottom w:val="none" w:sz="0" w:space="0" w:color="auto"/>
        <w:right w:val="none" w:sz="0" w:space="0" w:color="auto"/>
      </w:divBdr>
    </w:div>
    <w:div w:id="1488133475">
      <w:bodyDiv w:val="1"/>
      <w:marLeft w:val="0"/>
      <w:marRight w:val="0"/>
      <w:marTop w:val="0"/>
      <w:marBottom w:val="0"/>
      <w:divBdr>
        <w:top w:val="none" w:sz="0" w:space="0" w:color="auto"/>
        <w:left w:val="none" w:sz="0" w:space="0" w:color="auto"/>
        <w:bottom w:val="none" w:sz="0" w:space="0" w:color="auto"/>
        <w:right w:val="none" w:sz="0" w:space="0" w:color="auto"/>
      </w:divBdr>
    </w:div>
    <w:div w:id="1504708811">
      <w:bodyDiv w:val="1"/>
      <w:marLeft w:val="0"/>
      <w:marRight w:val="0"/>
      <w:marTop w:val="0"/>
      <w:marBottom w:val="0"/>
      <w:divBdr>
        <w:top w:val="none" w:sz="0" w:space="0" w:color="auto"/>
        <w:left w:val="none" w:sz="0" w:space="0" w:color="auto"/>
        <w:bottom w:val="none" w:sz="0" w:space="0" w:color="auto"/>
        <w:right w:val="none" w:sz="0" w:space="0" w:color="auto"/>
      </w:divBdr>
    </w:div>
    <w:div w:id="1513952153">
      <w:bodyDiv w:val="1"/>
      <w:marLeft w:val="0"/>
      <w:marRight w:val="0"/>
      <w:marTop w:val="0"/>
      <w:marBottom w:val="0"/>
      <w:divBdr>
        <w:top w:val="none" w:sz="0" w:space="0" w:color="auto"/>
        <w:left w:val="none" w:sz="0" w:space="0" w:color="auto"/>
        <w:bottom w:val="none" w:sz="0" w:space="0" w:color="auto"/>
        <w:right w:val="none" w:sz="0" w:space="0" w:color="auto"/>
      </w:divBdr>
    </w:div>
    <w:div w:id="1544436944">
      <w:bodyDiv w:val="1"/>
      <w:marLeft w:val="0"/>
      <w:marRight w:val="0"/>
      <w:marTop w:val="0"/>
      <w:marBottom w:val="0"/>
      <w:divBdr>
        <w:top w:val="none" w:sz="0" w:space="0" w:color="auto"/>
        <w:left w:val="none" w:sz="0" w:space="0" w:color="auto"/>
        <w:bottom w:val="none" w:sz="0" w:space="0" w:color="auto"/>
        <w:right w:val="none" w:sz="0" w:space="0" w:color="auto"/>
      </w:divBdr>
    </w:div>
    <w:div w:id="1561214646">
      <w:bodyDiv w:val="1"/>
      <w:marLeft w:val="0"/>
      <w:marRight w:val="0"/>
      <w:marTop w:val="0"/>
      <w:marBottom w:val="0"/>
      <w:divBdr>
        <w:top w:val="none" w:sz="0" w:space="0" w:color="auto"/>
        <w:left w:val="none" w:sz="0" w:space="0" w:color="auto"/>
        <w:bottom w:val="none" w:sz="0" w:space="0" w:color="auto"/>
        <w:right w:val="none" w:sz="0" w:space="0" w:color="auto"/>
      </w:divBdr>
    </w:div>
    <w:div w:id="1579247990">
      <w:bodyDiv w:val="1"/>
      <w:marLeft w:val="0"/>
      <w:marRight w:val="0"/>
      <w:marTop w:val="0"/>
      <w:marBottom w:val="0"/>
      <w:divBdr>
        <w:top w:val="none" w:sz="0" w:space="0" w:color="auto"/>
        <w:left w:val="none" w:sz="0" w:space="0" w:color="auto"/>
        <w:bottom w:val="none" w:sz="0" w:space="0" w:color="auto"/>
        <w:right w:val="none" w:sz="0" w:space="0" w:color="auto"/>
      </w:divBdr>
    </w:div>
    <w:div w:id="1647662819">
      <w:bodyDiv w:val="1"/>
      <w:marLeft w:val="0"/>
      <w:marRight w:val="0"/>
      <w:marTop w:val="0"/>
      <w:marBottom w:val="0"/>
      <w:divBdr>
        <w:top w:val="none" w:sz="0" w:space="0" w:color="auto"/>
        <w:left w:val="none" w:sz="0" w:space="0" w:color="auto"/>
        <w:bottom w:val="none" w:sz="0" w:space="0" w:color="auto"/>
        <w:right w:val="none" w:sz="0" w:space="0" w:color="auto"/>
      </w:divBdr>
    </w:div>
    <w:div w:id="1649744253">
      <w:bodyDiv w:val="1"/>
      <w:marLeft w:val="0"/>
      <w:marRight w:val="0"/>
      <w:marTop w:val="0"/>
      <w:marBottom w:val="0"/>
      <w:divBdr>
        <w:top w:val="none" w:sz="0" w:space="0" w:color="auto"/>
        <w:left w:val="none" w:sz="0" w:space="0" w:color="auto"/>
        <w:bottom w:val="none" w:sz="0" w:space="0" w:color="auto"/>
        <w:right w:val="none" w:sz="0" w:space="0" w:color="auto"/>
      </w:divBdr>
    </w:div>
    <w:div w:id="1662156095">
      <w:bodyDiv w:val="1"/>
      <w:marLeft w:val="0"/>
      <w:marRight w:val="0"/>
      <w:marTop w:val="0"/>
      <w:marBottom w:val="0"/>
      <w:divBdr>
        <w:top w:val="none" w:sz="0" w:space="0" w:color="auto"/>
        <w:left w:val="none" w:sz="0" w:space="0" w:color="auto"/>
        <w:bottom w:val="none" w:sz="0" w:space="0" w:color="auto"/>
        <w:right w:val="none" w:sz="0" w:space="0" w:color="auto"/>
      </w:divBdr>
    </w:div>
    <w:div w:id="1714424401">
      <w:bodyDiv w:val="1"/>
      <w:marLeft w:val="0"/>
      <w:marRight w:val="0"/>
      <w:marTop w:val="0"/>
      <w:marBottom w:val="0"/>
      <w:divBdr>
        <w:top w:val="none" w:sz="0" w:space="0" w:color="auto"/>
        <w:left w:val="none" w:sz="0" w:space="0" w:color="auto"/>
        <w:bottom w:val="none" w:sz="0" w:space="0" w:color="auto"/>
        <w:right w:val="none" w:sz="0" w:space="0" w:color="auto"/>
      </w:divBdr>
    </w:div>
    <w:div w:id="1747918504">
      <w:bodyDiv w:val="1"/>
      <w:marLeft w:val="0"/>
      <w:marRight w:val="0"/>
      <w:marTop w:val="0"/>
      <w:marBottom w:val="0"/>
      <w:divBdr>
        <w:top w:val="none" w:sz="0" w:space="0" w:color="auto"/>
        <w:left w:val="none" w:sz="0" w:space="0" w:color="auto"/>
        <w:bottom w:val="none" w:sz="0" w:space="0" w:color="auto"/>
        <w:right w:val="none" w:sz="0" w:space="0" w:color="auto"/>
      </w:divBdr>
    </w:div>
    <w:div w:id="1767656026">
      <w:bodyDiv w:val="1"/>
      <w:marLeft w:val="0"/>
      <w:marRight w:val="0"/>
      <w:marTop w:val="0"/>
      <w:marBottom w:val="0"/>
      <w:divBdr>
        <w:top w:val="none" w:sz="0" w:space="0" w:color="auto"/>
        <w:left w:val="none" w:sz="0" w:space="0" w:color="auto"/>
        <w:bottom w:val="none" w:sz="0" w:space="0" w:color="auto"/>
        <w:right w:val="none" w:sz="0" w:space="0" w:color="auto"/>
      </w:divBdr>
    </w:div>
    <w:div w:id="1811552132">
      <w:bodyDiv w:val="1"/>
      <w:marLeft w:val="0"/>
      <w:marRight w:val="0"/>
      <w:marTop w:val="0"/>
      <w:marBottom w:val="0"/>
      <w:divBdr>
        <w:top w:val="none" w:sz="0" w:space="0" w:color="auto"/>
        <w:left w:val="none" w:sz="0" w:space="0" w:color="auto"/>
        <w:bottom w:val="none" w:sz="0" w:space="0" w:color="auto"/>
        <w:right w:val="none" w:sz="0" w:space="0" w:color="auto"/>
      </w:divBdr>
    </w:div>
    <w:div w:id="1828668628">
      <w:bodyDiv w:val="1"/>
      <w:marLeft w:val="0"/>
      <w:marRight w:val="0"/>
      <w:marTop w:val="0"/>
      <w:marBottom w:val="0"/>
      <w:divBdr>
        <w:top w:val="none" w:sz="0" w:space="0" w:color="auto"/>
        <w:left w:val="none" w:sz="0" w:space="0" w:color="auto"/>
        <w:bottom w:val="none" w:sz="0" w:space="0" w:color="auto"/>
        <w:right w:val="none" w:sz="0" w:space="0" w:color="auto"/>
      </w:divBdr>
    </w:div>
    <w:div w:id="1859003173">
      <w:bodyDiv w:val="1"/>
      <w:marLeft w:val="0"/>
      <w:marRight w:val="0"/>
      <w:marTop w:val="0"/>
      <w:marBottom w:val="0"/>
      <w:divBdr>
        <w:top w:val="none" w:sz="0" w:space="0" w:color="auto"/>
        <w:left w:val="none" w:sz="0" w:space="0" w:color="auto"/>
        <w:bottom w:val="none" w:sz="0" w:space="0" w:color="auto"/>
        <w:right w:val="none" w:sz="0" w:space="0" w:color="auto"/>
      </w:divBdr>
    </w:div>
    <w:div w:id="1861819636">
      <w:bodyDiv w:val="1"/>
      <w:marLeft w:val="0"/>
      <w:marRight w:val="0"/>
      <w:marTop w:val="0"/>
      <w:marBottom w:val="0"/>
      <w:divBdr>
        <w:top w:val="none" w:sz="0" w:space="0" w:color="auto"/>
        <w:left w:val="none" w:sz="0" w:space="0" w:color="auto"/>
        <w:bottom w:val="none" w:sz="0" w:space="0" w:color="auto"/>
        <w:right w:val="none" w:sz="0" w:space="0" w:color="auto"/>
      </w:divBdr>
    </w:div>
    <w:div w:id="1869175584">
      <w:bodyDiv w:val="1"/>
      <w:marLeft w:val="0"/>
      <w:marRight w:val="0"/>
      <w:marTop w:val="0"/>
      <w:marBottom w:val="0"/>
      <w:divBdr>
        <w:top w:val="none" w:sz="0" w:space="0" w:color="auto"/>
        <w:left w:val="none" w:sz="0" w:space="0" w:color="auto"/>
        <w:bottom w:val="none" w:sz="0" w:space="0" w:color="auto"/>
        <w:right w:val="none" w:sz="0" w:space="0" w:color="auto"/>
      </w:divBdr>
    </w:div>
    <w:div w:id="1889412995">
      <w:bodyDiv w:val="1"/>
      <w:marLeft w:val="0"/>
      <w:marRight w:val="0"/>
      <w:marTop w:val="0"/>
      <w:marBottom w:val="0"/>
      <w:divBdr>
        <w:top w:val="none" w:sz="0" w:space="0" w:color="auto"/>
        <w:left w:val="none" w:sz="0" w:space="0" w:color="auto"/>
        <w:bottom w:val="none" w:sz="0" w:space="0" w:color="auto"/>
        <w:right w:val="none" w:sz="0" w:space="0" w:color="auto"/>
      </w:divBdr>
    </w:div>
    <w:div w:id="1893272677">
      <w:bodyDiv w:val="1"/>
      <w:marLeft w:val="0"/>
      <w:marRight w:val="0"/>
      <w:marTop w:val="0"/>
      <w:marBottom w:val="0"/>
      <w:divBdr>
        <w:top w:val="none" w:sz="0" w:space="0" w:color="auto"/>
        <w:left w:val="none" w:sz="0" w:space="0" w:color="auto"/>
        <w:bottom w:val="none" w:sz="0" w:space="0" w:color="auto"/>
        <w:right w:val="none" w:sz="0" w:space="0" w:color="auto"/>
      </w:divBdr>
    </w:div>
    <w:div w:id="1941642967">
      <w:bodyDiv w:val="1"/>
      <w:marLeft w:val="0"/>
      <w:marRight w:val="0"/>
      <w:marTop w:val="0"/>
      <w:marBottom w:val="0"/>
      <w:divBdr>
        <w:top w:val="none" w:sz="0" w:space="0" w:color="auto"/>
        <w:left w:val="none" w:sz="0" w:space="0" w:color="auto"/>
        <w:bottom w:val="none" w:sz="0" w:space="0" w:color="auto"/>
        <w:right w:val="none" w:sz="0" w:space="0" w:color="auto"/>
      </w:divBdr>
    </w:div>
    <w:div w:id="1986398292">
      <w:bodyDiv w:val="1"/>
      <w:marLeft w:val="0"/>
      <w:marRight w:val="0"/>
      <w:marTop w:val="0"/>
      <w:marBottom w:val="0"/>
      <w:divBdr>
        <w:top w:val="none" w:sz="0" w:space="0" w:color="auto"/>
        <w:left w:val="none" w:sz="0" w:space="0" w:color="auto"/>
        <w:bottom w:val="none" w:sz="0" w:space="0" w:color="auto"/>
        <w:right w:val="none" w:sz="0" w:space="0" w:color="auto"/>
      </w:divBdr>
    </w:div>
    <w:div w:id="1990555476">
      <w:bodyDiv w:val="1"/>
      <w:marLeft w:val="0"/>
      <w:marRight w:val="0"/>
      <w:marTop w:val="0"/>
      <w:marBottom w:val="0"/>
      <w:divBdr>
        <w:top w:val="none" w:sz="0" w:space="0" w:color="auto"/>
        <w:left w:val="none" w:sz="0" w:space="0" w:color="auto"/>
        <w:bottom w:val="none" w:sz="0" w:space="0" w:color="auto"/>
        <w:right w:val="none" w:sz="0" w:space="0" w:color="auto"/>
      </w:divBdr>
    </w:div>
    <w:div w:id="2002345220">
      <w:bodyDiv w:val="1"/>
      <w:marLeft w:val="0"/>
      <w:marRight w:val="0"/>
      <w:marTop w:val="0"/>
      <w:marBottom w:val="0"/>
      <w:divBdr>
        <w:top w:val="none" w:sz="0" w:space="0" w:color="auto"/>
        <w:left w:val="none" w:sz="0" w:space="0" w:color="auto"/>
        <w:bottom w:val="none" w:sz="0" w:space="0" w:color="auto"/>
        <w:right w:val="none" w:sz="0" w:space="0" w:color="auto"/>
      </w:divBdr>
    </w:div>
    <w:div w:id="2061128201">
      <w:bodyDiv w:val="1"/>
      <w:marLeft w:val="0"/>
      <w:marRight w:val="0"/>
      <w:marTop w:val="0"/>
      <w:marBottom w:val="0"/>
      <w:divBdr>
        <w:top w:val="none" w:sz="0" w:space="0" w:color="auto"/>
        <w:left w:val="none" w:sz="0" w:space="0" w:color="auto"/>
        <w:bottom w:val="none" w:sz="0" w:space="0" w:color="auto"/>
        <w:right w:val="none" w:sz="0" w:space="0" w:color="auto"/>
      </w:divBdr>
    </w:div>
    <w:div w:id="2086030726">
      <w:bodyDiv w:val="1"/>
      <w:marLeft w:val="0"/>
      <w:marRight w:val="0"/>
      <w:marTop w:val="0"/>
      <w:marBottom w:val="0"/>
      <w:divBdr>
        <w:top w:val="none" w:sz="0" w:space="0" w:color="auto"/>
        <w:left w:val="none" w:sz="0" w:space="0" w:color="auto"/>
        <w:bottom w:val="none" w:sz="0" w:space="0" w:color="auto"/>
        <w:right w:val="none" w:sz="0" w:space="0" w:color="auto"/>
      </w:divBdr>
    </w:div>
    <w:div w:id="2092967489">
      <w:bodyDiv w:val="1"/>
      <w:marLeft w:val="0"/>
      <w:marRight w:val="0"/>
      <w:marTop w:val="0"/>
      <w:marBottom w:val="0"/>
      <w:divBdr>
        <w:top w:val="none" w:sz="0" w:space="0" w:color="auto"/>
        <w:left w:val="none" w:sz="0" w:space="0" w:color="auto"/>
        <w:bottom w:val="none" w:sz="0" w:space="0" w:color="auto"/>
        <w:right w:val="none" w:sz="0" w:space="0" w:color="auto"/>
      </w:divBdr>
    </w:div>
    <w:div w:id="2096439314">
      <w:bodyDiv w:val="1"/>
      <w:marLeft w:val="0"/>
      <w:marRight w:val="0"/>
      <w:marTop w:val="0"/>
      <w:marBottom w:val="0"/>
      <w:divBdr>
        <w:top w:val="none" w:sz="0" w:space="0" w:color="auto"/>
        <w:left w:val="none" w:sz="0" w:space="0" w:color="auto"/>
        <w:bottom w:val="none" w:sz="0" w:space="0" w:color="auto"/>
        <w:right w:val="none" w:sz="0" w:space="0" w:color="auto"/>
      </w:divBdr>
    </w:div>
    <w:div w:id="2118283716">
      <w:bodyDiv w:val="1"/>
      <w:marLeft w:val="0"/>
      <w:marRight w:val="0"/>
      <w:marTop w:val="0"/>
      <w:marBottom w:val="0"/>
      <w:divBdr>
        <w:top w:val="none" w:sz="0" w:space="0" w:color="auto"/>
        <w:left w:val="none" w:sz="0" w:space="0" w:color="auto"/>
        <w:bottom w:val="none" w:sz="0" w:space="0" w:color="auto"/>
        <w:right w:val="none" w:sz="0" w:space="0" w:color="auto"/>
      </w:divBdr>
    </w:div>
    <w:div w:id="21374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teka.ru/enc/92.html" TargetMode="External"/><Relationship Id="rId18" Type="http://schemas.openxmlformats.org/officeDocument/2006/relationships/hyperlink" Target="http://www.pravoteka.ru/enc/2115.html" TargetMode="External"/><Relationship Id="rId26" Type="http://schemas.openxmlformats.org/officeDocument/2006/relationships/hyperlink" Target="http://www.pravoteka.ru/enc/4007.html" TargetMode="External"/><Relationship Id="rId39" Type="http://schemas.openxmlformats.org/officeDocument/2006/relationships/hyperlink" Target="http://www.pravoteka.ru/enc/1433.html" TargetMode="External"/><Relationship Id="rId21" Type="http://schemas.openxmlformats.org/officeDocument/2006/relationships/hyperlink" Target="http://www.pravoteka.ru/enc/3013.html" TargetMode="External"/><Relationship Id="rId34" Type="http://schemas.openxmlformats.org/officeDocument/2006/relationships/hyperlink" Target="http://www.pravoteka.ru/enc/92.html" TargetMode="External"/><Relationship Id="rId42" Type="http://schemas.openxmlformats.org/officeDocument/2006/relationships/hyperlink" Target="http://www.kodges.ru/" TargetMode="External"/><Relationship Id="rId47" Type="http://schemas.openxmlformats.org/officeDocument/2006/relationships/hyperlink" Target="http://www.pravoteka.ru/enc/4007.html" TargetMode="External"/><Relationship Id="rId50" Type="http://schemas.openxmlformats.org/officeDocument/2006/relationships/hyperlink" Target="http://www.pravoteka.ru/enc/5571.html" TargetMode="External"/><Relationship Id="rId55" Type="http://schemas.openxmlformats.org/officeDocument/2006/relationships/hyperlink" Target="http://www.iqlib.ru/" TargetMode="External"/><Relationship Id="rId63" Type="http://schemas.openxmlformats.org/officeDocument/2006/relationships/hyperlink" Target="http://www.pravoteka.ru/enc/3013.html" TargetMode="External"/><Relationship Id="rId68" Type="http://schemas.openxmlformats.org/officeDocument/2006/relationships/fontTable" Target="fontTable.xml"/><Relationship Id="rId7" Type="http://schemas.openxmlformats.org/officeDocument/2006/relationships/hyperlink" Target="http://www.pravoteka.ru/enc/92.html" TargetMode="External"/><Relationship Id="rId2" Type="http://schemas.openxmlformats.org/officeDocument/2006/relationships/styles" Target="styles.xml"/><Relationship Id="rId16" Type="http://schemas.openxmlformats.org/officeDocument/2006/relationships/hyperlink" Target="http://www.pravoteka.ru/enc/3013.html" TargetMode="External"/><Relationship Id="rId29" Type="http://schemas.openxmlformats.org/officeDocument/2006/relationships/hyperlink" Target="http://www.pravoteka.ru/enc/5571.html" TargetMode="External"/><Relationship Id="rId1" Type="http://schemas.openxmlformats.org/officeDocument/2006/relationships/numbering" Target="numbering.xml"/><Relationship Id="rId6" Type="http://schemas.openxmlformats.org/officeDocument/2006/relationships/hyperlink" Target="http://www.pravoteka.ru/enc/1765.html" TargetMode="External"/><Relationship Id="rId11" Type="http://schemas.openxmlformats.org/officeDocument/2006/relationships/hyperlink" Target="http://www.pravoteka.ru/enc/6738.html" TargetMode="External"/><Relationship Id="rId24" Type="http://schemas.openxmlformats.org/officeDocument/2006/relationships/hyperlink" Target="http://www.pravoteka.ru/enc/3013.html" TargetMode="External"/><Relationship Id="rId32" Type="http://schemas.openxmlformats.org/officeDocument/2006/relationships/hyperlink" Target="http://www.pravoteka.ru/enc/1433.html" TargetMode="External"/><Relationship Id="rId37" Type="http://schemas.openxmlformats.org/officeDocument/2006/relationships/hyperlink" Target="http://www.pravoteka.ru/enc/1433.html" TargetMode="External"/><Relationship Id="rId40" Type="http://schemas.openxmlformats.org/officeDocument/2006/relationships/hyperlink" Target="http://www.elibrary.ru/" TargetMode="External"/><Relationship Id="rId45" Type="http://schemas.openxmlformats.org/officeDocument/2006/relationships/hyperlink" Target="http://www.pravoteka.ru/enc/3013.html" TargetMode="External"/><Relationship Id="rId53" Type="http://schemas.openxmlformats.org/officeDocument/2006/relationships/hyperlink" Target="http://www.pravoteka.ru/enc/2128.html" TargetMode="External"/><Relationship Id="rId58" Type="http://schemas.openxmlformats.org/officeDocument/2006/relationships/hyperlink" Target="http://www.elibrary.ru/" TargetMode="External"/><Relationship Id="rId66" Type="http://schemas.openxmlformats.org/officeDocument/2006/relationships/hyperlink" Target="http://www.pravoteka.ru/enc/4007.html" TargetMode="External"/><Relationship Id="rId5" Type="http://schemas.openxmlformats.org/officeDocument/2006/relationships/webSettings" Target="webSettings.xml"/><Relationship Id="rId15" Type="http://schemas.openxmlformats.org/officeDocument/2006/relationships/hyperlink" Target="http://www.pravoteka.ru/enc/1433.html" TargetMode="External"/><Relationship Id="rId23" Type="http://schemas.openxmlformats.org/officeDocument/2006/relationships/hyperlink" Target="http://www.pravoteka.ru/enc/92.html" TargetMode="External"/><Relationship Id="rId28" Type="http://schemas.openxmlformats.org/officeDocument/2006/relationships/hyperlink" Target="http://www.pravoteka.ru/enc/3013.html" TargetMode="External"/><Relationship Id="rId36" Type="http://schemas.openxmlformats.org/officeDocument/2006/relationships/hyperlink" Target="http://www.pravoteka.ru/enc/4586.html" TargetMode="External"/><Relationship Id="rId49" Type="http://schemas.openxmlformats.org/officeDocument/2006/relationships/hyperlink" Target="http://www.pravoteka.ru/enc/3013.html" TargetMode="External"/><Relationship Id="rId57" Type="http://schemas.openxmlformats.org/officeDocument/2006/relationships/hyperlink" Target="http://www.knigka.info/" TargetMode="External"/><Relationship Id="rId61" Type="http://schemas.openxmlformats.org/officeDocument/2006/relationships/hyperlink" Target="http://www.knigka.info/" TargetMode="External"/><Relationship Id="rId10" Type="http://schemas.openxmlformats.org/officeDocument/2006/relationships/hyperlink" Target="http://www.pravoteka.ru/enc/2614.html" TargetMode="External"/><Relationship Id="rId19" Type="http://schemas.openxmlformats.org/officeDocument/2006/relationships/hyperlink" Target="http://www.pravoteka.ru/enc/92.html" TargetMode="External"/><Relationship Id="rId31" Type="http://schemas.openxmlformats.org/officeDocument/2006/relationships/hyperlink" Target="http://www.pravoteka.ru/enc/4573.html" TargetMode="External"/><Relationship Id="rId44" Type="http://schemas.openxmlformats.org/officeDocument/2006/relationships/hyperlink" Target="http://www.pravoteka.ru/enc/3013.html" TargetMode="External"/><Relationship Id="rId52" Type="http://schemas.openxmlformats.org/officeDocument/2006/relationships/hyperlink" Target="http://www.pravoteka.ru/enc/5571.html" TargetMode="External"/><Relationship Id="rId60" Type="http://schemas.openxmlformats.org/officeDocument/2006/relationships/hyperlink" Target="http://www.kodges.ru/" TargetMode="External"/><Relationship Id="rId65" Type="http://schemas.openxmlformats.org/officeDocument/2006/relationships/hyperlink" Target="http://www.pravoteka.ru/enc/5045.html" TargetMode="External"/><Relationship Id="rId4" Type="http://schemas.openxmlformats.org/officeDocument/2006/relationships/settings" Target="settings.xml"/><Relationship Id="rId9" Type="http://schemas.openxmlformats.org/officeDocument/2006/relationships/hyperlink" Target="http://www.pravoteka.ru/enc/1418.html" TargetMode="External"/><Relationship Id="rId14" Type="http://schemas.openxmlformats.org/officeDocument/2006/relationships/hyperlink" Target="http://www.pravoteka.ru/enc/2197.html" TargetMode="External"/><Relationship Id="rId22" Type="http://schemas.openxmlformats.org/officeDocument/2006/relationships/hyperlink" Target="http://www.pravoteka.ru/enc/3013.html" TargetMode="External"/><Relationship Id="rId27" Type="http://schemas.openxmlformats.org/officeDocument/2006/relationships/hyperlink" Target="http://www.pravoteka.ru/enc/3013.html" TargetMode="External"/><Relationship Id="rId30" Type="http://schemas.openxmlformats.org/officeDocument/2006/relationships/hyperlink" Target="http://www.pravoteka.ru/enc/2128.html" TargetMode="External"/><Relationship Id="rId35" Type="http://schemas.openxmlformats.org/officeDocument/2006/relationships/hyperlink" Target="http://www.pravoteka.ru/enc/2197.html" TargetMode="External"/><Relationship Id="rId43" Type="http://schemas.openxmlformats.org/officeDocument/2006/relationships/hyperlink" Target="http://www.knigka.info/" TargetMode="External"/><Relationship Id="rId48" Type="http://schemas.openxmlformats.org/officeDocument/2006/relationships/hyperlink" Target="http://www.pravoteka.ru/enc/3013.html" TargetMode="External"/><Relationship Id="rId56" Type="http://schemas.openxmlformats.org/officeDocument/2006/relationships/hyperlink" Target="http://www.kodges.ru/" TargetMode="External"/><Relationship Id="rId64" Type="http://schemas.openxmlformats.org/officeDocument/2006/relationships/hyperlink" Target="http://www.pravoteka.ru/enc/3013.html" TargetMode="External"/><Relationship Id="rId69" Type="http://schemas.openxmlformats.org/officeDocument/2006/relationships/theme" Target="theme/theme1.xml"/><Relationship Id="rId8" Type="http://schemas.openxmlformats.org/officeDocument/2006/relationships/hyperlink" Target="http://www.pravoteka.ru/enc/1457.html" TargetMode="External"/><Relationship Id="rId51" Type="http://schemas.openxmlformats.org/officeDocument/2006/relationships/hyperlink" Target="http://www.pravoteka.ru/enc/3013.html" TargetMode="External"/><Relationship Id="rId3" Type="http://schemas.microsoft.com/office/2007/relationships/stylesWithEffects" Target="stylesWithEffects.xml"/><Relationship Id="rId12" Type="http://schemas.openxmlformats.org/officeDocument/2006/relationships/hyperlink" Target="http://www.pravoteka.ru/enc/4492.html" TargetMode="External"/><Relationship Id="rId17" Type="http://schemas.openxmlformats.org/officeDocument/2006/relationships/hyperlink" Target="http://www.pravoteka.ru/enc/3013.html" TargetMode="External"/><Relationship Id="rId25" Type="http://schemas.openxmlformats.org/officeDocument/2006/relationships/hyperlink" Target="http://www.pravoteka.ru/enc/5045.html" TargetMode="External"/><Relationship Id="rId33" Type="http://schemas.openxmlformats.org/officeDocument/2006/relationships/hyperlink" Target="http://www.pravoteka.ru/enc/92.html" TargetMode="External"/><Relationship Id="rId38" Type="http://schemas.openxmlformats.org/officeDocument/2006/relationships/hyperlink" Target="http://www.pravoteka.ru/enc/5045.html" TargetMode="External"/><Relationship Id="rId46" Type="http://schemas.openxmlformats.org/officeDocument/2006/relationships/hyperlink" Target="http://www.pravoteka.ru/enc/5045.html" TargetMode="External"/><Relationship Id="rId59" Type="http://schemas.openxmlformats.org/officeDocument/2006/relationships/hyperlink" Target="http://www.iqlib.ru/" TargetMode="External"/><Relationship Id="rId67" Type="http://schemas.openxmlformats.org/officeDocument/2006/relationships/hyperlink" Target="http://www.pravoteka.ru/enc/3013.html" TargetMode="External"/><Relationship Id="rId20" Type="http://schemas.openxmlformats.org/officeDocument/2006/relationships/hyperlink" Target="http://www.pravoteka.ru/enc/3013.html" TargetMode="External"/><Relationship Id="rId41" Type="http://schemas.openxmlformats.org/officeDocument/2006/relationships/hyperlink" Target="http://www.iqlib.ru/" TargetMode="External"/><Relationship Id="rId54" Type="http://schemas.openxmlformats.org/officeDocument/2006/relationships/hyperlink" Target="http://www.elibrary.ru/" TargetMode="External"/><Relationship Id="rId62" Type="http://schemas.openxmlformats.org/officeDocument/2006/relationships/hyperlink" Target="http://www.pravoteka.ru/enc/30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246</Pages>
  <Words>117532</Words>
  <Characters>669935</Characters>
  <Application>Microsoft Office Word</Application>
  <DocSecurity>0</DocSecurity>
  <Lines>5582</Lines>
  <Paragraphs>1571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506-Frolova</dc:creator>
  <cp:keywords/>
  <dc:description/>
  <cp:lastModifiedBy>506-Frolova</cp:lastModifiedBy>
  <cp:revision>52</cp:revision>
  <dcterms:created xsi:type="dcterms:W3CDTF">2014-09-17T10:03:00Z</dcterms:created>
  <dcterms:modified xsi:type="dcterms:W3CDTF">2014-09-23T08:54:00Z</dcterms:modified>
</cp:coreProperties>
</file>