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801BD">
      <w:pPr>
        <w:pStyle w:val="ConsPlusNormal"/>
        <w:jc w:val="both"/>
        <w:outlineLvl w:val="0"/>
      </w:pPr>
    </w:p>
    <w:p w:rsidR="00000000" w:rsidRDefault="00C801BD">
      <w:pPr>
        <w:pStyle w:val="ConsPlusNormal"/>
        <w:outlineLvl w:val="0"/>
      </w:pPr>
      <w:r>
        <w:t>Зарегистрировано в Минюсте России 30 октября 2015 г. N 39572</w:t>
      </w:r>
    </w:p>
    <w:p w:rsidR="00000000" w:rsidRDefault="00C80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C801BD">
      <w:pPr>
        <w:pStyle w:val="ConsPlusTitle"/>
        <w:jc w:val="center"/>
      </w:pPr>
    </w:p>
    <w:p w:rsidR="00000000" w:rsidRDefault="00C801BD">
      <w:pPr>
        <w:pStyle w:val="ConsPlusTitle"/>
        <w:jc w:val="center"/>
      </w:pPr>
      <w:r>
        <w:t>ПРИКАЗ</w:t>
      </w:r>
    </w:p>
    <w:p w:rsidR="00000000" w:rsidRDefault="00C801BD">
      <w:pPr>
        <w:pStyle w:val="ConsPlusTitle"/>
        <w:jc w:val="center"/>
      </w:pPr>
      <w:r>
        <w:t>от 14 октября 2015 г. N 1147</w:t>
      </w:r>
    </w:p>
    <w:p w:rsidR="00000000" w:rsidRDefault="00C801BD">
      <w:pPr>
        <w:pStyle w:val="ConsPlusTitle"/>
        <w:jc w:val="center"/>
      </w:pPr>
    </w:p>
    <w:p w:rsidR="00000000" w:rsidRDefault="00C801BD">
      <w:pPr>
        <w:pStyle w:val="ConsPlusTitle"/>
        <w:jc w:val="center"/>
      </w:pPr>
      <w:r>
        <w:t>ОБ УТВЕРЖДЕНИИ ПОРЯДКА</w:t>
      </w:r>
    </w:p>
    <w:p w:rsidR="00000000" w:rsidRDefault="00C801BD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000000" w:rsidRDefault="00C801BD">
      <w:pPr>
        <w:pStyle w:val="ConsPlusTitle"/>
        <w:jc w:val="center"/>
      </w:pPr>
      <w:r>
        <w:t>ОБРАЗОВАНИЯ - ПРОГРАМ</w:t>
      </w:r>
      <w:r>
        <w:t>МАМ БАКАЛАВРИАТА, ПРОГРАММАМ</w:t>
      </w:r>
    </w:p>
    <w:p w:rsidR="00000000" w:rsidRDefault="00C801BD">
      <w:pPr>
        <w:pStyle w:val="ConsPlusTitle"/>
        <w:jc w:val="center"/>
      </w:pPr>
      <w:r>
        <w:t>СПЕЦИАЛИТЕТА, ПРОГРАММАМ МАГИСТРАТУРЫ</w:t>
      </w:r>
    </w:p>
    <w:p w:rsidR="00000000" w:rsidRDefault="00C801BD">
      <w:pPr>
        <w:pStyle w:val="ConsPlusNormal"/>
        <w:jc w:val="center"/>
      </w:pPr>
      <w:r>
        <w:t>Список изменяющих документов</w:t>
      </w:r>
    </w:p>
    <w:p w:rsidR="00000000" w:rsidRDefault="00C801BD">
      <w:pPr>
        <w:pStyle w:val="ConsPlusNormal"/>
        <w:jc w:val="center"/>
      </w:pPr>
      <w:r>
        <w:t>(в ред. Приказов Минобрнауки России от 30.11.2015 N 1387,</w:t>
      </w:r>
    </w:p>
    <w:p w:rsidR="00000000" w:rsidRDefault="00C801BD">
      <w:pPr>
        <w:pStyle w:val="ConsPlusNormal"/>
        <w:jc w:val="center"/>
      </w:pPr>
      <w:r>
        <w:t>от 30.03.2016 N 333)</w:t>
      </w:r>
    </w:p>
    <w:p w:rsidR="00000000" w:rsidRDefault="00C801BD">
      <w:pPr>
        <w:pStyle w:val="ConsPlusNormal"/>
        <w:jc w:val="center"/>
      </w:pPr>
    </w:p>
    <w:p w:rsidR="00000000" w:rsidRDefault="00C801BD">
      <w:pPr>
        <w:pStyle w:val="ConsPlusNormal"/>
        <w:ind w:firstLine="540"/>
        <w:jc w:val="both"/>
      </w:pPr>
      <w: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</w:t>
      </w:r>
      <w:r>
        <w:t>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</w:t>
      </w:r>
      <w:r>
        <w:t xml:space="preserve">64)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</w:t>
      </w:r>
      <w:r>
        <w:t>ст. 4386; N 37, ст. 4702; 2014, N 2, ст. 126; N 6, ст. 582; N 27, ст. 3776; 2015, N 26, ст. 3898), приказываю:</w:t>
      </w:r>
    </w:p>
    <w:p w:rsidR="00000000" w:rsidRDefault="00C801B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</w:t>
      </w:r>
      <w:r>
        <w:t>ммам бакалавриата, программам специалитета, программам магистратуры (далее - Порядок).</w:t>
      </w:r>
    </w:p>
    <w:p w:rsidR="00000000" w:rsidRDefault="00C801BD">
      <w:pPr>
        <w:pStyle w:val="ConsPlusNormal"/>
        <w:ind w:firstLine="540"/>
        <w:jc w:val="both"/>
      </w:pPr>
      <w:r>
        <w:t xml:space="preserve">2. Установить, что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применяется при приеме на обучение по образовательным программам высшего образования - программам бакалавриата, программам специалитета, программам магистратуры начиная с 2016/17 учебного года.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right"/>
      </w:pPr>
      <w:r>
        <w:t>Министр</w:t>
      </w:r>
    </w:p>
    <w:p w:rsidR="00000000" w:rsidRDefault="00C801BD">
      <w:pPr>
        <w:pStyle w:val="ConsPlusNormal"/>
        <w:jc w:val="right"/>
      </w:pPr>
      <w:r>
        <w:t>Д.В.ЛИВАНОВ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right"/>
        <w:outlineLvl w:val="0"/>
      </w:pPr>
      <w:r>
        <w:t>Приложение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right"/>
      </w:pPr>
      <w:r>
        <w:t>Утвержден</w:t>
      </w:r>
    </w:p>
    <w:p w:rsidR="00000000" w:rsidRDefault="00C801BD">
      <w:pPr>
        <w:pStyle w:val="ConsPlusNormal"/>
        <w:jc w:val="right"/>
      </w:pPr>
      <w:r>
        <w:t>приказом Мини</w:t>
      </w:r>
      <w:r>
        <w:t>стерства образования</w:t>
      </w:r>
    </w:p>
    <w:p w:rsidR="00000000" w:rsidRDefault="00C801BD">
      <w:pPr>
        <w:pStyle w:val="ConsPlusNormal"/>
        <w:jc w:val="right"/>
      </w:pPr>
      <w:r>
        <w:t>и науки Российской Федерации</w:t>
      </w:r>
    </w:p>
    <w:p w:rsidR="00000000" w:rsidRDefault="00C801BD">
      <w:pPr>
        <w:pStyle w:val="ConsPlusNormal"/>
        <w:jc w:val="right"/>
      </w:pPr>
      <w:r>
        <w:t>от 14 октября 2015 г. N 1147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Title"/>
        <w:jc w:val="center"/>
      </w:pPr>
      <w:bookmarkStart w:id="0" w:name="Par35"/>
      <w:bookmarkEnd w:id="0"/>
      <w:r>
        <w:t>ПОРЯДОК</w:t>
      </w:r>
    </w:p>
    <w:p w:rsidR="00000000" w:rsidRDefault="00C801BD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000000" w:rsidRDefault="00C801BD">
      <w:pPr>
        <w:pStyle w:val="ConsPlusTitle"/>
        <w:jc w:val="center"/>
      </w:pPr>
      <w:r>
        <w:t>ОБРАЗОВАНИЯ - ПРОГРАММАМ БАКАЛАВРИАТА, ПРОГРАММАМ</w:t>
      </w:r>
    </w:p>
    <w:p w:rsidR="00000000" w:rsidRDefault="00C801BD">
      <w:pPr>
        <w:pStyle w:val="ConsPlusTitle"/>
        <w:jc w:val="center"/>
      </w:pPr>
      <w:r>
        <w:t>СПЕЦИАЛИТЕТА, ПРОГРАММАМ МАГИСТРАТУРЫ</w:t>
      </w:r>
    </w:p>
    <w:p w:rsidR="00000000" w:rsidRDefault="00C801BD">
      <w:pPr>
        <w:pStyle w:val="ConsPlusNormal"/>
        <w:jc w:val="center"/>
      </w:pPr>
      <w:r>
        <w:t>Список изменя</w:t>
      </w:r>
      <w:r>
        <w:t>ющих документов</w:t>
      </w:r>
    </w:p>
    <w:p w:rsidR="00000000" w:rsidRDefault="00C801BD">
      <w:pPr>
        <w:pStyle w:val="ConsPlusNormal"/>
        <w:jc w:val="center"/>
      </w:pPr>
      <w:r>
        <w:t>(в ред. Приказов Минобрнауки России от 30.11.2015 N 1387,</w:t>
      </w:r>
    </w:p>
    <w:p w:rsidR="00000000" w:rsidRDefault="00C801BD">
      <w:pPr>
        <w:pStyle w:val="ConsPlusNormal"/>
        <w:jc w:val="center"/>
      </w:pPr>
      <w:r>
        <w:t>от 30.03.2016 N 333)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I. Общие положения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 (далее - Порядок) регламентирует прием граждан Российской Федерации, иностранных граждан и</w:t>
      </w:r>
      <w:r>
        <w:t xml:space="preserve"> лиц без гражданства (далее - поступающие) на обучение по образовательным программам высшего образования - программам бакалавриата и программам специалитета (далее соответственно - программы бакалавриата, программы специалитета) в образовательные организац</w:t>
      </w:r>
      <w:r>
        <w:t xml:space="preserve">ии высшего образования (далее - организации высшего </w:t>
      </w:r>
      <w:r>
        <w:lastRenderedPageBreak/>
        <w:t>образования), на обучение по образовательным программам высшего образования - программам магистратуры (далее - программы магистратуры) в организации высшего образования и научные организации (далее вместе</w:t>
      </w:r>
      <w:r>
        <w:t xml:space="preserve"> - организации).</w:t>
      </w:r>
    </w:p>
    <w:p w:rsidR="00000000" w:rsidRDefault="00C801BD">
      <w:pPr>
        <w:pStyle w:val="ConsPlusNormal"/>
        <w:ind w:firstLine="540"/>
        <w:jc w:val="both"/>
      </w:pPr>
      <w:r>
        <w:t>2. Организация объявляет прием на обучение по программам бакалавриата, программам специалитета, программам магистратуры (далее соответственно - прием на обучение, образовательные программы) при наличии лицензии на осуществление образовател</w:t>
      </w:r>
      <w:r>
        <w:t>ьной деятельности по соответствующим образовательным программам.</w:t>
      </w:r>
    </w:p>
    <w:p w:rsidR="00000000" w:rsidRDefault="00C801BD">
      <w:pPr>
        <w:pStyle w:val="ConsPlusNormal"/>
        <w:ind w:firstLine="540"/>
        <w:jc w:val="both"/>
      </w:pPr>
      <w:r>
        <w:t>3. Порядок и условия приема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час</w:t>
      </w:r>
      <w:r>
        <w:t>ти 1 статьи 81 Федерального закона от 29 декабря 2012 г. N 273-ФЗ "Об образовании в Российской Федерации" (далее - Федеральный закон N 273-ФЗ), устанавливаются указанными федеральными государственными органами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Пунк</w:t>
      </w:r>
      <w:r>
        <w:t>т 1 части 10 статьи 81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4. Правила приема (в том числе процедуры зачисления)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</w:t>
      </w:r>
      <w:r>
        <w:t>ованной законодательством об образовании, организацией, осуществляющей образовательную деятельность, самостоятельно &lt;1&gt;. Правила приема (в том числе процедуры зачисления) регламентируются локальным нормативным актом организации &lt;2&gt;.</w:t>
      </w:r>
    </w:p>
    <w:p w:rsidR="00000000" w:rsidRDefault="00C801BD">
      <w:pPr>
        <w:pStyle w:val="ConsPlusNormal"/>
        <w:ind w:firstLine="540"/>
        <w:jc w:val="both"/>
      </w:pPr>
      <w:r>
        <w:t>-----------------------</w:t>
      </w:r>
      <w:r>
        <w:t>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9 статьи 55 Федерального закона N 273-ФЗ.</w:t>
      </w:r>
    </w:p>
    <w:p w:rsidR="00000000" w:rsidRDefault="00C801BD">
      <w:pPr>
        <w:pStyle w:val="ConsPlusNormal"/>
        <w:ind w:firstLine="540"/>
        <w:jc w:val="both"/>
      </w:pPr>
      <w:r>
        <w:t>&lt;2&gt; См. часть 2 статьи 30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1" w:name="Par56"/>
      <w:bookmarkEnd w:id="1"/>
      <w:r>
        <w:t>5. К освоению программ бакалавриата или программ специалитета допускаются лица, имеющие среднее общее образование &lt;1&gt;. К ос</w:t>
      </w:r>
      <w:r>
        <w:t>воению программ магистратуры допускаются лица, имеющие высшее образование любого уровня &lt;2&gt;.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2 статьи 69 Федерального закона N 273-ФЗ.</w:t>
      </w:r>
    </w:p>
    <w:p w:rsidR="00000000" w:rsidRDefault="00C801BD">
      <w:pPr>
        <w:pStyle w:val="ConsPlusNormal"/>
        <w:ind w:firstLine="540"/>
        <w:jc w:val="both"/>
      </w:pPr>
      <w:r>
        <w:t>&lt;2&gt; Часть 3 статьи 69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К освоению образовательны</w:t>
      </w:r>
      <w:r>
        <w:t>х программ допускаются лица, имеющие образование соответствующего уровня, подтвержденное:</w:t>
      </w:r>
    </w:p>
    <w:p w:rsidR="00000000" w:rsidRDefault="00C801BD">
      <w:pPr>
        <w:pStyle w:val="ConsPlusNormal"/>
        <w:ind w:firstLine="540"/>
        <w:jc w:val="both"/>
      </w:pPr>
      <w:r>
        <w:t>при поступлении на обучение по программам бакалавриата и программам специалитета - документом о среднем общем образовании или документом о среднем профессиональном об</w:t>
      </w:r>
      <w:r>
        <w:t>разовании, или документом о высшем образовании и о квалификации;</w:t>
      </w:r>
    </w:p>
    <w:p w:rsidR="00000000" w:rsidRDefault="00C801BD">
      <w:pPr>
        <w:pStyle w:val="ConsPlusNormal"/>
        <w:ind w:firstLine="540"/>
        <w:jc w:val="both"/>
      </w:pPr>
      <w:r>
        <w:t>при поступлении на обучение по программам магистратуры - документом о высшем образовании и о квалификации.</w:t>
      </w:r>
    </w:p>
    <w:p w:rsidR="00000000" w:rsidRDefault="00C801BD">
      <w:pPr>
        <w:pStyle w:val="ConsPlusNormal"/>
        <w:ind w:firstLine="540"/>
        <w:jc w:val="both"/>
      </w:pPr>
      <w:r>
        <w:t>Поступающий представляет документ, удостоверяющий образование соответствующего уровн</w:t>
      </w:r>
      <w:r>
        <w:t>я (далее - документ установленного образца):</w:t>
      </w:r>
    </w:p>
    <w:p w:rsidR="00000000" w:rsidRDefault="00C801BD">
      <w:pPr>
        <w:pStyle w:val="ConsPlusNormal"/>
        <w:ind w:firstLine="540"/>
        <w:jc w:val="both"/>
      </w:pPr>
      <w:r>
        <w:t xml:space="preserve"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культуры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4 статьи 60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документ государственного образца об уровне образования или об уровне образования и о квалификации, полученный до 1 января 2014 г. (документ о начальном профессиональном образовании, подтверждающий получение среднего (полного) общего образования, и докумен</w:t>
      </w:r>
      <w:r>
        <w:t>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 &lt;1&gt;);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пункт 2 части 1 статьи 108 Федерального з</w:t>
      </w:r>
      <w:r>
        <w:t>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</w:t>
      </w:r>
      <w:r>
        <w:lastRenderedPageBreak/>
        <w:t xml:space="preserve">государственный университет имени М.В. Ломоносова" (далее </w:t>
      </w:r>
      <w:r>
        <w:t>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</w:t>
      </w:r>
      <w:r>
        <w:t>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</w:t>
      </w:r>
      <w:bookmarkStart w:id="2" w:name="_GoBack"/>
      <w:bookmarkEnd w:id="2"/>
      <w:r>
        <w:t xml:space="preserve">ыдан лицу, успешно прошедшему государственную итоговую аттестацию </w:t>
      </w:r>
      <w:r>
        <w:t>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5 статьи 60 Федерального закона N 273-ФЗ, часть 5 статьи 4 Федерального закона от 10 ноября 2009 г. N 259-ФЗ "О Московском государственном университете имени М.В. Ломоносова и Санкт-Петербургском государс</w:t>
      </w:r>
      <w:r>
        <w:t>твенном университете" (Собрание законодательства Российской Федерации, 2009, 46, ст. 5418; 2013, N 19, ст. 2311; N 27, ст. 3477).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документ об образовании или об образовании и о квалификации, выданный частной организацией, осуществляющей образовательную де</w:t>
      </w:r>
      <w:r>
        <w:t>ятельность на территории инновационного центра "Сколково"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части 2 и 9 статьи 17 Федерального закона от 28 сентября 2010 г. N 244-ФЗ "Об инновационном центре "Сколково" (Собрание законодательства Российской Феде</w:t>
      </w:r>
      <w:r>
        <w:t>рации, 2010, N 40, ст. 4970; N 52, ст. 7000; 2011, N 29, ст. 4291, ст. 4300; N 49, ст. 7017; 2012, N 26, ст. 3446; N 29, ст. 3980; 2013, N 27, ст. 3477; N 52, ст. 7005; 2015, N 1, ст. 52; N 21, ст. 2987; N 27, ст. 3951).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документ (документы) иностранного </w:t>
      </w:r>
      <w:r>
        <w:t>государства об образовании или об образовании и о квалификации, если указанное в нем образование признается в Российской Федерации на уровне соответствующего образования (далее - документ иностранного государства об образовании).</w:t>
      </w:r>
    </w:p>
    <w:p w:rsidR="00000000" w:rsidRDefault="00C801BD">
      <w:pPr>
        <w:pStyle w:val="ConsPlusNormal"/>
        <w:ind w:firstLine="540"/>
        <w:jc w:val="both"/>
      </w:pPr>
      <w:r>
        <w:t>6. Прием на обучение осуще</w:t>
      </w:r>
      <w:r>
        <w:t>ствляется на первый курс.</w:t>
      </w:r>
    </w:p>
    <w:p w:rsidR="00000000" w:rsidRDefault="00C801BD">
      <w:pPr>
        <w:pStyle w:val="ConsPlusNormal"/>
        <w:ind w:firstLine="540"/>
        <w:jc w:val="both"/>
      </w:pPr>
      <w:r>
        <w:t>7.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</w:t>
      </w:r>
      <w:r>
        <w:t>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000000" w:rsidRDefault="00C801BD">
      <w:pPr>
        <w:pStyle w:val="ConsPlusNormal"/>
        <w:ind w:firstLine="540"/>
        <w:jc w:val="both"/>
      </w:pPr>
      <w:r>
        <w:t>В рамках контрольных цифр выделяются:</w:t>
      </w:r>
    </w:p>
    <w:p w:rsidR="00000000" w:rsidRDefault="00C801BD">
      <w:pPr>
        <w:pStyle w:val="ConsPlusNormal"/>
        <w:ind w:firstLine="540"/>
        <w:jc w:val="both"/>
      </w:pPr>
      <w:r>
        <w:t>кв</w:t>
      </w:r>
      <w:r>
        <w:t>ота приема на обучение по программам бакалавриата, программам специалитета за счет бюджетных ассигнований детей-инвалидов, инвалидов I и II групп, инвалидов с детства, инвалидов вследствие военной травмы или заболевания, полученных в период прохождения вое</w:t>
      </w:r>
      <w:r>
        <w:t>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детей-сирот и детей, оставшихся без попечения родителей, а также лиц из числа детей-си</w:t>
      </w:r>
      <w:r>
        <w:t>рот и детей, оставшихся без попечения родителей (далее - особая квота). Особая квота устанавливается организацией высшего образования в размере не менее чем 10% от общего объема контрольных цифр, выделенных указанной организации на очередной год, по каждой</w:t>
      </w:r>
      <w:r>
        <w:t xml:space="preserve"> специальности и (или) направлению подготовки;</w:t>
      </w:r>
    </w:p>
    <w:p w:rsidR="00000000" w:rsidRDefault="00C801BD">
      <w:pPr>
        <w:pStyle w:val="ConsPlusNormal"/>
        <w:ind w:firstLine="540"/>
        <w:jc w:val="both"/>
      </w:pPr>
      <w:r>
        <w:t>квота целевого приема на обучение (далее - целевая квота).</w:t>
      </w:r>
    </w:p>
    <w:p w:rsidR="00000000" w:rsidRDefault="00C801BD">
      <w:pPr>
        <w:pStyle w:val="ConsPlusNormal"/>
        <w:ind w:firstLine="540"/>
        <w:jc w:val="both"/>
      </w:pPr>
      <w:r>
        <w:t>8. Прием на обучение за счет бюджетных ассигнований проводится на конкурсной основе, если иное не предусмотрено Федеральным законом N 273-ФЗ &lt;1&gt;.</w:t>
      </w:r>
    </w:p>
    <w:p w:rsidR="00000000" w:rsidRDefault="00C801BD">
      <w:pPr>
        <w:pStyle w:val="ConsPlusNormal"/>
        <w:ind w:firstLine="540"/>
        <w:jc w:val="both"/>
      </w:pPr>
      <w:r>
        <w:t>----</w:t>
      </w:r>
      <w:r>
        <w:t>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4 статьи 55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Прием на обучение на места с оплатой стоимости обучения физическими и (или) юридическими лицами проводится на условиях, определяемых локальными нормативными актами организаци</w:t>
      </w:r>
      <w:r>
        <w:t>й в соответствии с законодательством Российской Федерации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5 статьи 55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9. Усл</w:t>
      </w:r>
      <w:r>
        <w:t xml:space="preserve">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</w:t>
      </w:r>
      <w:r>
        <w:t>к освоению образовательной программы соответствующего уровня и соответствующей направленности лиц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6 статьи 55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10. Прием на обучение проводится:</w:t>
      </w:r>
    </w:p>
    <w:p w:rsidR="00000000" w:rsidRDefault="00C801BD">
      <w:pPr>
        <w:pStyle w:val="ConsPlusNormal"/>
        <w:ind w:firstLine="540"/>
        <w:jc w:val="both"/>
      </w:pPr>
      <w:r>
        <w:t>1) по программам бакалавриата и п</w:t>
      </w:r>
      <w:r>
        <w:t xml:space="preserve">рограммам специалитета (за исключением приема лиц, имеющих </w:t>
      </w:r>
      <w:r>
        <w:lastRenderedPageBreak/>
        <w:t>право на прием на обучение без вступительных испытаний):</w:t>
      </w:r>
    </w:p>
    <w:p w:rsidR="00000000" w:rsidRDefault="00C801BD">
      <w:pPr>
        <w:pStyle w:val="ConsPlusNormal"/>
        <w:ind w:firstLine="540"/>
        <w:jc w:val="both"/>
      </w:pPr>
      <w:r>
        <w:t>на базе среднего общего образования - на основании оцениваемых по стобалльной шкале результатов единого государственного экзамена (далее - Е</w:t>
      </w:r>
      <w:r>
        <w:t>ГЭ), которые признаются в качестве результатов вступительных испытаний, и (или) по результатам вступительных испытаний, проводимых организацией высшего образования самостоятельно в случаях, установленных Порядком;</w:t>
      </w:r>
    </w:p>
    <w:p w:rsidR="00000000" w:rsidRDefault="00C801BD">
      <w:pPr>
        <w:pStyle w:val="ConsPlusNormal"/>
        <w:ind w:firstLine="540"/>
        <w:jc w:val="both"/>
      </w:pPr>
      <w:r>
        <w:t>на базе среднего профессионального или выс</w:t>
      </w:r>
      <w:r>
        <w:t>шего образования (далее - профессиональное образование) - по результатам вступительных испытаний, форма и перечень которых определяются организацией высшего образования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6 статьи 70 Федерального закона N 2</w:t>
      </w:r>
      <w:r>
        <w:t>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2) по программам магистратуры - по результатам вступительных испытаний, установление перечня и проведение которых осуществляется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r>
        <w:t>10.1. Прием на обучение лиц, которые признаны гражданами Российской Федерации в соответств</w:t>
      </w:r>
      <w:r>
        <w:t>ии с частью 1 статьи 4 Федерального конституционного закона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</w:t>
      </w:r>
      <w:r>
        <w:t>поля" (Собрание законодательства Российской Федерации, 2014, N 12, ст. 1201; N 22, ст. 2766; N 30, ст. 4203; N 45, ст. 6129; 2015, N 1, ст. 1 - 3), и лиц, которые являются гражданами Российской Федерации, постоянно проживавшими на день принятия в Российску</w:t>
      </w:r>
      <w:r>
        <w:t>ю Федерацию Республики Крым на территории Республики Крым или на территории города федерального значения Севастополя, и обучались в соответствии с государственным стандартом и (или) учебным планом общего среднего образования, утвержденными Кабинетом Минист</w:t>
      </w:r>
      <w:r>
        <w:t>ров Украины (далее соответственно - лица, признанные гражданами; лица, постоянно проживавшие на территории Крыма; вместе - лица, постоянно проживающие в Крыму), осуществляется в соответствии с особенностями, установленными Порядком.</w:t>
      </w:r>
    </w:p>
    <w:p w:rsidR="00000000" w:rsidRDefault="00C801BD">
      <w:pPr>
        <w:pStyle w:val="ConsPlusNormal"/>
        <w:ind w:firstLine="540"/>
        <w:jc w:val="both"/>
      </w:pPr>
      <w:r>
        <w:t>В 2016 году организации</w:t>
      </w:r>
      <w:r>
        <w:t xml:space="preserve"> выделяют в рамках контрольных цифр места для приема на обучение лиц, постоянно проживающих в Крыму, в соответствии с частью 3.1 статьи 5 Федерального закона от 5 мая 2014 г. N 84-ФЗ "Об особенностях правового регулирования отношений в сфере образования в </w:t>
      </w:r>
      <w:r>
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</w:t>
      </w:r>
      <w:r>
        <w:t>рации" (Собрание законодательства Российской Федерации, 2014, N 19, ст. 2289; 2015, N 1, ст. 42; N 44, ст. 6048) (далее соответственно - выделенные бюджетные места, Федеральный закон N 84-ФЗ). На выделенные бюджетные места принимаются только лица, постоянн</w:t>
      </w:r>
      <w:r>
        <w:t>о проживающие в Крыму. Иные лица принимаются только на места в рамках контрольных цифр, не являющиеся выделенными бюджетными местами (далее - общие бюджетные места). Если в организации нет выделенных бюджетных мест, то все места в рамках контрольных цифр я</w:t>
      </w:r>
      <w:r>
        <w:t>вляются общими бюджетными местами.</w:t>
      </w:r>
    </w:p>
    <w:p w:rsidR="00000000" w:rsidRDefault="00C801BD">
      <w:pPr>
        <w:pStyle w:val="ConsPlusNormal"/>
        <w:ind w:firstLine="540"/>
        <w:jc w:val="both"/>
      </w:pPr>
      <w:r>
        <w:t>В 2016 году прием на обучение осуществляется:</w:t>
      </w:r>
    </w:p>
    <w:p w:rsidR="00000000" w:rsidRDefault="00C801BD">
      <w:pPr>
        <w:pStyle w:val="ConsPlusNormal"/>
        <w:ind w:firstLine="540"/>
        <w:jc w:val="both"/>
      </w:pPr>
      <w:r>
        <w:t>1) в рамках контрольных цифр - раздельно с формированием различных списков лиц, подавших документы, необходимые для поступления, и проведением различных конкурсов:</w:t>
      </w:r>
    </w:p>
    <w:p w:rsidR="00000000" w:rsidRDefault="00C801BD">
      <w:pPr>
        <w:pStyle w:val="ConsPlusNormal"/>
        <w:ind w:firstLine="540"/>
        <w:jc w:val="both"/>
      </w:pPr>
      <w:r>
        <w:t>на выделенн</w:t>
      </w:r>
      <w:r>
        <w:t>ые бюджетные места;</w:t>
      </w:r>
    </w:p>
    <w:p w:rsidR="00000000" w:rsidRDefault="00C801BD">
      <w:pPr>
        <w:pStyle w:val="ConsPlusNormal"/>
        <w:ind w:firstLine="540"/>
        <w:jc w:val="both"/>
      </w:pPr>
      <w:r>
        <w:t>на общие бюджетные места;</w:t>
      </w:r>
    </w:p>
    <w:p w:rsidR="00000000" w:rsidRDefault="00C801BD">
      <w:pPr>
        <w:pStyle w:val="ConsPlusNormal"/>
        <w:ind w:firstLine="540"/>
        <w:jc w:val="both"/>
      </w:pPr>
      <w:r>
        <w:t>2) по договорам об оказании платных образовательных услуг - раздельно с формированием различных списков лиц, подавших документы, необходимые для поступления, и проведением различных конкурсов:</w:t>
      </w:r>
    </w:p>
    <w:p w:rsidR="00000000" w:rsidRDefault="00C801BD">
      <w:pPr>
        <w:pStyle w:val="ConsPlusNormal"/>
        <w:ind w:firstLine="540"/>
        <w:jc w:val="both"/>
      </w:pPr>
      <w:r>
        <w:t>для лиц, постоянн</w:t>
      </w:r>
      <w:r>
        <w:t xml:space="preserve">о проживающих в Крыму, которые поступают на обучение на условиях, установленных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 (количество мест по договорам об оказании платных образовательных услуг для приема на обучение указанных лиц определяется в порядке, установленном правилами приема, утвержденными органи</w:t>
      </w:r>
      <w:r>
        <w:t>зацией самостоятельно);</w:t>
      </w:r>
    </w:p>
    <w:p w:rsidR="00000000" w:rsidRDefault="00C801BD">
      <w:pPr>
        <w:pStyle w:val="ConsPlusNormal"/>
        <w:ind w:firstLine="540"/>
        <w:jc w:val="both"/>
      </w:pPr>
      <w:r>
        <w:t>для иных лиц.</w:t>
      </w:r>
    </w:p>
    <w:p w:rsidR="00000000" w:rsidRDefault="00C801BD">
      <w:pPr>
        <w:pStyle w:val="ConsPlusNormal"/>
        <w:jc w:val="both"/>
      </w:pPr>
      <w:r>
        <w:t>(п. 10.1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11. Организация проводит прием по следующим условиям поступления на обучение (далее - условия поступления):</w:t>
      </w:r>
    </w:p>
    <w:p w:rsidR="00000000" w:rsidRDefault="00C801BD">
      <w:pPr>
        <w:pStyle w:val="ConsPlusNormal"/>
        <w:ind w:firstLine="540"/>
        <w:jc w:val="both"/>
      </w:pPr>
      <w:bookmarkStart w:id="3" w:name="Par118"/>
      <w:bookmarkEnd w:id="3"/>
      <w:r>
        <w:t>1) по организации в целом, включ</w:t>
      </w:r>
      <w:r>
        <w:t>ая все ее филиалы, или раздельно для обучения в организации и для обучения в каждом из ее филиалов;</w:t>
      </w:r>
    </w:p>
    <w:p w:rsidR="00000000" w:rsidRDefault="00C801BD">
      <w:pPr>
        <w:pStyle w:val="ConsPlusNormal"/>
        <w:ind w:firstLine="540"/>
        <w:jc w:val="both"/>
      </w:pPr>
      <w:r>
        <w:t>2) раздельно по очной, очно-заочной, заочной формам обучения;</w:t>
      </w:r>
    </w:p>
    <w:p w:rsidR="00000000" w:rsidRDefault="00C801BD">
      <w:pPr>
        <w:pStyle w:val="ConsPlusNormal"/>
        <w:ind w:firstLine="540"/>
        <w:jc w:val="both"/>
      </w:pPr>
      <w:bookmarkStart w:id="4" w:name="Par120"/>
      <w:bookmarkEnd w:id="4"/>
      <w:r>
        <w:t>3) раздельно по программам бакалавриата, программам специалитета, программам магис</w:t>
      </w:r>
      <w:r>
        <w:t xml:space="preserve">тратуры в зависимости от их направленности (профиля) в соответствии с правилами, указанными в </w:t>
      </w:r>
      <w:hyperlink w:anchor="Par133" w:tooltip="13. Прием на обучение в зависимости от направленности (профиля) образовательных программ (подпункт 3 пункта 11 Порядка) проводится следующими способами:" w:history="1">
        <w:r>
          <w:rPr>
            <w:color w:val="0000FF"/>
          </w:rPr>
          <w:t>пункте 13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 xml:space="preserve">4) раздельно в рамках контрольных цифр и по договорам об оказании платных образовательных </w:t>
      </w:r>
      <w:r>
        <w:lastRenderedPageBreak/>
        <w:t>услуг;</w:t>
      </w:r>
    </w:p>
    <w:p w:rsidR="00000000" w:rsidRDefault="00C801BD">
      <w:pPr>
        <w:pStyle w:val="ConsPlusNormal"/>
        <w:jc w:val="both"/>
      </w:pPr>
      <w:r>
        <w:t>(пп. 4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bookmarkStart w:id="5" w:name="Par123"/>
      <w:bookmarkEnd w:id="5"/>
      <w:r>
        <w:t>5) в 2016 году:</w:t>
      </w:r>
    </w:p>
    <w:p w:rsidR="00000000" w:rsidRDefault="00C801BD">
      <w:pPr>
        <w:pStyle w:val="ConsPlusNormal"/>
        <w:ind w:firstLine="540"/>
        <w:jc w:val="both"/>
      </w:pPr>
      <w:r>
        <w:t>в рамках контрольных цифр - раздельно на выделенные бюджетные места и на общие бюджетные места;</w:t>
      </w:r>
    </w:p>
    <w:p w:rsidR="00000000" w:rsidRDefault="00C801BD">
      <w:pPr>
        <w:pStyle w:val="ConsPlusNormal"/>
        <w:ind w:firstLine="540"/>
        <w:jc w:val="both"/>
      </w:pPr>
      <w:r>
        <w:t>по договорам об оказании платных образовательных услуг - раздельно для лиц, постоянно проживающих в Крыму, которые поступают на обучение на условиях, установлен</w:t>
      </w:r>
      <w:r>
        <w:t xml:space="preserve">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и дл</w:t>
      </w:r>
      <w:r>
        <w:t>я иных лиц.</w:t>
      </w:r>
    </w:p>
    <w:p w:rsidR="00000000" w:rsidRDefault="00C801BD">
      <w:pPr>
        <w:pStyle w:val="ConsPlusNormal"/>
        <w:jc w:val="both"/>
      </w:pPr>
      <w:r>
        <w:t>(пп. 5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12. По каждой совокупности условий поступления организация проводит отдельный конкурс. В рамках контрольных цифр проводится отдельный конкурс по каждой совокупности условий поступл</w:t>
      </w:r>
      <w:r>
        <w:t>ения и каждому из следующих оснований приема на обучение (далее - основания приема):</w:t>
      </w:r>
    </w:p>
    <w:p w:rsidR="00000000" w:rsidRDefault="00C801BD">
      <w:pPr>
        <w:pStyle w:val="ConsPlusNormal"/>
        <w:ind w:firstLine="540"/>
        <w:jc w:val="both"/>
      </w:pPr>
      <w:r>
        <w:t>на места в пределах особой квоты;</w:t>
      </w:r>
    </w:p>
    <w:p w:rsidR="00000000" w:rsidRDefault="00C801BD">
      <w:pPr>
        <w:pStyle w:val="ConsPlusNormal"/>
        <w:ind w:firstLine="540"/>
        <w:jc w:val="both"/>
      </w:pPr>
      <w:r>
        <w:t>на места в пределах целевой квоты;</w:t>
      </w:r>
    </w:p>
    <w:p w:rsidR="00000000" w:rsidRDefault="00C801BD">
      <w:pPr>
        <w:pStyle w:val="ConsPlusNormal"/>
        <w:ind w:firstLine="540"/>
        <w:jc w:val="both"/>
      </w:pPr>
      <w:r>
        <w:t>на места в рамках контрольных цифр за вычетом особой квоты и целевой квоты (далее - основные места в р</w:t>
      </w:r>
      <w:r>
        <w:t>амках контрольных цифр).</w:t>
      </w:r>
    </w:p>
    <w:p w:rsidR="00000000" w:rsidRDefault="00C801BD">
      <w:pPr>
        <w:pStyle w:val="ConsPlusNormal"/>
        <w:ind w:firstLine="540"/>
        <w:jc w:val="both"/>
      </w:pPr>
      <w:r>
        <w:t>Для поступающих на обучение по программам бакалавриата, программам специалитета на базе различных уровней образования проводится единый конкурс по одинаковым условиям поступления и одному и тому же основанию приема (при его наличии</w:t>
      </w:r>
      <w:r>
        <w:t>).</w:t>
      </w:r>
    </w:p>
    <w:p w:rsidR="00000000" w:rsidRDefault="00C801BD">
      <w:pPr>
        <w:pStyle w:val="ConsPlusNormal"/>
        <w:jc w:val="both"/>
      </w:pPr>
      <w:r>
        <w:t>(п. 12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bookmarkStart w:id="6" w:name="Par133"/>
      <w:bookmarkEnd w:id="6"/>
      <w:r>
        <w:t>13. Прием на обучение в зависимости от направленности (профиля) образовательных программ (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подпункт 3 пункта 11</w:t>
        </w:r>
      </w:hyperlink>
      <w:r>
        <w:t xml:space="preserve"> Порядка) проводится следующими способами:</w:t>
      </w:r>
    </w:p>
    <w:p w:rsidR="00000000" w:rsidRDefault="00C801BD">
      <w:pPr>
        <w:pStyle w:val="ConsPlusNormal"/>
        <w:ind w:firstLine="540"/>
        <w:jc w:val="both"/>
      </w:pPr>
      <w:r>
        <w:t>по программам бакалавриата по каждому направлению подготов</w:t>
      </w:r>
      <w:r>
        <w:t>ки в целом, по программам специалитета по каждой специальности в целом, по программам магистратуры по каждому направлению подготовки в целом;</w:t>
      </w:r>
    </w:p>
    <w:p w:rsidR="00000000" w:rsidRDefault="00C801BD">
      <w:pPr>
        <w:pStyle w:val="ConsPlusNormal"/>
        <w:ind w:firstLine="540"/>
        <w:jc w:val="both"/>
      </w:pPr>
      <w:r>
        <w:t>по каждой программе бакалавриата в пределах направления подготовки, по каждой программе специалитета в пределах сп</w:t>
      </w:r>
      <w:r>
        <w:t>ециальности, по каждой программе магистратуры в пределах направления подготовки;</w:t>
      </w:r>
    </w:p>
    <w:p w:rsidR="00000000" w:rsidRDefault="00C801BD">
      <w:pPr>
        <w:pStyle w:val="ConsPlusNormal"/>
        <w:ind w:firstLine="540"/>
        <w:jc w:val="both"/>
      </w:pPr>
      <w:r>
        <w:t xml:space="preserve">по совокупности программ бакалавриата в пределах направления подготовки, по совокупности программ специалитета в пределах специальности, по совокупности программ магистратуры </w:t>
      </w:r>
      <w:r>
        <w:t>в пределах направления подготовки.</w:t>
      </w:r>
    </w:p>
    <w:p w:rsidR="00000000" w:rsidRDefault="00C801BD">
      <w:pPr>
        <w:pStyle w:val="ConsPlusNormal"/>
        <w:ind w:firstLine="540"/>
        <w:jc w:val="both"/>
      </w:pPr>
      <w:r>
        <w:t>По различным программам бакалавриата, программам специалитета, программам магистратуры прием на обучение может проводиться различными способами.</w:t>
      </w:r>
    </w:p>
    <w:p w:rsidR="00000000" w:rsidRDefault="00C801BD">
      <w:pPr>
        <w:pStyle w:val="ConsPlusNormal"/>
        <w:ind w:firstLine="540"/>
        <w:jc w:val="both"/>
      </w:pPr>
      <w:r>
        <w:t>14. Для поступления на обучение поступающие подают заявление о приеме с прил</w:t>
      </w:r>
      <w:r>
        <w:t>ожением необходимых документов (далее вместе - документы, необходимые для поступления; документы, подаваемые для поступления; поданные документы).</w:t>
      </w:r>
    </w:p>
    <w:p w:rsidR="00000000" w:rsidRDefault="00C801BD">
      <w:pPr>
        <w:pStyle w:val="ConsPlusNormal"/>
        <w:ind w:firstLine="540"/>
        <w:jc w:val="both"/>
      </w:pPr>
      <w:r>
        <w:t>15. Лицо, которому поступающим предоставлены соответствующие полномочия (далее - доверенное лицо), может осущ</w:t>
      </w:r>
      <w:r>
        <w:t>ествлять действия,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поданные документы)</w:t>
      </w:r>
      <w:r>
        <w:t>. Доверенное лицо осуществляет указанные действия при предъявлении выданной поступающим и оформленной в установленном порядке доверенности на осуществление соответствующих действий.</w:t>
      </w:r>
    </w:p>
    <w:p w:rsidR="00000000" w:rsidRDefault="00C801BD">
      <w:pPr>
        <w:pStyle w:val="ConsPlusNormal"/>
        <w:ind w:firstLine="540"/>
        <w:jc w:val="both"/>
      </w:pPr>
      <w:r>
        <w:t>16. При посещении организации и (или) очном взаимодействии с уполномоченны</w:t>
      </w:r>
      <w:r>
        <w:t>ми должностными лицами организации поступающий (доверенное лицо) предъявляет оригинал документа, удостоверяющего личность.</w:t>
      </w:r>
    </w:p>
    <w:p w:rsidR="00000000" w:rsidRDefault="00C801BD">
      <w:pPr>
        <w:pStyle w:val="ConsPlusNormal"/>
        <w:ind w:firstLine="540"/>
        <w:jc w:val="both"/>
      </w:pPr>
      <w:r>
        <w:t>17. Организационное обеспечение проведения приема на обучение, в том числе для обучения в филиале (филиалах) организации, осуществляе</w:t>
      </w:r>
      <w:r>
        <w:t xml:space="preserve">тся приемной комиссией, создаваемой организацией. Председателем приемной комиссии является руководитель организации высшего образования, руководитель или заместитель руководителя научной организации. Председатель приемной комиссии назначает ответственного </w:t>
      </w:r>
      <w:r>
        <w:t>секретаря приемной комиссии, который организует работу приемной комиссии, а также личный прием поступающих, их родителей (законных представителей), доверенных лиц.</w:t>
      </w:r>
    </w:p>
    <w:p w:rsidR="00000000" w:rsidRDefault="00C801BD">
      <w:pPr>
        <w:pStyle w:val="ConsPlusNormal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</w:t>
      </w:r>
      <w:r>
        <w:t>ационные и апелляционные комиссии.</w:t>
      </w:r>
    </w:p>
    <w:p w:rsidR="00000000" w:rsidRDefault="00C801BD">
      <w:pPr>
        <w:pStyle w:val="ConsPlusNormal"/>
        <w:ind w:firstLine="540"/>
        <w:jc w:val="both"/>
      </w:pPr>
      <w:r>
        <w:t xml:space="preserve">Полномочия и порядок деятельности приемной комиссии определяются положением о ней, утверждаемым руководителем организации высшего образования, руководителем или заместителем руководителя научной организации. Полномочия и </w:t>
      </w:r>
      <w:r>
        <w:t>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000000" w:rsidRDefault="00C801BD">
      <w:pPr>
        <w:pStyle w:val="ConsPlusNormal"/>
        <w:ind w:firstLine="540"/>
        <w:jc w:val="both"/>
      </w:pPr>
      <w:bookmarkStart w:id="7" w:name="Par144"/>
      <w:bookmarkEnd w:id="7"/>
      <w:r>
        <w:t>18. При приеме на обучение в рамках контрольных цифр по очной и очно-заочной формам обучения устанавлив</w:t>
      </w:r>
      <w:r>
        <w:t>аются следующие сроки приема:</w:t>
      </w:r>
    </w:p>
    <w:p w:rsidR="00000000" w:rsidRDefault="00C801BD">
      <w:pPr>
        <w:pStyle w:val="ConsPlusNormal"/>
        <w:ind w:firstLine="540"/>
        <w:jc w:val="both"/>
      </w:pPr>
      <w:bookmarkStart w:id="8" w:name="Par145"/>
      <w:bookmarkEnd w:id="8"/>
      <w:r>
        <w:lastRenderedPageBreak/>
        <w:t>1) по программам бакалавриата, программам специалитета:</w:t>
      </w:r>
    </w:p>
    <w:p w:rsidR="00000000" w:rsidRDefault="00C801BD">
      <w:pPr>
        <w:pStyle w:val="ConsPlusNormal"/>
        <w:ind w:firstLine="540"/>
        <w:jc w:val="both"/>
      </w:pPr>
      <w:r>
        <w:t>срок начала приема документов, необходимых для поступления, - не позднее 20 июня;</w:t>
      </w:r>
    </w:p>
    <w:p w:rsidR="00000000" w:rsidRDefault="00C801BD">
      <w:pPr>
        <w:pStyle w:val="ConsPlusNormal"/>
        <w:ind w:firstLine="540"/>
        <w:jc w:val="both"/>
      </w:pPr>
      <w:r>
        <w:t>срок завершения приема документов, необходимых для поступления, от лиц, пост</w:t>
      </w:r>
      <w:r>
        <w:t>упающих на обучение по результатам дополнительных вступительных испытаний творческой и (или) профессиональной направленности, - не ранее 7 июля;</w:t>
      </w:r>
    </w:p>
    <w:p w:rsidR="00000000" w:rsidRDefault="00C801BD">
      <w:pPr>
        <w:pStyle w:val="ConsPlusNormal"/>
        <w:ind w:firstLine="540"/>
        <w:jc w:val="both"/>
      </w:pPr>
      <w:r>
        <w:t xml:space="preserve">срок завершения приема документов, необходимых для поступления, от лиц, поступающих на обучение по результатам </w:t>
      </w:r>
      <w:r>
        <w:t>иных вступительных испытаний, проводимых организацией высшего образования самостоятельно, - не ранее 10 июля;</w:t>
      </w:r>
    </w:p>
    <w:p w:rsidR="00000000" w:rsidRDefault="00C801BD">
      <w:pPr>
        <w:pStyle w:val="ConsPlusNormal"/>
        <w:ind w:firstLine="540"/>
        <w:jc w:val="both"/>
      </w:pPr>
      <w:r>
        <w:t xml:space="preserve">срок завершения проводимых организацией высшего образования самостоятельно вступительных испытаний, завершения приема документов, необходимых для </w:t>
      </w:r>
      <w:r>
        <w:t>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испытаний), - 26 июля;</w:t>
      </w:r>
    </w:p>
    <w:p w:rsidR="00000000" w:rsidRDefault="00C801BD">
      <w:pPr>
        <w:pStyle w:val="ConsPlusNormal"/>
        <w:ind w:firstLine="540"/>
        <w:jc w:val="both"/>
      </w:pPr>
      <w:r>
        <w:t>2) по программам магистратуры:</w:t>
      </w:r>
    </w:p>
    <w:p w:rsidR="00000000" w:rsidRDefault="00C801BD">
      <w:pPr>
        <w:pStyle w:val="ConsPlusNormal"/>
        <w:ind w:firstLine="540"/>
        <w:jc w:val="both"/>
      </w:pPr>
      <w:r>
        <w:t xml:space="preserve">срок </w:t>
      </w:r>
      <w:r>
        <w:t>начала приема документов, необходимых для поступления, - в соответствии с правилами приема, утвержденными организацией самостоятельно;</w:t>
      </w:r>
    </w:p>
    <w:p w:rsidR="00000000" w:rsidRDefault="00C801BD">
      <w:pPr>
        <w:pStyle w:val="ConsPlusNormal"/>
        <w:ind w:firstLine="540"/>
        <w:jc w:val="both"/>
      </w:pPr>
      <w:r>
        <w:t>срок завершения приема документов, необходимых для поступления, - не ранее 10 августа;</w:t>
      </w:r>
    </w:p>
    <w:p w:rsidR="00000000" w:rsidRDefault="00C801BD">
      <w:pPr>
        <w:pStyle w:val="ConsPlusNormal"/>
        <w:ind w:firstLine="540"/>
        <w:jc w:val="both"/>
      </w:pPr>
      <w:r>
        <w:t>срок завершения вступительных испы</w:t>
      </w:r>
      <w:r>
        <w:t>таний - в соответствии с правилами приема, утвержденными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bookmarkStart w:id="9" w:name="Par154"/>
      <w:bookmarkEnd w:id="9"/>
      <w:r>
        <w:t xml:space="preserve">18.1. В 2016 году устанавливаются следующие сроки приема на обучение в части </w:t>
      </w:r>
      <w:hyperlink w:anchor="Par145" w:tooltip="1) по программам бакалавриата, программам специалитета:" w:history="1">
        <w:r>
          <w:rPr>
            <w:color w:val="0000FF"/>
          </w:rPr>
          <w:t>подпункта 1 пункта 18</w:t>
        </w:r>
      </w:hyperlink>
      <w:r>
        <w:t xml:space="preserve"> Порядка (в рамках контрольных цифр по очной и очно-заочной формам обучения по программам бакалавриата, программам специалитета):</w:t>
      </w:r>
    </w:p>
    <w:p w:rsidR="00000000" w:rsidRDefault="00C801BD">
      <w:pPr>
        <w:pStyle w:val="ConsPlusNormal"/>
        <w:ind w:firstLine="540"/>
        <w:jc w:val="both"/>
      </w:pPr>
      <w:r>
        <w:t xml:space="preserve">1) срок начала приема документов, необходимых для поступления (как на выделенные бюджетные места, так </w:t>
      </w:r>
      <w:r>
        <w:t xml:space="preserve">и на общие бюджетные места), - в соответствии с </w:t>
      </w:r>
      <w:hyperlink w:anchor="Par144" w:tooltip="18. При приеме на обучение в рамках контрольных цифр по очной и очно-заочной формам обучения устанавливаются следующие сроки приема:" w:history="1">
        <w:r>
          <w:rPr>
            <w:color w:val="0000FF"/>
          </w:rPr>
          <w:t>пунктом 18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2) при приеме на общие бюдж</w:t>
      </w:r>
      <w:r>
        <w:t>етные места сроки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направленности, от лиц, поступающих на обучение по резуль</w:t>
      </w:r>
      <w:r>
        <w:t xml:space="preserve">татам иных вступительных испытаний, проводимых организацией высшего образования самостоятельно, и день завершения приема документов и вступительных испытаний - в соответствии с </w:t>
      </w:r>
      <w:hyperlink w:anchor="Par144" w:tooltip="18. При приеме на обучение в рамках контрольных цифр по очной и очно-заочной формам обучения устанавливаются следующие сроки приема:" w:history="1">
        <w:r>
          <w:rPr>
            <w:color w:val="0000FF"/>
          </w:rPr>
          <w:t>пунктом 18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bookmarkStart w:id="10" w:name="Par157"/>
      <w:bookmarkEnd w:id="10"/>
      <w:r>
        <w:t>3) при приеме на выделенные бюджетные места в организации, расположенные за пределами территории Республики Крым и города федерального значени</w:t>
      </w:r>
      <w:r>
        <w:t>я Севастополя (далее - территория Крыма):</w:t>
      </w:r>
    </w:p>
    <w:p w:rsidR="00000000" w:rsidRDefault="00C801BD">
      <w:pPr>
        <w:pStyle w:val="ConsPlusNormal"/>
        <w:ind w:firstLine="540"/>
        <w:jc w:val="both"/>
      </w:pPr>
      <w:r>
        <w:t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направленности, - не ранее 7</w:t>
      </w:r>
      <w:r>
        <w:t xml:space="preserve"> июля;</w:t>
      </w:r>
    </w:p>
    <w:p w:rsidR="00000000" w:rsidRDefault="00C801BD">
      <w:pPr>
        <w:pStyle w:val="ConsPlusNormal"/>
        <w:ind w:firstLine="540"/>
        <w:jc w:val="both"/>
      </w:pPr>
      <w:r>
        <w:t>срок завершения приема документов, необходимых для поступления, от лиц, поступающих на обучение по результатам иных вступительных испытаний, проводимых организацией высшего образования самостоятельно, - не ранее 8 июля;</w:t>
      </w:r>
    </w:p>
    <w:p w:rsidR="00000000" w:rsidRDefault="00C801BD">
      <w:pPr>
        <w:pStyle w:val="ConsPlusNormal"/>
        <w:ind w:firstLine="540"/>
        <w:jc w:val="both"/>
      </w:pPr>
      <w:r>
        <w:t>день завершения приема докуме</w:t>
      </w:r>
      <w:r>
        <w:t>нтов и вступительных испытаний - 14 июля;</w:t>
      </w:r>
    </w:p>
    <w:p w:rsidR="00000000" w:rsidRDefault="00C801BD">
      <w:pPr>
        <w:pStyle w:val="ConsPlusNormal"/>
        <w:ind w:firstLine="540"/>
        <w:jc w:val="both"/>
      </w:pPr>
      <w:bookmarkStart w:id="11" w:name="Par161"/>
      <w:bookmarkEnd w:id="11"/>
      <w:r>
        <w:t>4) при приеме на выделенные бюджетные места в организации, расположенные на территории Крыма:</w:t>
      </w:r>
    </w:p>
    <w:p w:rsidR="00000000" w:rsidRDefault="00C801BD">
      <w:pPr>
        <w:pStyle w:val="ConsPlusNormal"/>
        <w:ind w:firstLine="540"/>
        <w:jc w:val="both"/>
      </w:pPr>
      <w:r>
        <w:t>срок завершения приема документов, необходимых для поступления, от лиц, поступающих на обучение по результат</w:t>
      </w:r>
      <w:r>
        <w:t>ам вступительных испытаний, проводимых организацией высшего образования самостоятельно, - не ранее 2 августа;</w:t>
      </w:r>
    </w:p>
    <w:p w:rsidR="00000000" w:rsidRDefault="00C801BD">
      <w:pPr>
        <w:pStyle w:val="ConsPlusNormal"/>
        <w:ind w:firstLine="540"/>
        <w:jc w:val="both"/>
      </w:pPr>
      <w:r>
        <w:t>день завершения приема документов и вступительных испытаний - 10 августа.</w:t>
      </w:r>
    </w:p>
    <w:p w:rsidR="00000000" w:rsidRDefault="00C801BD">
      <w:pPr>
        <w:pStyle w:val="ConsPlusNormal"/>
        <w:jc w:val="both"/>
      </w:pPr>
      <w:r>
        <w:t>(п. 18.1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 xml:space="preserve">18.2. </w:t>
      </w:r>
      <w:r>
        <w:t>В 2016 году организация, расположенная на территории Крыма и имеющая филиал за пределами территории Крыма, организация, расположенная за пределами территории Крыма и имеющая филиал на территории Крыма, проводит прием на выделенные бюджетные места для обуче</w:t>
      </w:r>
      <w:r>
        <w:t xml:space="preserve">ния в таком филиале по очной и очно-заочной формам обучения по программам бакалавриата, программам специалитета в сроки, установленные </w:t>
      </w:r>
      <w:hyperlink w:anchor="Par157" w:tooltip="3) при приеме на выделенные бюджетные места в организации, расположенные за пределами территории Республики Крым и города федерального значения Севастополя (далее - территория Крыма):" w:history="1">
        <w:r>
          <w:rPr>
            <w:color w:val="0000FF"/>
          </w:rPr>
          <w:t>подпунктом 3</w:t>
        </w:r>
      </w:hyperlink>
      <w:r>
        <w:t xml:space="preserve"> или </w:t>
      </w:r>
      <w:hyperlink w:anchor="Par161" w:tooltip="4) при приеме на выделенные бюджетные места в организации, расположенные на территории Крыма:" w:history="1">
        <w:r>
          <w:rPr>
            <w:color w:val="0000FF"/>
          </w:rPr>
          <w:t>4 пункта 18.1</w:t>
        </w:r>
      </w:hyperlink>
      <w:r>
        <w:t xml:space="preserve"> Порядка (с п</w:t>
      </w:r>
      <w:r>
        <w:t xml:space="preserve">роведением процедур зачисления в сроки, установленные соответственно </w:t>
      </w:r>
      <w:hyperlink w:anchor="Par675" w:tooltip="118.2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за пределами территории Крыма, проводятся в следующие сроки:" w:history="1">
        <w:r>
          <w:rPr>
            <w:color w:val="0000FF"/>
          </w:rPr>
          <w:t>пунктом 118.2</w:t>
        </w:r>
      </w:hyperlink>
      <w:r>
        <w:t xml:space="preserve"> или </w:t>
      </w:r>
      <w:hyperlink w:anchor="Par692" w:tooltip="118.3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на территории Крыма, проводятся в следующие сроки:" w:history="1">
        <w:r>
          <w:rPr>
            <w:color w:val="0000FF"/>
          </w:rPr>
          <w:t>118.3</w:t>
        </w:r>
      </w:hyperlink>
      <w:r>
        <w:t xml:space="preserve"> Порядка).</w:t>
      </w:r>
    </w:p>
    <w:p w:rsidR="00000000" w:rsidRDefault="00C801BD">
      <w:pPr>
        <w:pStyle w:val="ConsPlusNormal"/>
        <w:jc w:val="both"/>
      </w:pPr>
      <w:r>
        <w:t>(п. 18.2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 xml:space="preserve">19. При приеме на обучение по заочной форме обучения в рамках контрольных цифр, а также по договорам об оказании платных образовательных услуг сроки, указанные в </w:t>
      </w:r>
      <w:hyperlink w:anchor="Par144" w:tooltip="18. При приеме на обучение в рамках контрольных цифр по очной и очно-заочной формам обучения устанавливаются следующие сроки приема: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ar154" w:tooltip="18.1. В 2016 году устанавливаются следующие сроки приема на обучение в части подпункта 1 пункта 18 Порядка (в рамках контрольных цифр по очной и очно-заочной формам обучения по программам бакалавриата, программам специалитета):" w:history="1">
        <w:r>
          <w:rPr>
            <w:color w:val="0000FF"/>
          </w:rPr>
          <w:t>18.1</w:t>
        </w:r>
      </w:hyperlink>
      <w:r>
        <w:t xml:space="preserve"> Порядка, устанавливаются правилами приема, утвержденными организацией самостоятельно.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II. Установление перечня и</w:t>
      </w:r>
      <w:r>
        <w:t xml:space="preserve"> программ вступительных</w:t>
      </w:r>
    </w:p>
    <w:p w:rsidR="00000000" w:rsidRDefault="00C801BD">
      <w:pPr>
        <w:pStyle w:val="ConsPlusNormal"/>
        <w:jc w:val="center"/>
      </w:pPr>
      <w:r>
        <w:t>испытаний, шкал оценивания их результатов и минимального</w:t>
      </w:r>
    </w:p>
    <w:p w:rsidR="00000000" w:rsidRDefault="00C801BD">
      <w:pPr>
        <w:pStyle w:val="ConsPlusNormal"/>
        <w:jc w:val="center"/>
      </w:pPr>
      <w:r>
        <w:t>количества баллов, подтверждающего успешное прохождение</w:t>
      </w:r>
    </w:p>
    <w:p w:rsidR="00000000" w:rsidRDefault="00C801BD">
      <w:pPr>
        <w:pStyle w:val="ConsPlusNormal"/>
        <w:jc w:val="center"/>
      </w:pPr>
      <w:r>
        <w:t>вступительных испытаний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20. При приеме на обучение по программам бакалавриата и программам специалитета организация вы</w:t>
      </w:r>
      <w:r>
        <w:t>сшего образования включает в устанавливаемый ею перечень вступительных испытаний на базе среднего общего образования:</w:t>
      </w:r>
    </w:p>
    <w:p w:rsidR="00000000" w:rsidRDefault="00C801BD">
      <w:pPr>
        <w:pStyle w:val="ConsPlusNormal"/>
        <w:ind w:firstLine="540"/>
        <w:jc w:val="both"/>
      </w:pPr>
      <w:r>
        <w:t>1) вступительные испытания в соответствии с прик</w:t>
      </w:r>
      <w:r>
        <w:t>азом Министерства образования и науки Российской Федерации от 4 сентября 2014 г. N 1204 "Об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</w:t>
      </w:r>
      <w:r>
        <w:t>тета" &lt;1&gt; (далее соответственно - общеобразовательные вступительные испытания, Приказ N 1204). В качестве результатов общеобразовательных вступительных испытаний признаются результаты ЕГЭ, либо указанные вступительные испытания проводятся организацией высш</w:t>
      </w:r>
      <w:r>
        <w:t>его образования самостоятельно в соответствии с Порядком;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Зарегистрирован Министерством юстиции Российской Федерации 25 сентября 2014 г., регистрационный N 34129.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2) дополнительные вступительные испытания, проводимые в</w:t>
      </w:r>
      <w:r>
        <w:t xml:space="preserve"> случаях, установленных </w:t>
      </w:r>
      <w:hyperlink w:anchor="Par191" w:tooltip="23. Организация высшего образования, которой в соответствии с частью 8 статьи 70 Федерального закона N 273-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,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, по которому в соответствии с указанным пер...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ar204" w:tooltip="26.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 &lt;1&gt;." w:history="1">
        <w:r>
          <w:rPr>
            <w:color w:val="0000FF"/>
          </w:rPr>
          <w:t>26</w:t>
        </w:r>
      </w:hyperlink>
      <w:r>
        <w:t xml:space="preserve"> Порядка.</w:t>
      </w:r>
    </w:p>
    <w:p w:rsidR="00000000" w:rsidRDefault="00C801BD">
      <w:pPr>
        <w:pStyle w:val="ConsPlusNormal"/>
        <w:ind w:firstLine="540"/>
        <w:jc w:val="both"/>
      </w:pPr>
      <w:bookmarkStart w:id="12" w:name="Par181"/>
      <w:bookmarkEnd w:id="12"/>
      <w:r>
        <w:t>21. Отдельные категории поступающих на базе среднего общего образования могут сдавать общеобразовательные вступительные испытания, проводимые организацией высшего образования самосто</w:t>
      </w:r>
      <w:r>
        <w:t>ятельно (далее - общеобразовательные вступительные испытания для отдельных категорий поступающих):</w:t>
      </w:r>
    </w:p>
    <w:p w:rsidR="00000000" w:rsidRDefault="00C801BD">
      <w:pPr>
        <w:pStyle w:val="ConsPlusNormal"/>
        <w:ind w:firstLine="540"/>
        <w:jc w:val="both"/>
      </w:pPr>
      <w:r>
        <w:t>1) по любым общеобразовательным предметам:</w:t>
      </w:r>
    </w:p>
    <w:p w:rsidR="00000000" w:rsidRDefault="00C801BD">
      <w:pPr>
        <w:pStyle w:val="ConsPlusNormal"/>
        <w:ind w:firstLine="540"/>
        <w:jc w:val="both"/>
      </w:pPr>
      <w:bookmarkStart w:id="13" w:name="Par183"/>
      <w:bookmarkEnd w:id="13"/>
      <w:r>
        <w:t>а) дети-инвалиды, инвалиды;</w:t>
      </w:r>
    </w:p>
    <w:p w:rsidR="00000000" w:rsidRDefault="00C801BD">
      <w:pPr>
        <w:pStyle w:val="ConsPlusNormal"/>
        <w:ind w:firstLine="540"/>
        <w:jc w:val="both"/>
      </w:pPr>
      <w:r>
        <w:t>б) иностранные граждане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 xml:space="preserve">&lt;1&gt; Часть 5 </w:t>
      </w:r>
      <w:r>
        <w:t>статьи 70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в)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</w:t>
      </w:r>
      <w:r>
        <w:t>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 указанный пери</w:t>
      </w:r>
      <w:r>
        <w:t>од);</w:t>
      </w:r>
    </w:p>
    <w:p w:rsidR="00000000" w:rsidRDefault="00C801BD">
      <w:pPr>
        <w:pStyle w:val="ConsPlusNormal"/>
        <w:ind w:firstLine="540"/>
        <w:jc w:val="both"/>
      </w:pPr>
      <w:r>
        <w:t>2) по отдельным общеобразовательным предметам -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</w:t>
      </w:r>
      <w:r>
        <w:t>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</w:p>
    <w:p w:rsidR="00000000" w:rsidRDefault="00C801BD">
      <w:pPr>
        <w:pStyle w:val="ConsPlusNormal"/>
        <w:ind w:firstLine="540"/>
        <w:jc w:val="both"/>
      </w:pPr>
      <w:r>
        <w:t xml:space="preserve">22. Поступающие, указанные в </w:t>
      </w:r>
      <w:hyperlink w:anchor="Par181" w:tooltip="21. Отдельные категории поступающих на базе среднего общего образования могут сдавать общеобразовательные вступительные испытания, проводимые организацией высшего образования самостоятельно (далее - общеобразовательные вступительные испытания для отдельных категорий поступающих):" w:history="1">
        <w:r>
          <w:rPr>
            <w:color w:val="0000FF"/>
          </w:rPr>
          <w:t>пункте 21</w:t>
        </w:r>
      </w:hyperlink>
      <w:r>
        <w:t xml:space="preserve"> Порядка, могут сдавать общеобразовательные вступительные испытания для отдельных категорий поступающих по всем общеобразовательным предметам, по которым им предоставлено такое право, либо сдавать одно или несколько указанных вступительны</w:t>
      </w:r>
      <w:r>
        <w:t>х испытаний наряду с использованием результатов ЕГЭ по другим общеобразовательным предметам.</w:t>
      </w:r>
    </w:p>
    <w:p w:rsidR="00000000" w:rsidRDefault="00C801BD">
      <w:pPr>
        <w:pStyle w:val="ConsPlusNormal"/>
        <w:ind w:firstLine="540"/>
        <w:jc w:val="both"/>
      </w:pPr>
      <w:bookmarkStart w:id="14" w:name="Par191"/>
      <w:bookmarkEnd w:id="14"/>
      <w:r>
        <w:t>23. Организация высшего образования, которой в соответствии с частью 8 статьи 70 Федерального закона N 273-ФЗ предоставлено право проводить дополнитель</w:t>
      </w:r>
      <w:r>
        <w:t xml:space="preserve">ные вступительные испытания профильной направленности при приеме на обучение по программам бакалавриата и программам специалитета, может включить в перечень вступительных испытаний на базе среднего общего образования дополнительное вступительное испытание </w:t>
      </w:r>
      <w:r>
        <w:t>профильной направленности по общеобразовательному предмету, по которому в соответствии с указанным перечнем проводится общеобразовательное вступительное испытание.</w:t>
      </w:r>
    </w:p>
    <w:p w:rsidR="00000000" w:rsidRDefault="00C801BD">
      <w:pPr>
        <w:pStyle w:val="ConsPlusNormal"/>
        <w:ind w:firstLine="540"/>
        <w:jc w:val="both"/>
      </w:pPr>
      <w:r>
        <w:t>24. Организация высшего образования может включить в перечень вступительных испытаний на баз</w:t>
      </w:r>
      <w:r>
        <w:t>е среднего общего образования следующие дополнительные вступительные испытания творческой и (или) профессиональной направленности:</w:t>
      </w:r>
    </w:p>
    <w:p w:rsidR="00000000" w:rsidRDefault="00C801BD">
      <w:pPr>
        <w:pStyle w:val="ConsPlusNormal"/>
        <w:ind w:firstLine="540"/>
        <w:jc w:val="both"/>
      </w:pPr>
      <w:r>
        <w:t>профессиональное испытание - по специальностям 25.05.05 Эксплуатация воздушных судов и организация воздушного движения, 31.05</w:t>
      </w:r>
      <w:r>
        <w:t>.01 Лечебное дело, 31.05.02 Педиатрия, 31.05.03 Стоматология, 38.05.02 Таможенное дело, по направлениям подготовки 07.03.04 Градостроительство, 25.03.03 Аэронавигация, 25.03.04 Эксплуатация аэропортов и обеспечение полетов воздушных судов, 41.03.01 Зарубеж</w:t>
      </w:r>
      <w:r>
        <w:t>ное регионоведение, 44.03.04 Профессиональное обучение (по отраслям), 45.03.01 Филология;</w:t>
      </w:r>
    </w:p>
    <w:p w:rsidR="00000000" w:rsidRDefault="00C801BD">
      <w:pPr>
        <w:pStyle w:val="ConsPlusNormal"/>
        <w:ind w:firstLine="540"/>
        <w:jc w:val="both"/>
      </w:pPr>
      <w:r>
        <w:t>собеседование - по направлению подготовки 44.03.03 Специальное (дефектологическое) образование;</w:t>
      </w:r>
    </w:p>
    <w:p w:rsidR="00000000" w:rsidRDefault="00C801BD">
      <w:pPr>
        <w:pStyle w:val="ConsPlusNormal"/>
        <w:ind w:firstLine="540"/>
        <w:jc w:val="both"/>
      </w:pPr>
      <w:r>
        <w:t>профессиональное испытание и (или) собеседование - по направлениям под</w:t>
      </w:r>
      <w:r>
        <w:t xml:space="preserve">готовки 48.03.01 </w:t>
      </w:r>
      <w:r>
        <w:lastRenderedPageBreak/>
        <w:t>Теология, 49.03.01 Физическая культура, 49.03.02 Физическая культура для лиц с отклонениями в состоянии здоровья (адаптивная физическая культура), 49.03.03 Рекреация и спортивно-оздоровительный туризм;</w:t>
      </w:r>
    </w:p>
    <w:p w:rsidR="00000000" w:rsidRDefault="00C801BD">
      <w:pPr>
        <w:pStyle w:val="ConsPlusNormal"/>
        <w:ind w:firstLine="540"/>
        <w:jc w:val="both"/>
      </w:pPr>
      <w:r>
        <w:t>профессиональное испытание или творче</w:t>
      </w:r>
      <w:r>
        <w:t>ское испытание - по направлениям подготовки 44.03.01 Педагогическое образование, 44.03.05 Педагогическое образование (с двумя профилями подготовки);</w:t>
      </w:r>
    </w:p>
    <w:p w:rsidR="00000000" w:rsidRDefault="00C801BD">
      <w:pPr>
        <w:pStyle w:val="ConsPlusNormal"/>
        <w:ind w:firstLine="540"/>
        <w:jc w:val="both"/>
      </w:pPr>
      <w:r>
        <w:t>профессиональное испытание и (или) творческое испытание - по специальностям 54.05.01 Монументально-декорати</w:t>
      </w:r>
      <w:r>
        <w:t>вное искусство, 55.05.04 Продюсерство, по направлениям подготовки 07.03.01 Архитектура, 07.03.02 Реконструкция и реставрация архитектурного наследия, 07.03.03 Дизайн архитектурной среды, 29.03.02 Технологии и проектирование текстильных изделий, 29.03.04 Те</w:t>
      </w:r>
      <w:r>
        <w:t>хнология художественной обработки материалов, 29.03.05 Конструирование изделий легкой промышленности, 42.03.04 Телевидение, 50.03.02 Изящные искусства, 50.03.03 История искусств, 51.03.02 Народная художественная культура, 51.03.05 Режиссура театрализованны</w:t>
      </w:r>
      <w:r>
        <w:t>х представлений и праздников, 54.03.01 Дизайн, 54.03.02 Декоративно-прикладное искусство и народные промыслы, 54.03.03 Искусство костюма и текстиля, 54.03.04 Реставрация;</w:t>
      </w:r>
    </w:p>
    <w:p w:rsidR="00000000" w:rsidRDefault="00C801BD">
      <w:pPr>
        <w:pStyle w:val="ConsPlusNormal"/>
        <w:ind w:firstLine="540"/>
        <w:jc w:val="both"/>
      </w:pPr>
      <w:r>
        <w:t>творческое испытание и (или) профессиональное испытание, и (или) собеседование - по с</w:t>
      </w:r>
      <w:r>
        <w:t>пециальностям 51.05.01 Звукорежиссура культурно-массовых представлений и концертных программ, 52.05.01 Актерское искусство, 52.05.02 Режиссура театра, 52.05.03 Сценография, 53.05.01 Искусство концертного исполнительства, 53.05.02 Художественное руководство</w:t>
      </w:r>
      <w:r>
        <w:t xml:space="preserve"> оперно-симфоническим оркестром и академическим хором, 53.05.03 Музыкальная звукорежиссура, 53.05.04 Музыкально-театральное искусство, 53.05.05 Музыковедение, 53.05.06 Композиция, 53.05.07 Дирижирование военным духовым оркестром, 54.05.02 Живопись, 54.05.0</w:t>
      </w:r>
      <w:r>
        <w:t>3 Графика, 54.05.04 Скульптура, 54.05.05 Живопись и изящные искусства, 55.05.01 Режиссура кино и телевидения, 55.05.02 Звукорежиссура аудиовизуальных искусств, 55.05.03 Кинооператорство, 55.05.05 Киноведение, по направлениям подготовки 42.03.02 Журналистик</w:t>
      </w:r>
      <w:r>
        <w:t>а, 52.03.03 Цирковое искусство, 52.03.04 Технология художественного оформления спектакля, 52.03.05 Театроведение, 52.03.06 Драматургия, 53.03.01 Музыкальное искусство эстрады, 53.03.02 Музыкально-инструментальное искусство, 53.03.03 Вокальное искусство, 53</w:t>
      </w:r>
      <w:r>
        <w:t>.03.04 Искусство народного пения, 53.03.05 Дирижирование, 53.03.06 Музыкознание и музыкально-прикладное искусство;</w:t>
      </w:r>
    </w:p>
    <w:p w:rsidR="00000000" w:rsidRDefault="00C801BD">
      <w:pPr>
        <w:pStyle w:val="ConsPlusNormal"/>
        <w:ind w:firstLine="540"/>
        <w:jc w:val="both"/>
      </w:pPr>
      <w:r>
        <w:t>творческое испытание и (или) собеседование - по специальности 52.05.04 Литературное творчество, по направлениям подготовки 42.03.05 Медиакомм</w:t>
      </w:r>
      <w:r>
        <w:t>уникации, 52.03.01 Хореографическое искусство, 52.03.02 Хореографическое исполнительство.</w:t>
      </w:r>
    </w:p>
    <w:p w:rsidR="00000000" w:rsidRDefault="00C801BD">
      <w:pPr>
        <w:pStyle w:val="ConsPlusNormal"/>
        <w:ind w:firstLine="540"/>
        <w:jc w:val="both"/>
      </w:pPr>
      <w:r>
        <w:t>25. Московский государственный университет имени М.В. Ломоносова, Санкт-Петербургский государственный университет вправе проводить дополнительные вступительные испыта</w:t>
      </w:r>
      <w:r>
        <w:t>ния профильной направленности при приеме на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Ломоносова, Санкт-Петербургским го</w:t>
      </w:r>
      <w:r>
        <w:t>сударственным университетом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9 статьи 70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15" w:name="Par204"/>
      <w:bookmarkEnd w:id="15"/>
      <w:r>
        <w:t>26. Перечень дополнитель</w:t>
      </w:r>
      <w:r>
        <w:t>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образования, обучение в которых связано с поступлением на государственную сл</w:t>
      </w:r>
      <w:r>
        <w:t>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 xml:space="preserve">&lt;1&gt; Часть 10 статьи 70 Федерального </w:t>
      </w:r>
      <w:r>
        <w:t>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16" w:name="Par208"/>
      <w:bookmarkEnd w:id="16"/>
      <w:r>
        <w:t>27. При приеме лиц, поступающих на обучение по программам бакалавриата и программам специалитета на базе профессионального образования (далее - поступающие на базе профессионального образования), организация высшего образовани</w:t>
      </w:r>
      <w:r>
        <w:t>я:</w:t>
      </w:r>
    </w:p>
    <w:p w:rsidR="00000000" w:rsidRDefault="00C801BD">
      <w:pPr>
        <w:pStyle w:val="ConsPlusNormal"/>
        <w:ind w:firstLine="540"/>
        <w:jc w:val="both"/>
      </w:pPr>
      <w:r>
        <w:t>а) устанавливает количество вступительных испытаний, равное количеству вступительных испытаний на базе среднего общего образования;</w:t>
      </w:r>
    </w:p>
    <w:p w:rsidR="00000000" w:rsidRDefault="00C801BD">
      <w:pPr>
        <w:pStyle w:val="ConsPlusNormal"/>
        <w:ind w:firstLine="540"/>
        <w:jc w:val="both"/>
      </w:pPr>
      <w:r>
        <w:t>б) включает в перечень вступительных испытаний все общеобразовательные и дополнительные вступительные испытания, включенн</w:t>
      </w:r>
      <w:r>
        <w:t>ые в перечень вступительных испытаний на базе среднего общего образования;</w:t>
      </w:r>
    </w:p>
    <w:p w:rsidR="00000000" w:rsidRDefault="00C801BD">
      <w:pPr>
        <w:pStyle w:val="ConsPlusNormal"/>
        <w:ind w:firstLine="540"/>
        <w:jc w:val="both"/>
      </w:pPr>
      <w:r>
        <w:t>в) для каждого общеобразовательного вступительного испытания устанавливает форму, в которой вступительное испытание проводится ею самостоятельно, либо определяет, что формой вступит</w:t>
      </w:r>
      <w:r>
        <w:t>ельного испытания является ЕГЭ;</w:t>
      </w:r>
    </w:p>
    <w:p w:rsidR="00000000" w:rsidRDefault="00C801BD">
      <w:pPr>
        <w:pStyle w:val="ConsPlusNormal"/>
        <w:ind w:firstLine="540"/>
        <w:jc w:val="both"/>
      </w:pPr>
      <w:bookmarkStart w:id="17" w:name="Par212"/>
      <w:bookmarkEnd w:id="17"/>
      <w:r>
        <w:t>г) может заменять общеобразовательные вступительные испытания, установленные Приказом N 1204 в качестве вступительных испытаний по выбору образовательной организации высшего образования, и (или) дополнительные вс</w:t>
      </w:r>
      <w:r>
        <w:t xml:space="preserve">тупительные испытания иными вступительными испытаниями, проводимыми </w:t>
      </w:r>
      <w:r>
        <w:lastRenderedPageBreak/>
        <w:t>организацией высшего образования самостоятельно:</w:t>
      </w:r>
    </w:p>
    <w:p w:rsidR="00000000" w:rsidRDefault="00C801BD">
      <w:pPr>
        <w:pStyle w:val="ConsPlusNormal"/>
        <w:ind w:firstLine="540"/>
        <w:jc w:val="both"/>
      </w:pPr>
      <w:r>
        <w:t>при приеме лиц, имеющих среднее профессиональное образование, на обучение по программам бакалавриата, программам специалитета по специально</w:t>
      </w:r>
      <w:r>
        <w:t>стям и направлениям подготовки, относящимся к той же укрупненной группе профессий, специальностей и направлений подготовки, что и полученная ими профессия или специальность среднего профессионального образования;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</w:t>
      </w:r>
      <w:r>
        <w:t>.2015 N 1387)</w:t>
      </w:r>
    </w:p>
    <w:p w:rsidR="00000000" w:rsidRDefault="00C801BD">
      <w:pPr>
        <w:pStyle w:val="ConsPlusNormal"/>
        <w:ind w:firstLine="540"/>
        <w:jc w:val="both"/>
      </w:pPr>
      <w:r>
        <w:t>при приеме на обучение лиц, имеющих высшее образование.</w:t>
      </w:r>
    </w:p>
    <w:p w:rsidR="00000000" w:rsidRDefault="00C801BD">
      <w:pPr>
        <w:pStyle w:val="ConsPlusNormal"/>
        <w:ind w:firstLine="540"/>
        <w:jc w:val="both"/>
      </w:pPr>
      <w:r>
        <w:t>28. Поступающие на базе профессионального образования:</w:t>
      </w:r>
    </w:p>
    <w:p w:rsidR="00000000" w:rsidRDefault="00C801BD">
      <w:pPr>
        <w:pStyle w:val="ConsPlusNormal"/>
        <w:ind w:firstLine="540"/>
        <w:jc w:val="both"/>
      </w:pPr>
      <w:r>
        <w:t>могут использовать результаты ЕГЭ в качестве результатов общеобразовательных вступительных испытаний, проводимых организацией высше</w:t>
      </w:r>
      <w:r>
        <w:t>го образования самостоятельно.</w:t>
      </w:r>
    </w:p>
    <w:p w:rsidR="00000000" w:rsidRDefault="00C801BD">
      <w:pPr>
        <w:pStyle w:val="ConsPlusNormal"/>
        <w:ind w:firstLine="540"/>
        <w:jc w:val="both"/>
      </w:pPr>
      <w:r>
        <w:t xml:space="preserve">могут реализовывать права, указанные в </w:t>
      </w:r>
      <w:hyperlink w:anchor="Par181" w:tooltip="21. Отдельные категории поступающих на базе среднего общего образования могут сдавать общеобразовательные вступительные испытания, проводимые организацией высшего образования самостоятельно (далее - общеобразовательные вступительные испытания для отдельных категорий поступающих):" w:history="1">
        <w:r>
          <w:rPr>
            <w:color w:val="0000FF"/>
          </w:rPr>
          <w:t>пункте 21</w:t>
        </w:r>
      </w:hyperlink>
      <w:r>
        <w:t xml:space="preserve"> Порядка, если формой общеобразовательного вступительного испытания для поступающих на базе профессионального образования яв</w:t>
      </w:r>
      <w:r>
        <w:t>ляется ЕГЭ.</w:t>
      </w:r>
    </w:p>
    <w:p w:rsidR="00000000" w:rsidRDefault="00C801BD">
      <w:pPr>
        <w:pStyle w:val="ConsPlusNormal"/>
        <w:ind w:firstLine="540"/>
        <w:jc w:val="both"/>
      </w:pPr>
      <w:r>
        <w:t>Лица, имеющие профессиональное образование, могут поступать на обучение по программам бакалавриата, программам специалитета на базе среднего общего образования.</w:t>
      </w:r>
    </w:p>
    <w:p w:rsidR="00000000" w:rsidRDefault="00C801BD">
      <w:pPr>
        <w:pStyle w:val="ConsPlusNormal"/>
        <w:ind w:firstLine="540"/>
        <w:jc w:val="both"/>
      </w:pPr>
      <w:r>
        <w:t>29. При формировании программ вступительных испытаний, проводимых организацией само</w:t>
      </w:r>
      <w:r>
        <w:t>стоятельно, организация руководствуется следующим:</w:t>
      </w:r>
    </w:p>
    <w:p w:rsidR="00000000" w:rsidRDefault="00C801BD">
      <w:pPr>
        <w:pStyle w:val="ConsPlusNormal"/>
        <w:ind w:firstLine="540"/>
        <w:jc w:val="both"/>
      </w:pPr>
      <w:r>
        <w:t>программы общеобразовательных вступительных испытаний и дополнительных вступительных испытаний профильной направленности формируются на основе федерального государственного образовательного стандарта средн</w:t>
      </w:r>
      <w:r>
        <w:t>его общего образования и федерального государственного образовательного стандарта основного общего образования. Программы общеобразовательных вступительных испытаний формируются с учетом необходимости соответствия уровня сложности таких вступительных испыт</w:t>
      </w:r>
      <w:r>
        <w:t>аний уровню сложности ЕГЭ по соответствующим общеобразовательным предметам;</w:t>
      </w:r>
    </w:p>
    <w:p w:rsidR="00000000" w:rsidRDefault="00C801BD">
      <w:pPr>
        <w:pStyle w:val="ConsPlusNormal"/>
        <w:ind w:firstLine="540"/>
        <w:jc w:val="both"/>
      </w:pPr>
      <w:r>
        <w:t xml:space="preserve">программы вступительных испытаний, указанных в </w:t>
      </w:r>
      <w:hyperlink w:anchor="Par212" w:tooltip="г) может заменять общеобразовательные вступительные испытания, установленные Приказом N 1204 в качестве вступительных испытаний по выбору образовательной организации высшего образования, и (или) дополнительные вступительные испытания иными вступительными испытаниями, проводимыми организацией высшего образования самостоятельно:" w:history="1">
        <w:r>
          <w:rPr>
            <w:color w:val="0000FF"/>
          </w:rPr>
          <w:t>подпункте "г" пункта 27</w:t>
        </w:r>
      </w:hyperlink>
      <w:r>
        <w:t xml:space="preserve"> Порядка,</w:t>
      </w:r>
      <w:r>
        <w:t xml:space="preserve"> формируются на основе федерального государственного образовательного стандарта среднего общего образования, федерального государственного образовательного стандарта основного общего образования и (или) соответствующих федеральных государственных образоват</w:t>
      </w:r>
      <w:r>
        <w:t>ельных стандартов среднего профессионального и (или) высшего образования;</w:t>
      </w:r>
    </w:p>
    <w:p w:rsidR="00000000" w:rsidRDefault="00C801BD">
      <w:pPr>
        <w:pStyle w:val="ConsPlusNormal"/>
        <w:ind w:firstLine="540"/>
        <w:jc w:val="both"/>
      </w:pPr>
      <w:r>
        <w:t>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стандартов высшего образования п</w:t>
      </w:r>
      <w:r>
        <w:t>о программам бакалавриата.</w:t>
      </w:r>
    </w:p>
    <w:p w:rsidR="00000000" w:rsidRDefault="00C801BD">
      <w:pPr>
        <w:pStyle w:val="ConsPlusNormal"/>
        <w:ind w:firstLine="540"/>
        <w:jc w:val="both"/>
      </w:pPr>
      <w:r>
        <w:t>30. Для каждого вступительного испытания устанавливается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баллов).</w:t>
      </w:r>
    </w:p>
    <w:p w:rsidR="00000000" w:rsidRDefault="00C801BD">
      <w:pPr>
        <w:pStyle w:val="ConsPlusNormal"/>
        <w:ind w:firstLine="540"/>
        <w:jc w:val="both"/>
      </w:pPr>
      <w:r>
        <w:t>При приеме на обучен</w:t>
      </w:r>
      <w:r>
        <w:t>ие по программам бакалавриата и программам специалитета результаты каждого вступительного испытания, проводимого организацией высшего образования самостоятельно, оцениваются по 100-балльной шкале, при приеме на обучение по программам магистратуры - по шкал</w:t>
      </w:r>
      <w:r>
        <w:t>е, устанавливаемой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r>
        <w:t>Для общеобразовательного вступительного испытания в качестве минимального количества баллов используется минимальное количество баллов ЕГЭ, которое устанавливается организацией высшего образования, если оно н</w:t>
      </w:r>
      <w:r>
        <w:t>е установлено учредителем такой организации &lt;1&gt;. Указанное минимальное количество баллов не может быть ниже количества баллов ЕГЭ, необходимого для поступления на обучение по программам бакалавриата и программам специалитета и установленного федеральным ор</w:t>
      </w:r>
      <w:r>
        <w:t>ганом исполнительной власти, осуществляющим функции по контролю и надзору в сфере образования &lt;2&gt;.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3 статьи 70 Федерального закона N 273-ФЗ.</w:t>
      </w:r>
    </w:p>
    <w:p w:rsidR="00000000" w:rsidRDefault="00C801BD">
      <w:pPr>
        <w:pStyle w:val="ConsPlusNormal"/>
        <w:ind w:firstLine="540"/>
        <w:jc w:val="both"/>
      </w:pPr>
      <w:r>
        <w:t>&lt;2&gt; Часть 4 статьи 70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Минимальное количес</w:t>
      </w:r>
      <w:r>
        <w:t xml:space="preserve">тво баллов для дополнительного вступительного испытания, для вступительного испытания, указанного в </w:t>
      </w:r>
      <w:hyperlink w:anchor="Par212" w:tooltip="г) может заменять общеобразовательные вступительные испытания, установленные Приказом N 1204 в качестве вступительных испытаний по выбору образовательной организации высшего образования, и (или) дополнительные вступительные испытания иными вступительными испытаниями, проводимыми организацией высшего образования самостоятельно:" w:history="1">
        <w:r>
          <w:rPr>
            <w:color w:val="0000FF"/>
          </w:rPr>
          <w:t>подпункте "г" пункта 27</w:t>
        </w:r>
      </w:hyperlink>
      <w:r>
        <w:t xml:space="preserve"> Порядка, для вступительного исп</w:t>
      </w:r>
      <w:r>
        <w:t>ытания при приеме на обучение по программам магистратуры устанавливаются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bookmarkStart w:id="18" w:name="Par232"/>
      <w:bookmarkEnd w:id="18"/>
      <w:r>
        <w:t>31. При приеме на обучение по одной образовательной программе перечен</w:t>
      </w:r>
      <w:r>
        <w:t>ь вступительных испытаний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особой квоты, на места в предел</w:t>
      </w:r>
      <w:r>
        <w:t>ах целевой квоты, на основные места в рамках контрольных цифр и на места по договорам об оказании платных образовательных услуг.</w:t>
      </w:r>
    </w:p>
    <w:p w:rsidR="00000000" w:rsidRDefault="00C801BD">
      <w:pPr>
        <w:pStyle w:val="ConsPlusNormal"/>
        <w:ind w:firstLine="540"/>
        <w:jc w:val="both"/>
      </w:pPr>
      <w:r>
        <w:t>32. Минимальное количество баллов не может быть изменено в ходе приема.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III. Особые права при приеме на обучение по программам</w:t>
      </w:r>
    </w:p>
    <w:p w:rsidR="00000000" w:rsidRDefault="00C801BD">
      <w:pPr>
        <w:pStyle w:val="ConsPlusNormal"/>
        <w:jc w:val="center"/>
      </w:pPr>
      <w:r>
        <w:t>бакалавриата и программам специалитета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19" w:name="Par238"/>
      <w:bookmarkEnd w:id="19"/>
      <w:r>
        <w:t>33. Право на прием без вступительных испытаний имеют:</w:t>
      </w:r>
    </w:p>
    <w:p w:rsidR="00000000" w:rsidRDefault="00C801BD">
      <w:pPr>
        <w:pStyle w:val="ConsPlusNormal"/>
        <w:ind w:firstLine="540"/>
        <w:jc w:val="both"/>
      </w:pPr>
      <w:bookmarkStart w:id="20" w:name="Par239"/>
      <w:bookmarkEnd w:id="20"/>
      <w:r>
        <w:t xml:space="preserve">1) победители и призеры заключительного этапа всероссийской олимпиады школьников (далее - победители и призеры всероссийской олимпиады), </w:t>
      </w:r>
      <w:r>
        <w:t>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</w:t>
      </w:r>
      <w:r>
        <w:t xml:space="preserve">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</w:t>
      </w:r>
      <w:r>
        <w:t>- в течение 4 лет, следующих за годом проведения соответствующей олимпиады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4 статьи 71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21" w:name="Par243"/>
      <w:bookmarkEnd w:id="21"/>
      <w:r>
        <w:t>2) победители и призеры IV этапа всеукраинских ученических олимпиад, члены сбо</w:t>
      </w:r>
      <w:r>
        <w:t>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</w:t>
      </w:r>
      <w:r>
        <w:t>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</w:t>
      </w:r>
    </w:p>
    <w:p w:rsidR="00000000" w:rsidRDefault="00C801BD">
      <w:pPr>
        <w:pStyle w:val="ConsPlusNormal"/>
        <w:jc w:val="both"/>
      </w:pPr>
      <w:r>
        <w:t>(пп. 2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--------------------</w:t>
      </w:r>
      <w:r>
        <w:t>------------</w:t>
      </w:r>
    </w:p>
    <w:p w:rsidR="00000000" w:rsidRDefault="00C801BD">
      <w:pPr>
        <w:pStyle w:val="ConsPlusNormal"/>
        <w:ind w:firstLine="540"/>
        <w:jc w:val="both"/>
      </w:pPr>
      <w:r>
        <w:t xml:space="preserve">&lt;21&gt; Часть 4 статьи 5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</w:t>
      </w:r>
      <w:r>
        <w:t>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3) чемпионы и призеры Олимпийских игр, Паралимпийских игр и Сурдлимпийских игр, чемпионы мира,</w:t>
      </w:r>
      <w:r>
        <w:t xml:space="preserve">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чемпионы (призеры) в области спорта), по специальностям и (или) на</w:t>
      </w:r>
      <w:r>
        <w:t>правлениям подготовки в области физической культуры и спорта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4 статьи 71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22" w:name="Par252"/>
      <w:bookmarkEnd w:id="22"/>
      <w:r>
        <w:t xml:space="preserve">34. Право на прием на обучение в пределах особой квоты имеют дети-инвалиды, инвалиды I и II </w:t>
      </w:r>
      <w:r>
        <w:t>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</w:t>
      </w:r>
      <w:r>
        <w:t>разовательных организациях,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1 - 4 пункта 1 статьи 3 Федер</w:t>
      </w:r>
      <w:r>
        <w:t>ального закона от 12 января 1995 г. N 5-ФЗ "О ветеранах".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30.03.2016 N 333)</w:t>
      </w:r>
    </w:p>
    <w:p w:rsidR="00000000" w:rsidRDefault="00C801BD">
      <w:pPr>
        <w:pStyle w:val="ConsPlusNormal"/>
        <w:ind w:firstLine="540"/>
        <w:jc w:val="both"/>
      </w:pPr>
      <w:bookmarkStart w:id="23" w:name="Par254"/>
      <w:bookmarkEnd w:id="23"/>
      <w:r>
        <w:t>35. Преимущественное право зачисления предоставляется следующим лицам &lt;1&gt;: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Части 7 и 9 статьи</w:t>
      </w:r>
      <w:r>
        <w:t xml:space="preserve"> 71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C801BD">
      <w:pPr>
        <w:pStyle w:val="ConsPlusNormal"/>
        <w:ind w:firstLine="540"/>
        <w:jc w:val="both"/>
      </w:pPr>
      <w:r>
        <w:t>2)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000000" w:rsidRDefault="00C801BD">
      <w:pPr>
        <w:pStyle w:val="ConsPlusNormal"/>
        <w:ind w:firstLine="540"/>
        <w:jc w:val="both"/>
      </w:pPr>
      <w:r>
        <w:t>3) граждане в возрасте до двадцати лет, имеющие только одн</w:t>
      </w:r>
      <w:r>
        <w:t>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C801BD">
      <w:pPr>
        <w:pStyle w:val="ConsPlusNormal"/>
        <w:ind w:firstLine="540"/>
        <w:jc w:val="both"/>
      </w:pPr>
      <w:r>
        <w:t>4) граждане, которые подверглись воздействию радиации вследствие кат</w:t>
      </w:r>
      <w:r>
        <w:t>астрофы на Чернобыльской АЭС и на которых распространяется действие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&lt;1&gt;;</w:t>
      </w:r>
    </w:p>
    <w:p w:rsidR="00000000" w:rsidRDefault="00C801BD">
      <w:pPr>
        <w:pStyle w:val="ConsPlusNormal"/>
        <w:ind w:firstLine="540"/>
        <w:jc w:val="both"/>
      </w:pPr>
      <w:r>
        <w:lastRenderedPageBreak/>
        <w:t>--------------------</w:t>
      </w:r>
      <w:r>
        <w:t>------------</w:t>
      </w:r>
    </w:p>
    <w:p w:rsidR="00000000" w:rsidRDefault="00C801BD">
      <w:pPr>
        <w:pStyle w:val="ConsPlusNormal"/>
        <w:ind w:firstLine="540"/>
        <w:jc w:val="both"/>
      </w:pPr>
      <w:r>
        <w:t>&lt;1&gt; 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</w:t>
      </w:r>
      <w:r>
        <w:t>ссийской Федерации, 1995, N 48, ст. 4561; 1996, N 51, ст. 5680; 2000, N 33, ст. 3348; 2001, N 7, ст. 610; 2004, N 35, ст. 3607; 2011, N 49, ст. 7024; 2013, N 27, ст. 3446.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5) дети военнослужащих, погибших при исполнении ими обязанностей военной службы или</w:t>
      </w:r>
      <w:r>
        <w:t xml:space="preserve">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C801BD">
      <w:pPr>
        <w:pStyle w:val="ConsPlusNormal"/>
        <w:ind w:firstLine="540"/>
        <w:jc w:val="both"/>
      </w:pPr>
      <w:r>
        <w:t>6) дет</w:t>
      </w:r>
      <w:r>
        <w:t>и умерших (погибших) Героев Советского Союза, Героев Российской Федерации и полных кавалеров ордена Славы;</w:t>
      </w:r>
    </w:p>
    <w:p w:rsidR="00000000" w:rsidRDefault="00C801BD">
      <w:pPr>
        <w:pStyle w:val="ConsPlusNormal"/>
        <w:ind w:firstLine="540"/>
        <w:jc w:val="both"/>
      </w:pPr>
      <w:r>
        <w:t xml:space="preserve">7) дети сотрудников органов внутренних дел, учреждений и органов уголовно-исполнительной системы, федеральной противопожарной службы Государственной </w:t>
      </w:r>
      <w:r>
        <w:t>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</w:t>
      </w:r>
      <w:r>
        <w:t>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30.03.2016 N 333)</w:t>
      </w:r>
    </w:p>
    <w:p w:rsidR="00000000" w:rsidRDefault="00C801BD">
      <w:pPr>
        <w:pStyle w:val="ConsPlusNormal"/>
        <w:ind w:firstLine="540"/>
        <w:jc w:val="both"/>
      </w:pPr>
      <w:r>
        <w:t>8) дети проку</w:t>
      </w:r>
      <w:r>
        <w:t>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C801BD">
      <w:pPr>
        <w:pStyle w:val="ConsPlusNormal"/>
        <w:ind w:firstLine="540"/>
        <w:jc w:val="both"/>
      </w:pPr>
      <w:r>
        <w:t>9) во</w:t>
      </w:r>
      <w:r>
        <w:t>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</w:t>
      </w:r>
      <w:r>
        <w:t>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Приказ Федеральной службы охраны Российской Федерации от</w:t>
      </w:r>
      <w:r>
        <w:t xml:space="preserve"> 30 июня 2014 г. N 331 "Об утверждении Порядка выдачи рекомендаций гражданам,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</w:t>
      </w:r>
      <w:r>
        <w:t>джетных ассигнований федерального бюджета" (зарегистрирован Министерством юстиции Российской Федерации 25 августа 2014 г., регистрационный N 33875); приказ Министерства внутренних дел Российской Федерации от 16 июня 2014 г. N 499 "Об утверждении Порядка вы</w:t>
      </w:r>
      <w:r>
        <w:t>дачи гражданам, прошедшим военную службу по призыву во внутренних войсках МВД России,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</w:t>
      </w:r>
      <w:r>
        <w:t>ий федерального бюджета" (зарегистрирован Министерством юстиции Российской Федерации 21 июля 2014 г., регистрационный N 33169); приказ Министерства Российской Федерации по делам гражданской обороны, чрезвычайным ситуациям и ликвидации последствий стихийных</w:t>
      </w:r>
      <w:r>
        <w:t xml:space="preserve"> бедствий от 9 января 2014 г. N 1 "Об утверждении Порядка выдачи в МЧС России рекомендаций гражданам,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</w:t>
      </w:r>
      <w:r>
        <w:t xml:space="preserve">ых образовательных организаций высшего образования для обучения за счет бюджетных ассигнований федерального бюджета" (зарегистрирован Министерством юстиции Российской Федерации 3 апреля 2014 г., регистрационный N 31810); приказ Министра обороны Российской </w:t>
      </w:r>
      <w:r>
        <w:t>Федерации от 3 сентября 2013 г. N 633 "О порядке выдачи гражданам, прошедшим военную службу по призыву,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</w:t>
      </w:r>
      <w:r>
        <w:t>джетных ассигнований федерального бюджета" (зарегистрирован Министерством юстиции Российской Федерации 14 марта 2014 г., регистрационный N 31603).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</w:t>
      </w:r>
      <w:r>
        <w:t>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</w:t>
      </w:r>
      <w:r>
        <w:t>ого закона от 28 марта 1998 г. N 53-ФЗ "О воинской обязанности и военной службе"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1998, N 13, ст. 1475; N 30, ст. 3613; 2001, N </w:t>
      </w:r>
      <w:r>
        <w:lastRenderedPageBreak/>
        <w:t>30, ст. 3061; 2002, N 26, ст. 2521; N 3</w:t>
      </w:r>
      <w:r>
        <w:t>0, ст. 3029, 3033; 2003, N 1, ст. 1.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N 5-ФЗ "О ветеранах" &lt;1&gt;;</w:t>
      </w:r>
    </w:p>
    <w:p w:rsidR="00000000" w:rsidRDefault="00C801BD">
      <w:pPr>
        <w:pStyle w:val="ConsPlusNormal"/>
        <w:ind w:firstLine="540"/>
        <w:jc w:val="both"/>
      </w:pPr>
      <w:r>
        <w:t>----------</w:t>
      </w:r>
      <w:r>
        <w:t>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2000, N 2, ст. 161; 2002, N 48, ст. 4743; 2004, N 27, ст. 2711.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12) граждане, непосредственно принимавшие участие в испытаниях ядерного оружия, боевых радиоакти</w:t>
      </w:r>
      <w:r>
        <w:t>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</w:t>
      </w:r>
      <w:r>
        <w:t>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</w:t>
      </w:r>
      <w:r>
        <w:t xml:space="preserve">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</w:t>
      </w:r>
      <w:r>
        <w:t>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C801BD">
      <w:pPr>
        <w:pStyle w:val="ConsPlusNormal"/>
        <w:ind w:firstLine="540"/>
        <w:jc w:val="both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</w:t>
      </w:r>
      <w:r>
        <w:t>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</w:t>
      </w:r>
      <w:r>
        <w:t>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000000" w:rsidRDefault="00C801BD">
      <w:pPr>
        <w:pStyle w:val="ConsPlusNormal"/>
        <w:ind w:firstLine="540"/>
        <w:jc w:val="both"/>
      </w:pPr>
      <w:bookmarkStart w:id="24" w:name="Par284"/>
      <w:bookmarkEnd w:id="24"/>
      <w:r>
        <w:t>36. Преимущественное право зачисления в организации высшего образования, нах</w:t>
      </w:r>
      <w:r>
        <w:t xml:space="preserve">одящиеся в ведении федеральных государственных органов,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</w:t>
      </w:r>
      <w:r>
        <w:t>общеобразовательные программы, имеющие целью подготовку несовершеннолетних обучающихся к военной или иной государственной службе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10 статьи 71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25" w:name="Par288"/>
      <w:bookmarkEnd w:id="25"/>
      <w:r>
        <w:t xml:space="preserve">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</w:t>
      </w:r>
      <w:r>
        <w:t>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</w:t>
      </w:r>
      <w:r>
        <w:t>товки, соответствующим профилю олимпиады школьников:</w:t>
      </w:r>
    </w:p>
    <w:p w:rsidR="00000000" w:rsidRDefault="00C801BD">
      <w:pPr>
        <w:pStyle w:val="ConsPlusNormal"/>
        <w:ind w:firstLine="540"/>
        <w:jc w:val="both"/>
      </w:pPr>
      <w:bookmarkStart w:id="26" w:name="Par289"/>
      <w:bookmarkEnd w:id="26"/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</w:t>
      </w:r>
      <w:r>
        <w:t>;</w:t>
      </w:r>
    </w:p>
    <w:p w:rsidR="00000000" w:rsidRDefault="00C801BD">
      <w:pPr>
        <w:pStyle w:val="ConsPlusNormal"/>
        <w:ind w:firstLine="540"/>
        <w:jc w:val="both"/>
      </w:pPr>
      <w:bookmarkStart w:id="27" w:name="Par290"/>
      <w:bookmarkEnd w:id="27"/>
      <w:r>
        <w:t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</w:t>
      </w:r>
      <w:r>
        <w:t>рческой и (или) профессиональной направленности, предусмотренные частями 7 и 8 статьи 70 Федерального закона N 273-ФЗ &lt;1&gt; (далее - право на 100 баллов).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12 статьи 71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Особые права, ук</w:t>
      </w:r>
      <w:r>
        <w:t xml:space="preserve">азанные в </w:t>
      </w:r>
      <w:hyperlink w:anchor="Par289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290" w:tooltip="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N 273-ФЗ &lt;1&gt; (далее - право на 100 баллов)." w:history="1">
        <w:r>
          <w:rPr>
            <w:color w:val="0000FF"/>
          </w:rPr>
          <w:t>2</w:t>
        </w:r>
      </w:hyperlink>
      <w:r>
        <w:t xml:space="preserve"> настоящего пункта, могут предоставляться одним и тем же поступающим. В случае предоставления особ</w:t>
      </w:r>
      <w:r>
        <w:t xml:space="preserve">ого права, указанного в </w:t>
      </w:r>
      <w:hyperlink w:anchor="Par290" w:tooltip="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N 273-ФЗ &lt;1&gt; (далее - право на 100 баллов)." w:history="1">
        <w:r>
          <w:rPr>
            <w:color w:val="0000FF"/>
          </w:rPr>
          <w:t>подпункте 2</w:t>
        </w:r>
      </w:hyperlink>
      <w:r>
        <w:t xml:space="preserve"> настоящего пункта, поступающим устанавливается наивыс</w:t>
      </w:r>
      <w:r>
        <w:t>ший результат (100 баллов) соответствующего вступительного испытания (испытаний).</w:t>
      </w:r>
    </w:p>
    <w:p w:rsidR="00000000" w:rsidRDefault="00C801BD">
      <w:pPr>
        <w:pStyle w:val="ConsPlusNormal"/>
        <w:ind w:firstLine="540"/>
        <w:jc w:val="both"/>
      </w:pPr>
      <w:bookmarkStart w:id="28" w:name="Par295"/>
      <w:bookmarkEnd w:id="28"/>
      <w:r>
        <w:t xml:space="preserve">38. Лицам, указанным в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пунктах 33</w:t>
        </w:r>
      </w:hyperlink>
      <w:r>
        <w:t xml:space="preserve"> и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37</w:t>
        </w:r>
      </w:hyperlink>
      <w:r>
        <w:t xml:space="preserve"> Порядка, пре</w:t>
      </w:r>
      <w:r>
        <w:t xml:space="preserve">доставляется преимущество посредством приравнивания к лицам, набравшим максимальное количество баллов ЕГЭ (100 баллов) по </w:t>
      </w:r>
      <w:r>
        <w:lastRenderedPageBreak/>
        <w:t>общеобразовательному предмету или получившим наивысший результат (100 баллов) дополнительного вступительного испытания (испытаний) про</w:t>
      </w:r>
      <w:r>
        <w:t>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испытание соответствует профилю олимпиады или статусу чемп</w:t>
      </w:r>
      <w:r>
        <w:t>иона (призера) в области спорта.</w:t>
      </w:r>
    </w:p>
    <w:p w:rsidR="00000000" w:rsidRDefault="00C801BD">
      <w:pPr>
        <w:pStyle w:val="ConsPlusNormal"/>
        <w:ind w:firstLine="540"/>
        <w:jc w:val="both"/>
      </w:pPr>
      <w:r>
        <w:t xml:space="preserve">39. Для предоставления победителям и призерам олимпиад школьников особых прав и преимуществ, указанных в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пунктах 37</w:t>
        </w:r>
      </w:hyperlink>
      <w:r>
        <w:t xml:space="preserve"> и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38</w:t>
        </w:r>
      </w:hyperlink>
      <w:r>
        <w:t xml:space="preserve"> Порядка, организация высшего образования по </w:t>
      </w:r>
      <w:r>
        <w:t>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</w:t>
      </w:r>
      <w:r>
        <w:t>овательной программе должны быть получены результаты победителя (призера) для предоставления соответствующего особого права или преимущества.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30.03.2016 N 333)</w:t>
      </w:r>
    </w:p>
    <w:p w:rsidR="00000000" w:rsidRDefault="00C801BD">
      <w:pPr>
        <w:pStyle w:val="ConsPlusNormal"/>
        <w:ind w:firstLine="540"/>
        <w:jc w:val="both"/>
      </w:pPr>
      <w:r>
        <w:t>По олимпиадам школьников одного профиля (в случае установл</w:t>
      </w:r>
      <w:r>
        <w:t>ения перечня олимпиад - в рамках установленного перечня):</w:t>
      </w:r>
    </w:p>
    <w:p w:rsidR="00000000" w:rsidRDefault="00C801BD">
      <w:pPr>
        <w:pStyle w:val="ConsPlusNormal"/>
        <w:ind w:firstLine="540"/>
        <w:jc w:val="both"/>
      </w:pPr>
      <w: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</w:t>
      </w:r>
      <w:r>
        <w:t>импиад школьников I и II уровней;</w:t>
      </w:r>
    </w:p>
    <w:p w:rsidR="00000000" w:rsidRDefault="00C801BD">
      <w:pPr>
        <w:pStyle w:val="ConsPlusNormal"/>
        <w:ind w:firstLine="540"/>
        <w:jc w:val="both"/>
      </w:pPr>
      <w: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</w:t>
      </w:r>
      <w:r>
        <w:t>я.</w:t>
      </w:r>
    </w:p>
    <w:p w:rsidR="00000000" w:rsidRDefault="00C801BD">
      <w:pPr>
        <w:pStyle w:val="ConsPlusNormal"/>
        <w:ind w:firstLine="540"/>
        <w:jc w:val="both"/>
      </w:pPr>
      <w: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000000" w:rsidRDefault="00C801BD">
      <w:pPr>
        <w:pStyle w:val="ConsPlusNormal"/>
        <w:ind w:firstLine="540"/>
        <w:jc w:val="both"/>
      </w:pPr>
      <w:r>
        <w:t xml:space="preserve">40. Для предоставления особых прав, указанных в </w:t>
      </w:r>
      <w:hyperlink w:anchor="Par239" w:tooltip="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...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243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" w:history="1">
        <w:r>
          <w:rPr>
            <w:color w:val="0000FF"/>
          </w:rPr>
          <w:t>2 пункта 33</w:t>
        </w:r>
      </w:hyperlink>
      <w:r>
        <w:t xml:space="preserve"> и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пункте 37</w:t>
        </w:r>
      </w:hyperlink>
      <w:r>
        <w:t xml:space="preserve"> Порядка, и преимущества, указанного в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пункте 38</w:t>
        </w:r>
      </w:hyperlink>
      <w:r>
        <w:t xml:space="preserve"> Порядка, организация высшего образования самостоятельно устанавливает соответствие профиля олимпиад специальностям и направлениям подгот</w:t>
      </w:r>
      <w:r>
        <w:t>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</w:p>
    <w:p w:rsidR="00000000" w:rsidRDefault="00C801BD">
      <w:pPr>
        <w:pStyle w:val="ConsPlusNormal"/>
        <w:ind w:firstLine="540"/>
        <w:jc w:val="both"/>
      </w:pPr>
      <w:bookmarkStart w:id="29" w:name="Par303"/>
      <w:bookmarkEnd w:id="29"/>
      <w:r>
        <w:t>41. При приеме на обучение по одной образовательной программе особые права, преду</w:t>
      </w:r>
      <w:r>
        <w:t xml:space="preserve">смотренные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пунктами 33</w:t>
        </w:r>
      </w:hyperlink>
      <w:r>
        <w:t xml:space="preserve"> и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37</w:t>
        </w:r>
      </w:hyperlink>
      <w:r>
        <w:t xml:space="preserve"> Порядка, и преимущество, предусмотренное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пунктом 38</w:t>
        </w:r>
      </w:hyperlink>
      <w:r>
        <w:t xml:space="preserve"> Порядка,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особой квоты, на места в пределах целевой квоты, на основные м</w:t>
      </w:r>
      <w:r>
        <w:t>еста в рамках контрольных цифр и на места по договорам об оказании платных образовательных услуг.</w:t>
      </w:r>
    </w:p>
    <w:p w:rsidR="00000000" w:rsidRDefault="00C801BD">
      <w:pPr>
        <w:pStyle w:val="ConsPlusNormal"/>
        <w:ind w:firstLine="540"/>
        <w:jc w:val="both"/>
      </w:pPr>
      <w:bookmarkStart w:id="30" w:name="Par304"/>
      <w:bookmarkEnd w:id="30"/>
      <w:r>
        <w:t xml:space="preserve">42. Особые права, указанные в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пункте 37</w:t>
        </w:r>
      </w:hyperlink>
      <w:r>
        <w:t xml:space="preserve"> Порядка, и преимущество, указанное в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пункте 38</w:t>
        </w:r>
      </w:hyperlink>
      <w:r>
        <w:t xml:space="preserve"> П</w:t>
      </w:r>
      <w:r>
        <w:t>орядка,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организацией высшего образ</w:t>
      </w:r>
      <w:r>
        <w:t>ования:</w:t>
      </w:r>
    </w:p>
    <w:p w:rsidR="00000000" w:rsidRDefault="00C801BD">
      <w:pPr>
        <w:pStyle w:val="ConsPlusNormal"/>
        <w:ind w:firstLine="540"/>
        <w:jc w:val="both"/>
      </w:pPr>
      <w:r>
        <w:t xml:space="preserve">для использования особого права, указанного в </w:t>
      </w:r>
      <w:hyperlink w:anchor="Par289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>
          <w:rPr>
            <w:color w:val="0000FF"/>
          </w:rPr>
          <w:t>подпункте 1 пункта 37</w:t>
        </w:r>
      </w:hyperlink>
      <w:r>
        <w:t xml:space="preserve"> Порядка, - по общеобразовательному предмету, соответствующему профилю олимпиады. Указанный общеобразовательный предмет выбирается организацией высшего образования из числа общеобразовательных предметов, соответствую</w:t>
      </w:r>
      <w:r>
        <w:t>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&lt;1&gt;, а в случа</w:t>
      </w:r>
      <w:r>
        <w:t>е, если в указанном перечне не установлены общеобразовательные предметы, по которым проводится ЕГЭ, - устанавливается организацией высшего образования самостоятельно;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3 статьи 77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для использования особого права, указанного в </w:t>
      </w:r>
      <w:hyperlink w:anchor="Par290" w:tooltip="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N 273-ФЗ &lt;1&gt; (далее - право на 100 баллов)." w:history="1">
        <w:r>
          <w:rPr>
            <w:color w:val="0000FF"/>
          </w:rPr>
          <w:t>подпункте 2 пункта 37</w:t>
        </w:r>
      </w:hyperlink>
      <w:r>
        <w:t xml:space="preserve"> Порядка, или преимущ</w:t>
      </w:r>
      <w:r>
        <w:t xml:space="preserve">ества, указанного в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пункте 38</w:t>
        </w:r>
      </w:hyperlink>
      <w:r>
        <w:t xml:space="preserve"> Порядка, - по общеобразовательному предмету, соответствующему вступительному испытанию.</w:t>
      </w:r>
    </w:p>
    <w:p w:rsidR="00000000" w:rsidRDefault="00C801BD">
      <w:pPr>
        <w:pStyle w:val="ConsPlusNormal"/>
        <w:ind w:firstLine="540"/>
        <w:jc w:val="both"/>
      </w:pPr>
      <w:r>
        <w:t>Организация высшего образования устанавливает указанное количество баллов в размере не менее 75 баллов.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 xml:space="preserve">IV. </w:t>
      </w:r>
      <w:r>
        <w:t>Учет индивидуальных достижений поступающих при приеме</w:t>
      </w:r>
    </w:p>
    <w:p w:rsidR="00000000" w:rsidRDefault="00C801BD">
      <w:pPr>
        <w:pStyle w:val="ConsPlusNormal"/>
        <w:jc w:val="center"/>
      </w:pPr>
      <w:r>
        <w:t>на обучение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31" w:name="Par315"/>
      <w:bookmarkEnd w:id="31"/>
      <w:r>
        <w:t>43. Поступающие на обучение вправе представить сведения о своих индивидуальных достижениях, результаты которых учитываются при приеме на обучение &lt;1&gt;. Учет результатов индивидуальных достижений осуществляется посредством начисления баллов за индивидуальные</w:t>
      </w:r>
      <w:r>
        <w:t xml:space="preserve"> достижения и (или) в </w:t>
      </w:r>
      <w:r>
        <w:lastRenderedPageBreak/>
        <w:t>качестве преимущества при равенстве критериев ранжирования списков поступающих.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000000" w:rsidRDefault="00C801BD">
      <w:pPr>
        <w:pStyle w:val="ConsPlusNormal"/>
        <w:ind w:firstLine="540"/>
        <w:jc w:val="both"/>
      </w:pPr>
      <w:r>
        <w:t>----------</w:t>
      </w:r>
      <w:r>
        <w:t>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7 статьи 69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Поступающий представляет документы, подтверждающие получение результатов индивидуальных достижений. Для учета индивидуального достижения, указанного в </w:t>
      </w:r>
      <w:hyperlink w:anchor="Par329" w:tooltip="6) оценка, выставленная 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." w:history="1">
        <w:r>
          <w:rPr>
            <w:color w:val="0000FF"/>
          </w:rPr>
          <w:t>подпункте 6 пункта 44</w:t>
        </w:r>
      </w:hyperlink>
      <w:r>
        <w:t xml:space="preserve"> Порядка</w:t>
      </w:r>
      <w:r>
        <w:t>, не требуется представление таких документов.</w:t>
      </w:r>
    </w:p>
    <w:p w:rsidR="00000000" w:rsidRDefault="00C801BD">
      <w:pPr>
        <w:pStyle w:val="ConsPlusNormal"/>
        <w:ind w:firstLine="540"/>
        <w:jc w:val="both"/>
      </w:pPr>
      <w:r>
        <w:t>44. При приеме на обучение по программам бакалавриата, программам специалитета организация высшего образования может начислять баллы за следующие индивидуальные достижения:</w:t>
      </w:r>
    </w:p>
    <w:p w:rsidR="00000000" w:rsidRDefault="00C801BD">
      <w:pPr>
        <w:pStyle w:val="ConsPlusNormal"/>
        <w:ind w:firstLine="540"/>
        <w:jc w:val="both"/>
      </w:pPr>
      <w:r>
        <w:t>1) наличие статуса чемпиона и призер</w:t>
      </w:r>
      <w:r>
        <w:t>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игр,</w:t>
      </w:r>
      <w:r>
        <w:t xml:space="preserve">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- при поступлении на обучение по специальностям и направлениям подготовки, не относящимся к спец</w:t>
      </w:r>
      <w:r>
        <w:t>иальностям и направлениям подготовки в области физической культуры и спорта (не используемые для получения преимуществ при поступлении на обучение по конкретным условиям поступления и конкретным основаниям приема);</w:t>
      </w:r>
    </w:p>
    <w:p w:rsidR="00000000" w:rsidRDefault="00C801BD">
      <w:pPr>
        <w:pStyle w:val="ConsPlusNormal"/>
        <w:ind w:firstLine="540"/>
        <w:jc w:val="both"/>
      </w:pPr>
      <w:r>
        <w:t>2) наличие аттестата о среднем общем обра</w:t>
      </w:r>
      <w:r>
        <w:t>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медалью;</w:t>
      </w:r>
    </w:p>
    <w:p w:rsidR="00000000" w:rsidRDefault="00C801BD">
      <w:pPr>
        <w:pStyle w:val="ConsPlusNormal"/>
        <w:jc w:val="both"/>
      </w:pPr>
      <w:r>
        <w:t>(пп. 2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3) наличие диплома о среднем профессиональном образовании с отличием;</w:t>
      </w:r>
    </w:p>
    <w:p w:rsidR="00000000" w:rsidRDefault="00C801BD">
      <w:pPr>
        <w:pStyle w:val="ConsPlusNormal"/>
        <w:ind w:firstLine="540"/>
        <w:jc w:val="both"/>
      </w:pPr>
      <w:r>
        <w:t>4) осуществление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</w:t>
      </w:r>
      <w:r>
        <w:t>таний прошло не более четыре лет);</w:t>
      </w:r>
    </w:p>
    <w:p w:rsidR="00000000" w:rsidRDefault="00C801BD">
      <w:pPr>
        <w:pStyle w:val="ConsPlusNormal"/>
        <w:ind w:firstLine="540"/>
        <w:jc w:val="both"/>
      </w:pPr>
      <w:r>
        <w:t xml:space="preserve">5) 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</w:t>
      </w:r>
      <w:r>
        <w:t>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способности;</w:t>
      </w:r>
    </w:p>
    <w:p w:rsidR="00000000" w:rsidRDefault="00C801BD">
      <w:pPr>
        <w:pStyle w:val="ConsPlusNormal"/>
        <w:ind w:firstLine="540"/>
        <w:jc w:val="both"/>
      </w:pPr>
      <w:bookmarkStart w:id="32" w:name="Par329"/>
      <w:bookmarkEnd w:id="32"/>
      <w:r>
        <w:t>6) оценка, выставленная организацией высшего образовани</w:t>
      </w:r>
      <w:r>
        <w:t>я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образования.</w:t>
      </w:r>
    </w:p>
    <w:p w:rsidR="00000000" w:rsidRDefault="00C801BD">
      <w:pPr>
        <w:pStyle w:val="ConsPlusNormal"/>
        <w:ind w:firstLine="540"/>
        <w:jc w:val="both"/>
      </w:pPr>
      <w:r>
        <w:t>45. При приеме на обучение по программам бакалавриата, программам специалитета пост</w:t>
      </w:r>
      <w:r>
        <w:t>упающему может быть начислено за индивидуальные достижения не более 10 баллов суммарно.</w:t>
      </w:r>
    </w:p>
    <w:p w:rsidR="00000000" w:rsidRDefault="00C801BD">
      <w:pPr>
        <w:pStyle w:val="ConsPlusNormal"/>
        <w:ind w:firstLine="540"/>
        <w:jc w:val="both"/>
      </w:pPr>
      <w:bookmarkStart w:id="33" w:name="Par331"/>
      <w:bookmarkEnd w:id="33"/>
      <w:r>
        <w:t>46. Перечень индивидуальных достижений, учитываемых при приеме на обучение по программам бакалавриата, программам специалитета при равенстве суммы конкурсны</w:t>
      </w:r>
      <w:r>
        <w:t>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r>
        <w:t>47. Перечень учитываемых индивидуальных достижений и порядок их учета устанавливаются организацией в со</w:t>
      </w:r>
      <w:r>
        <w:t xml:space="preserve">ответствии с </w:t>
      </w:r>
      <w:hyperlink w:anchor="Par315" w:tooltip="43. Поступающие на обучение вправе представить сведения о своих индивидуальных достижениях, результаты которых учитываются при приеме на обучение &lt;1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" w:history="1">
        <w:r>
          <w:rPr>
            <w:color w:val="0000FF"/>
          </w:rPr>
          <w:t>пунктами 43</w:t>
        </w:r>
      </w:hyperlink>
      <w:r>
        <w:t xml:space="preserve"> - </w:t>
      </w:r>
      <w:hyperlink w:anchor="Par331" w:tooltip="46. Перечень индивидуальных достижений, учитываемых при приеме на обучение по программам бакалавриата, программам специалитета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" w:history="1">
        <w:r>
          <w:rPr>
            <w:color w:val="0000FF"/>
          </w:rPr>
          <w:t>46</w:t>
        </w:r>
      </w:hyperlink>
      <w:r>
        <w:t xml:space="preserve"> Порядка и указы</w:t>
      </w:r>
      <w:r>
        <w:t>ваются в правилах приема, утвержденных организацией самостоятельно.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V. Информирование о приеме на обучение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48. Организация обязана ознакомить поступающего и (или) его родителей (законных представителей) со своим уставом, с лицензией на осуществление обра</w:t>
      </w:r>
      <w:r>
        <w:t>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00000" w:rsidRDefault="00C801BD">
      <w:pPr>
        <w:pStyle w:val="ConsPlusNormal"/>
        <w:ind w:firstLine="540"/>
        <w:jc w:val="both"/>
      </w:pPr>
      <w:r>
        <w:t>В 2016 году в орг</w:t>
      </w:r>
      <w:r>
        <w:t>анизациях, расположенных на территории Крыма, указанное ознакомление и фиксация фактов ознакомления в заявлении о приеме осуществляются с учетом признания указанных организаций имеющими лицензию на осуществление образовательной деятельности и государственн</w:t>
      </w:r>
      <w:r>
        <w:t>ую аккредитацию образовательной деятельности в соответствии с частями 4 и 5 статьи 4 Федерального закона N 84-ФЗ.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Сноска исключена. - Приказ Минобрнауки России от 30.11.2015 N 1387.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При проведении приема на конкурсной основе поступающему предоставляется также информация о проводимом конкурсе и об итогах его проведения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</w:t>
      </w:r>
      <w:r>
        <w:t>ть 2 статьи 55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49. В целях информирования о приеме на обучение организация размещает информацию на официальном сайте организации в информационно-телекоммуникационной сети "Интернет" (далее - официальный сайт), а также обеспеч</w:t>
      </w:r>
      <w:r>
        <w:t>ивает свободный доступ в здании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000000" w:rsidRDefault="00C801BD">
      <w:pPr>
        <w:pStyle w:val="ConsPlusNormal"/>
        <w:ind w:firstLine="540"/>
        <w:jc w:val="both"/>
      </w:pPr>
      <w:r>
        <w:t>Организация размещает на официальном сайте и на инф</w:t>
      </w:r>
      <w:r>
        <w:t>ормационном стенде информацию о приеме на обучение по программам бакалавриата, программам специалитета, программам магистратуры:</w:t>
      </w:r>
    </w:p>
    <w:p w:rsidR="00000000" w:rsidRDefault="00C801BD">
      <w:pPr>
        <w:pStyle w:val="ConsPlusNormal"/>
        <w:ind w:firstLine="540"/>
        <w:jc w:val="both"/>
      </w:pPr>
      <w:bookmarkStart w:id="34" w:name="Par348"/>
      <w:bookmarkEnd w:id="34"/>
      <w:r>
        <w:t>1) не позднее 1 октября предшествующего года, а при информировании о приеме на обучение на 2016/17 учебный год - не</w:t>
      </w:r>
      <w:r>
        <w:t xml:space="preserve"> позднее 16 ноября 2015 г. (организация, расположенная на территории Республики Крым или города федерального значения Севастополя, - не позднее 30 декабря 2015 г.):</w:t>
      </w:r>
    </w:p>
    <w:p w:rsidR="00000000" w:rsidRDefault="00C801BD">
      <w:pPr>
        <w:pStyle w:val="ConsPlusNormal"/>
        <w:ind w:firstLine="540"/>
        <w:jc w:val="both"/>
      </w:pPr>
      <w:r>
        <w:t>а) правила приема, утвержденные организацией самостоятельно;</w:t>
      </w:r>
    </w:p>
    <w:p w:rsidR="00000000" w:rsidRDefault="00C801BD">
      <w:pPr>
        <w:pStyle w:val="ConsPlusNormal"/>
        <w:ind w:firstLine="540"/>
        <w:jc w:val="both"/>
      </w:pPr>
      <w:r>
        <w:t xml:space="preserve">б) количество мест для приема </w:t>
      </w:r>
      <w:r>
        <w:t>на обучение по различным условиям поступления:</w:t>
      </w:r>
    </w:p>
    <w:p w:rsidR="00000000" w:rsidRDefault="00C801BD">
      <w:pPr>
        <w:pStyle w:val="ConsPlusNormal"/>
        <w:ind w:firstLine="540"/>
        <w:jc w:val="both"/>
      </w:pPr>
      <w:r>
        <w:t>в рамках контрольных цифр (с указанием особой квоты, без указания целевой квоты);</w:t>
      </w:r>
    </w:p>
    <w:p w:rsidR="00000000" w:rsidRDefault="00C801BD">
      <w:pPr>
        <w:pStyle w:val="ConsPlusNormal"/>
        <w:ind w:firstLine="540"/>
        <w:jc w:val="both"/>
      </w:pPr>
      <w:r>
        <w:t>по договорам об оказании платных образовательных услуг;</w:t>
      </w:r>
    </w:p>
    <w:p w:rsidR="00000000" w:rsidRDefault="00C801BD">
      <w:pPr>
        <w:pStyle w:val="ConsPlusNormal"/>
        <w:ind w:firstLine="540"/>
        <w:jc w:val="both"/>
      </w:pPr>
      <w:r>
        <w:t>в) информация о сроках проведения приема, в том числе о сроках начала и</w:t>
      </w:r>
      <w:r>
        <w:t xml:space="preserve">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зачисления;</w:t>
      </w:r>
    </w:p>
    <w:p w:rsidR="00000000" w:rsidRDefault="00C801BD">
      <w:pPr>
        <w:pStyle w:val="ConsPlusNormal"/>
        <w:ind w:firstLine="540"/>
        <w:jc w:val="both"/>
      </w:pPr>
      <w:r>
        <w:t>г) по различным условиям поступления:</w:t>
      </w:r>
    </w:p>
    <w:p w:rsidR="00000000" w:rsidRDefault="00C801BD">
      <w:pPr>
        <w:pStyle w:val="ConsPlusNormal"/>
        <w:ind w:firstLine="540"/>
        <w:jc w:val="both"/>
      </w:pPr>
      <w:r>
        <w:t>перечень вступительных испытаний с указан</w:t>
      </w:r>
      <w:r>
        <w:t>ием приоритетности вступительных испытаний при ранжировании списков поступающих;</w:t>
      </w:r>
    </w:p>
    <w:p w:rsidR="00000000" w:rsidRDefault="00C801BD">
      <w:pPr>
        <w:pStyle w:val="ConsPlusNormal"/>
        <w:ind w:firstLine="540"/>
        <w:jc w:val="both"/>
      </w:pPr>
      <w:r>
        <w:t>минимальное количество баллов;</w:t>
      </w:r>
    </w:p>
    <w:p w:rsidR="00000000" w:rsidRDefault="00C801BD">
      <w:pPr>
        <w:pStyle w:val="ConsPlusNormal"/>
        <w:ind w:firstLine="540"/>
        <w:jc w:val="both"/>
      </w:pPr>
      <w:r>
        <w:t>информация о формах проведения вступительных испытаний, проводимых организацией самостоятельно;</w:t>
      </w:r>
    </w:p>
    <w:p w:rsidR="00000000" w:rsidRDefault="00C801BD">
      <w:pPr>
        <w:pStyle w:val="ConsPlusNormal"/>
        <w:ind w:firstLine="540"/>
        <w:jc w:val="both"/>
      </w:pPr>
      <w:r>
        <w:t>информация об особых правах и преимуществах, ука</w:t>
      </w:r>
      <w:r>
        <w:t xml:space="preserve">занных в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пунктах 33</w:t>
        </w:r>
      </w:hyperlink>
      <w:r>
        <w:t xml:space="preserve">,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37</w:t>
        </w:r>
      </w:hyperlink>
      <w:r>
        <w:t xml:space="preserve"> и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38</w:t>
        </w:r>
      </w:hyperlink>
      <w:r>
        <w:t xml:space="preserve"> Порядка (за исключением особых прав и преимуществ, обусловленных уровнями олимпиад школ</w:t>
      </w:r>
      <w:r>
        <w:t>ьников);</w:t>
      </w:r>
    </w:p>
    <w:p w:rsidR="00000000" w:rsidRDefault="00C801BD">
      <w:pPr>
        <w:pStyle w:val="ConsPlusNormal"/>
        <w:ind w:firstLine="540"/>
        <w:jc w:val="both"/>
      </w:pPr>
      <w:r>
        <w:t xml:space="preserve">д) информация об особых правах, указанных в </w:t>
      </w:r>
      <w:hyperlink w:anchor="Par252" w:tooltip="34. 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 также лица из числа детей-сирот и детей, оставшихся без попечения родителей..." w:history="1">
        <w:r>
          <w:rPr>
            <w:color w:val="0000FF"/>
          </w:rPr>
          <w:t>пунктах 34</w:t>
        </w:r>
      </w:hyperlink>
      <w:r>
        <w:t xml:space="preserve"> - </w:t>
      </w:r>
      <w:hyperlink w:anchor="Par284" w:tooltip="36. Преимущественное право зачисления в организации высшего образования, находящиеся в ведении федеральных государственных органов,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 &lt;1&gt;." w:history="1">
        <w:r>
          <w:rPr>
            <w:color w:val="0000FF"/>
          </w:rPr>
          <w:t>36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е) информация о возможности сдачи вступительных испытаний, проводимых организацией самостоятельно, на языке республики Российской Федерации, на территории которой расп</w:t>
      </w:r>
      <w:r>
        <w:t>оложена организация (далее - язык республики Российской Федерации), на иностранном языке (в случае проведения таких вступительных испытаний);</w:t>
      </w:r>
    </w:p>
    <w:p w:rsidR="00000000" w:rsidRDefault="00C801BD">
      <w:pPr>
        <w:pStyle w:val="ConsPlusNormal"/>
        <w:ind w:firstLine="540"/>
        <w:jc w:val="both"/>
      </w:pPr>
      <w:r>
        <w:t>ж) информация о порядке учета индивидуальных достижений поступающих;</w:t>
      </w:r>
    </w:p>
    <w:p w:rsidR="00000000" w:rsidRDefault="00C801BD">
      <w:pPr>
        <w:pStyle w:val="ConsPlusNormal"/>
        <w:ind w:firstLine="540"/>
        <w:jc w:val="both"/>
      </w:pPr>
      <w:r>
        <w:t>з) информация о возможности подачи документов</w:t>
      </w:r>
      <w:r>
        <w:t xml:space="preserve"> для поступления на обучение в электронной форме;</w:t>
      </w:r>
    </w:p>
    <w:p w:rsidR="00000000" w:rsidRDefault="00C801BD">
      <w:pPr>
        <w:pStyle w:val="ConsPlusNormal"/>
        <w:ind w:firstLine="540"/>
        <w:jc w:val="both"/>
      </w:pPr>
      <w:r>
        <w:t>и) информация об особенностях проведения вступительных испытаний для лиц с ограниченными возможностями здоровья, инвалидов;</w:t>
      </w:r>
    </w:p>
    <w:p w:rsidR="00000000" w:rsidRDefault="00C801BD">
      <w:pPr>
        <w:pStyle w:val="ConsPlusNormal"/>
        <w:ind w:firstLine="540"/>
        <w:jc w:val="both"/>
      </w:pPr>
      <w:r>
        <w:t xml:space="preserve">к) информация о проведении вступительных испытаний с использованием дистанционных </w:t>
      </w:r>
      <w:r>
        <w:t>технологий (в случае проведения таких вступительных испытаний);</w:t>
      </w:r>
    </w:p>
    <w:p w:rsidR="00000000" w:rsidRDefault="00C801BD">
      <w:pPr>
        <w:pStyle w:val="ConsPlusNormal"/>
        <w:ind w:firstLine="540"/>
        <w:jc w:val="both"/>
      </w:pPr>
      <w:r>
        <w:t>л) правила подачи и рассмотрения апелляций по результатам вступительных испытаний, проводимых организацией самостоятельно;</w:t>
      </w:r>
    </w:p>
    <w:p w:rsidR="00000000" w:rsidRDefault="00C801BD">
      <w:pPr>
        <w:pStyle w:val="ConsPlusNormal"/>
        <w:ind w:firstLine="540"/>
        <w:jc w:val="both"/>
      </w:pPr>
      <w:r>
        <w:t xml:space="preserve">м) информация о необходимости (отсутствии необходимости) прохождения </w:t>
      </w:r>
      <w:r>
        <w:t>поступающими обязательного предварительного медицинского осмотра (обследования);</w:t>
      </w:r>
    </w:p>
    <w:p w:rsidR="00000000" w:rsidRDefault="00C801BD">
      <w:pPr>
        <w:pStyle w:val="ConsPlusNormal"/>
        <w:ind w:firstLine="540"/>
        <w:jc w:val="both"/>
      </w:pPr>
      <w:r>
        <w:t>н) программы вступительных испытаний, проводимых организацией самостоятельно;</w:t>
      </w:r>
    </w:p>
    <w:p w:rsidR="00000000" w:rsidRDefault="00C801BD">
      <w:pPr>
        <w:pStyle w:val="ConsPlusNormal"/>
        <w:ind w:firstLine="540"/>
        <w:jc w:val="both"/>
      </w:pPr>
      <w:r>
        <w:t>о) образец договора об оказании платных образовательных услуг;</w:t>
      </w:r>
    </w:p>
    <w:p w:rsidR="00000000" w:rsidRDefault="00C801BD">
      <w:pPr>
        <w:pStyle w:val="ConsPlusNormal"/>
        <w:ind w:firstLine="540"/>
        <w:jc w:val="both"/>
      </w:pPr>
      <w:r>
        <w:t>п) информация о местах приема документов, необходимых для поступления;</w:t>
      </w:r>
    </w:p>
    <w:p w:rsidR="00000000" w:rsidRDefault="00C801BD">
      <w:pPr>
        <w:pStyle w:val="ConsPlusNormal"/>
        <w:ind w:firstLine="540"/>
        <w:jc w:val="both"/>
      </w:pPr>
      <w:r>
        <w:t>р) информация о почтовых адресах для направления документов, необходимых для поступления;</w:t>
      </w:r>
    </w:p>
    <w:p w:rsidR="00000000" w:rsidRDefault="00C801BD">
      <w:pPr>
        <w:pStyle w:val="ConsPlusNormal"/>
        <w:ind w:firstLine="540"/>
        <w:jc w:val="both"/>
      </w:pPr>
      <w:r>
        <w:t>с) информация об электронных адресах для направления документов, необходимых для поступления, в</w:t>
      </w:r>
      <w:r>
        <w:t xml:space="preserve"> электронной форме (если такая возможность предусмотрена правилами приема, утвержденными организацией самостоятельно);</w:t>
      </w:r>
    </w:p>
    <w:p w:rsidR="00000000" w:rsidRDefault="00C801BD">
      <w:pPr>
        <w:pStyle w:val="ConsPlusNormal"/>
        <w:ind w:firstLine="540"/>
        <w:jc w:val="both"/>
      </w:pPr>
      <w:r>
        <w:t>т) информация о наличии общежития(ий);</w:t>
      </w:r>
    </w:p>
    <w:p w:rsidR="00000000" w:rsidRDefault="00C801BD">
      <w:pPr>
        <w:pStyle w:val="ConsPlusNormal"/>
        <w:ind w:firstLine="540"/>
        <w:jc w:val="both"/>
      </w:pPr>
      <w:bookmarkStart w:id="35" w:name="Par373"/>
      <w:bookmarkEnd w:id="35"/>
      <w:r>
        <w:t>2) не позднее 1 июня:</w:t>
      </w:r>
    </w:p>
    <w:p w:rsidR="00000000" w:rsidRDefault="00C801BD">
      <w:pPr>
        <w:pStyle w:val="ConsPlusNormal"/>
        <w:ind w:firstLine="540"/>
        <w:jc w:val="both"/>
      </w:pPr>
      <w:r>
        <w:t>а) количество мест для приема на обучение в рамках контрольных ц</w:t>
      </w:r>
      <w:r>
        <w:t>ифр по различным условиям поступления с указанием особой квоты и целевой квоты;</w:t>
      </w:r>
    </w:p>
    <w:p w:rsidR="00000000" w:rsidRDefault="00C801BD">
      <w:pPr>
        <w:pStyle w:val="ConsPlusNormal"/>
        <w:ind w:firstLine="540"/>
        <w:jc w:val="both"/>
      </w:pPr>
      <w:r>
        <w:t xml:space="preserve">б) информация об особых правах и преимуществах, указанных в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пунктах 37</w:t>
        </w:r>
      </w:hyperlink>
      <w:r>
        <w:t xml:space="preserve"> и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38</w:t>
        </w:r>
      </w:hyperlink>
      <w:r>
        <w:t xml:space="preserve"> Порядка и обусловленных уровнями олимпиад </w:t>
      </w:r>
      <w:r>
        <w:t>школьников, - по различным условиям поступления;</w:t>
      </w:r>
    </w:p>
    <w:p w:rsidR="00000000" w:rsidRDefault="00C801BD">
      <w:pPr>
        <w:pStyle w:val="ConsPlusNormal"/>
        <w:ind w:firstLine="540"/>
        <w:jc w:val="both"/>
      </w:pPr>
      <w:r>
        <w:lastRenderedPageBreak/>
        <w:t>в) информация о количестве мест в общежитиях для иногородних поступающих;</w:t>
      </w:r>
    </w:p>
    <w:p w:rsidR="00000000" w:rsidRDefault="00C801BD">
      <w:pPr>
        <w:pStyle w:val="ConsPlusNormal"/>
        <w:ind w:firstLine="540"/>
        <w:jc w:val="both"/>
      </w:pPr>
      <w:r>
        <w:t>г) расписание вступительных испытаний (с указанием мест их проведения).</w:t>
      </w:r>
    </w:p>
    <w:p w:rsidR="00000000" w:rsidRDefault="00C801BD">
      <w:pPr>
        <w:pStyle w:val="ConsPlusNormal"/>
        <w:ind w:firstLine="540"/>
        <w:jc w:val="both"/>
      </w:pPr>
      <w:r>
        <w:t>49.1. При размещении на официальном сайте и на информационном</w:t>
      </w:r>
      <w:r>
        <w:t xml:space="preserve"> стенде информации о приеме на обучение на 2016/17 учебный год:</w:t>
      </w:r>
    </w:p>
    <w:p w:rsidR="00000000" w:rsidRDefault="00C801BD">
      <w:pPr>
        <w:pStyle w:val="ConsPlusNormal"/>
        <w:ind w:firstLine="540"/>
        <w:jc w:val="both"/>
      </w:pPr>
      <w:r>
        <w:t xml:space="preserve">1) информация, указанная в </w:t>
      </w:r>
      <w:hyperlink w:anchor="Par348" w:tooltip="1) не позднее 1 октября предшествующего года, а при информировании о приеме на обучение на 2016/17 учебный год - не позднее 16 ноября 2015 г. (организация, расположенная на территории Республики Крым или города федерального значения Севастополя, - не позднее 30 декабря 2015 г.):" w:history="1">
        <w:r>
          <w:rPr>
            <w:color w:val="0000FF"/>
          </w:rPr>
          <w:t>подпункте 1 пункта 49</w:t>
        </w:r>
      </w:hyperlink>
      <w:r>
        <w:t xml:space="preserve"> Порядка:</w:t>
      </w:r>
    </w:p>
    <w:p w:rsidR="00000000" w:rsidRDefault="00C801BD">
      <w:pPr>
        <w:pStyle w:val="ConsPlusNormal"/>
        <w:ind w:firstLine="540"/>
        <w:jc w:val="both"/>
      </w:pPr>
      <w:r>
        <w:t xml:space="preserve">а) размещается в сроки, установленные </w:t>
      </w:r>
      <w:hyperlink w:anchor="Par348" w:tooltip="1) не позднее 1 октября предшествующего года, а при информировании о приеме на обучение на 2016/17 учебный год - не позднее 16 ноября 2015 г. (организация, расположенная на территории Республики Крым или города федерального значения Севастополя, - не позднее 30 декабря 2015 г.):" w:history="1">
        <w:r>
          <w:rPr>
            <w:color w:val="0000FF"/>
          </w:rPr>
          <w:t>подпунктом 1 пункта 49</w:t>
        </w:r>
      </w:hyperlink>
      <w:r>
        <w:t xml:space="preserve"> Порядка, без учета </w:t>
      </w:r>
      <w:hyperlink w:anchor="Par123" w:tooltip="5) в 2016 году:" w:history="1">
        <w:r>
          <w:rPr>
            <w:color w:val="0000FF"/>
          </w:rPr>
          <w:t>подпункта 5 пункта 11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б) не позднее 10 февраля по программам бакалавриата и программам специалитета, не позднее 1 марта по программам магистратуры размещ</w:t>
      </w:r>
      <w:r>
        <w:t xml:space="preserve">ается с выделением сведений в соответствии с </w:t>
      </w:r>
      <w:hyperlink w:anchor="Par123" w:tooltip="5) в 2016 году:" w:history="1">
        <w:r>
          <w:rPr>
            <w:color w:val="0000FF"/>
          </w:rPr>
          <w:t>подпунктом 5 пункта 11</w:t>
        </w:r>
      </w:hyperlink>
      <w:r>
        <w:t xml:space="preserve"> Порядка:</w:t>
      </w:r>
    </w:p>
    <w:p w:rsidR="00000000" w:rsidRDefault="00C801BD">
      <w:pPr>
        <w:pStyle w:val="ConsPlusNormal"/>
        <w:ind w:firstLine="540"/>
        <w:jc w:val="both"/>
      </w:pPr>
      <w:r>
        <w:t>в рамках контрольных цифр - в части приема на выделенные бюджетные места и в части приема на общие бюджетные места;</w:t>
      </w:r>
    </w:p>
    <w:p w:rsidR="00000000" w:rsidRDefault="00C801BD">
      <w:pPr>
        <w:pStyle w:val="ConsPlusNormal"/>
        <w:ind w:firstLine="540"/>
        <w:jc w:val="both"/>
      </w:pPr>
      <w:r>
        <w:t>по договорам об ока</w:t>
      </w:r>
      <w:r>
        <w:t xml:space="preserve">зании платных образовательных услуг - в части приема лиц, поступающих на обучение на условиях, установленных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и в части приема иных лиц.</w:t>
      </w:r>
    </w:p>
    <w:p w:rsidR="00000000" w:rsidRDefault="00C801BD">
      <w:pPr>
        <w:pStyle w:val="ConsPlusNormal"/>
        <w:ind w:firstLine="540"/>
        <w:jc w:val="both"/>
      </w:pPr>
      <w:r>
        <w:t>При этом по различным условиям поступления указывается:</w:t>
      </w:r>
    </w:p>
    <w:p w:rsidR="00000000" w:rsidRDefault="00C801BD">
      <w:pPr>
        <w:pStyle w:val="ConsPlusNormal"/>
        <w:ind w:firstLine="540"/>
        <w:jc w:val="both"/>
      </w:pPr>
      <w:r>
        <w:t>в рамках контрольных цифр - количество выделенных бюджетных мест и колич</w:t>
      </w:r>
      <w:r>
        <w:t>ество общих бюджетных мест;</w:t>
      </w:r>
    </w:p>
    <w:p w:rsidR="00000000" w:rsidRDefault="00C801BD">
      <w:pPr>
        <w:pStyle w:val="ConsPlusNormal"/>
        <w:ind w:firstLine="540"/>
        <w:jc w:val="both"/>
      </w:pPr>
      <w:r>
        <w:t xml:space="preserve">по договорам об оказании платных образовательных услуг - количество мест для приема лиц, которые поступают на обучение на условиях, установленных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и количество мест для приема иных лиц (информация размещается по решению организации);</w:t>
      </w:r>
    </w:p>
    <w:p w:rsidR="00000000" w:rsidRDefault="00C801BD">
      <w:pPr>
        <w:pStyle w:val="ConsPlusNormal"/>
        <w:ind w:firstLine="540"/>
        <w:jc w:val="both"/>
      </w:pPr>
      <w:r>
        <w:t xml:space="preserve">2) </w:t>
      </w:r>
      <w:r>
        <w:t xml:space="preserve">информация, указанная в </w:t>
      </w:r>
      <w:hyperlink w:anchor="Par373" w:tooltip="2) не позднее 1 июня:" w:history="1">
        <w:r>
          <w:rPr>
            <w:color w:val="0000FF"/>
          </w:rPr>
          <w:t>подпункте 2 пункта 49</w:t>
        </w:r>
      </w:hyperlink>
      <w:r>
        <w:t xml:space="preserve"> Порядка, размещается в срок, установленный указанным подпунктом, с выделением сведений в соответствии с </w:t>
      </w:r>
      <w:hyperlink w:anchor="Par123" w:tooltip="5) в 2016 году:" w:history="1">
        <w:r>
          <w:rPr>
            <w:color w:val="0000FF"/>
          </w:rPr>
          <w:t>подпунктом 5 пу</w:t>
        </w:r>
        <w:r>
          <w:rPr>
            <w:color w:val="0000FF"/>
          </w:rPr>
          <w:t>нкта 11</w:t>
        </w:r>
      </w:hyperlink>
      <w:r>
        <w:t xml:space="preserve"> Порядка:</w:t>
      </w:r>
    </w:p>
    <w:p w:rsidR="00000000" w:rsidRDefault="00C801BD">
      <w:pPr>
        <w:pStyle w:val="ConsPlusNormal"/>
        <w:ind w:firstLine="540"/>
        <w:jc w:val="both"/>
      </w:pPr>
      <w:r>
        <w:t>в рамках контрольных цифр - в части приема на выделенные бюджетные места и в части приема на общие бюджетные места;</w:t>
      </w:r>
    </w:p>
    <w:p w:rsidR="00000000" w:rsidRDefault="00C801BD">
      <w:pPr>
        <w:pStyle w:val="ConsPlusNormal"/>
        <w:ind w:firstLine="540"/>
        <w:jc w:val="both"/>
      </w:pPr>
      <w:r>
        <w:t>по договорам об оказании платных образовательных услуг - в части приема лиц, поступающих на обучение на условиях, устано</w:t>
      </w:r>
      <w:r>
        <w:t xml:space="preserve">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</w:t>
      </w:r>
      <w:r>
        <w:t>и в части приема иных лиц.</w:t>
      </w:r>
    </w:p>
    <w:p w:rsidR="00000000" w:rsidRDefault="00C801BD">
      <w:pPr>
        <w:pStyle w:val="ConsPlusNormal"/>
        <w:ind w:firstLine="540"/>
        <w:jc w:val="both"/>
      </w:pPr>
      <w:r>
        <w:t>При этом по различным условиям поступления указывается количество выделенных бюджетных мест и количество общих бюджетных мест с указанием особой квоты и целевой квоты.</w:t>
      </w:r>
    </w:p>
    <w:p w:rsidR="00000000" w:rsidRDefault="00C801BD">
      <w:pPr>
        <w:pStyle w:val="ConsPlusNormal"/>
        <w:jc w:val="both"/>
      </w:pPr>
      <w:r>
        <w:t>(п. 49.1 введен Приказом Минобрнауки России от 30.11.2015 N 1</w:t>
      </w:r>
      <w:r>
        <w:t>387)</w:t>
      </w:r>
    </w:p>
    <w:p w:rsidR="00000000" w:rsidRDefault="00C801BD">
      <w:pPr>
        <w:pStyle w:val="ConsPlusNormal"/>
        <w:ind w:firstLine="540"/>
        <w:jc w:val="both"/>
      </w:pPr>
      <w:r>
        <w:t>50.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000000" w:rsidRDefault="00C801BD">
      <w:pPr>
        <w:pStyle w:val="ConsPlusNormal"/>
        <w:ind w:firstLine="540"/>
        <w:jc w:val="both"/>
      </w:pPr>
      <w:r>
        <w:t>51. Начиная со дня начала приема документов, необходимых для поступления, на офици</w:t>
      </w:r>
      <w:r>
        <w:t>альном сайте и на информационном стенде размещается информация о количестве поданных заявлений о приеме и списки лиц, подавших документы, необходимые для поступления (далее - списки лиц, подавших документы), с выделением:</w:t>
      </w:r>
    </w:p>
    <w:p w:rsidR="00000000" w:rsidRDefault="00C801BD">
      <w:pPr>
        <w:pStyle w:val="ConsPlusNormal"/>
        <w:ind w:firstLine="540"/>
        <w:jc w:val="both"/>
      </w:pPr>
      <w:r>
        <w:t>1) лиц, поступающих:</w:t>
      </w:r>
    </w:p>
    <w:p w:rsidR="00000000" w:rsidRDefault="00C801BD">
      <w:pPr>
        <w:pStyle w:val="ConsPlusNormal"/>
        <w:ind w:firstLine="540"/>
        <w:jc w:val="both"/>
      </w:pPr>
      <w:r>
        <w:t>а) на места в рамках контрольных цифр:</w:t>
      </w:r>
    </w:p>
    <w:p w:rsidR="00000000" w:rsidRDefault="00C801BD">
      <w:pPr>
        <w:pStyle w:val="ConsPlusNormal"/>
        <w:ind w:firstLine="540"/>
        <w:jc w:val="both"/>
      </w:pPr>
      <w:r>
        <w:t>на места в пределах особой квоты;</w:t>
      </w:r>
    </w:p>
    <w:p w:rsidR="00000000" w:rsidRDefault="00C801BD">
      <w:pPr>
        <w:pStyle w:val="ConsPlusNormal"/>
        <w:ind w:firstLine="540"/>
        <w:jc w:val="both"/>
      </w:pPr>
      <w:r>
        <w:t>на места в пределах целевой квоты;</w:t>
      </w:r>
    </w:p>
    <w:p w:rsidR="00000000" w:rsidRDefault="00C801BD">
      <w:pPr>
        <w:pStyle w:val="ConsPlusNormal"/>
        <w:ind w:firstLine="540"/>
        <w:jc w:val="both"/>
      </w:pPr>
      <w:r>
        <w:t>на основные места в рамках контрольных цифр;</w:t>
      </w:r>
    </w:p>
    <w:p w:rsidR="00000000" w:rsidRDefault="00C801BD">
      <w:pPr>
        <w:pStyle w:val="ConsPlusNormal"/>
        <w:ind w:firstLine="540"/>
        <w:jc w:val="both"/>
      </w:pPr>
      <w:r>
        <w:t>б) на места по договорам об оказании платных образовательных услуг;</w:t>
      </w:r>
    </w:p>
    <w:p w:rsidR="00000000" w:rsidRDefault="00C801BD">
      <w:pPr>
        <w:pStyle w:val="ConsPlusNormal"/>
        <w:ind w:firstLine="540"/>
        <w:jc w:val="both"/>
      </w:pPr>
      <w:r>
        <w:t>2) лиц, поступающих без вступительн</w:t>
      </w:r>
      <w:r>
        <w:t>ых испытаний.</w:t>
      </w:r>
    </w:p>
    <w:p w:rsidR="00000000" w:rsidRDefault="00C801BD">
      <w:pPr>
        <w:pStyle w:val="ConsPlusNormal"/>
        <w:ind w:firstLine="540"/>
        <w:jc w:val="both"/>
      </w:pPr>
      <w:r>
        <w:t>В списках лиц, подавших документы, по каждому поступающему (за исключением лиц, поступающих без вступительных испытаний) указываются сведения о том, поступает ли он на обучение на основании результатов ЕГЭ и (или) по результатам вступительных</w:t>
      </w:r>
      <w:r>
        <w:t xml:space="preserve"> испытаний, проводимых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r>
        <w:t>Информация о количестве поданных заявлений о приеме и списки лиц, подавших документы, обновляются ежедневно.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VI. Прием документов, необходимых для поступления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36" w:name="Par406"/>
      <w:bookmarkEnd w:id="36"/>
      <w:r>
        <w:t xml:space="preserve">52. Поступающий на обучение по </w:t>
      </w:r>
      <w:r>
        <w:t>программам бакалавриата или программам специалитета вправе подать заявление (заявления) о приеме одновременно не более чем в 5 организаций высшего образования. В каждой из указанных организаций поступающий вправе участвовать в конкурсе не более чем по 3 сп</w:t>
      </w:r>
      <w:r>
        <w:t>ециальностям и (или) направлениям подготовки.</w:t>
      </w:r>
    </w:p>
    <w:p w:rsidR="00000000" w:rsidRDefault="00C801BD">
      <w:pPr>
        <w:pStyle w:val="ConsPlusNormal"/>
        <w:ind w:firstLine="540"/>
        <w:jc w:val="both"/>
      </w:pPr>
      <w:r>
        <w:t xml:space="preserve">53. По каждой (каждому) из указанных в </w:t>
      </w:r>
      <w:hyperlink w:anchor="Par406" w:tooltip="52. Поступающий на обучение по программам бакалавриата или программам специалитета вправе подать заявление (заявления) о приеме одновременно не более чем в 5 организаций высшего образования. В каждой из указанных организаций поступающий вправе участвовать в конкурсе не более чем по 3 специальностям и (или) направлениям подготовки." w:history="1">
        <w:r>
          <w:rPr>
            <w:color w:val="0000FF"/>
          </w:rPr>
          <w:t>пункте 52</w:t>
        </w:r>
      </w:hyperlink>
      <w:r>
        <w:t xml:space="preserve"> Порядка специальностей и направлений подготовки в каждой</w:t>
      </w:r>
      <w:r>
        <w:t xml:space="preserve"> из указанных в </w:t>
      </w:r>
      <w:hyperlink w:anchor="Par406" w:tooltip="52. Поступающий на обучение по программам бакалавриата или программам специалитета вправе подать заявление (заявления) о приеме одновременно не более чем в 5 организаций высшего образования. В каждой из указанных организаций поступающий вправе участвовать в конкурсе не более чем по 3 специальностям и (или) направлениям подготовки." w:history="1">
        <w:r>
          <w:rPr>
            <w:color w:val="0000FF"/>
          </w:rPr>
          <w:t>пункте 52</w:t>
        </w:r>
      </w:hyperlink>
      <w:r>
        <w:t xml:space="preserve"> Порядка организаций поступающий может одновременно подать заявление (заявления) о приеме для обучения по различным условиям п</w:t>
      </w:r>
      <w:r>
        <w:t>оступления и (или) различным основаниям приема.</w:t>
      </w:r>
    </w:p>
    <w:p w:rsidR="00000000" w:rsidRDefault="00C801BD">
      <w:pPr>
        <w:pStyle w:val="ConsPlusNormal"/>
        <w:ind w:firstLine="540"/>
        <w:jc w:val="both"/>
      </w:pPr>
      <w:r>
        <w:t xml:space="preserve">54. При намерении одновременно поступать в организацию по различным условиям поступления и </w:t>
      </w:r>
      <w:r>
        <w:lastRenderedPageBreak/>
        <w:t>(или) различным основаниям приема поступающий подает одно заявление о приеме либо несколько заявлений о приеме в соот</w:t>
      </w:r>
      <w:r>
        <w:t>ветствии с правилами приема, утвержденными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bookmarkStart w:id="37" w:name="Par409"/>
      <w:bookmarkEnd w:id="37"/>
      <w:r>
        <w:t>55.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</w:t>
      </w:r>
      <w:r>
        <w:t xml:space="preserve">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соответствующее особое право):</w:t>
      </w:r>
    </w:p>
    <w:p w:rsidR="00000000" w:rsidRDefault="00C801BD">
      <w:pPr>
        <w:pStyle w:val="ConsPlusNormal"/>
        <w:ind w:firstLine="540"/>
        <w:jc w:val="both"/>
      </w:pPr>
      <w:r>
        <w:t xml:space="preserve">указанное в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пункте 33</w:t>
        </w:r>
      </w:hyperlink>
      <w:r>
        <w:t xml:space="preserve"> Порядка право на прием без вступительных испытаний;</w:t>
      </w:r>
    </w:p>
    <w:p w:rsidR="00000000" w:rsidRDefault="00C801BD">
      <w:pPr>
        <w:pStyle w:val="ConsPlusNormal"/>
        <w:ind w:firstLine="540"/>
        <w:jc w:val="both"/>
      </w:pPr>
      <w:r>
        <w:t xml:space="preserve">указанное в </w:t>
      </w:r>
      <w:hyperlink w:anchor="Par252" w:tooltip="34. 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 также лица из числа детей-сирот и детей, оставшихся без попечения родителей..." w:history="1">
        <w:r>
          <w:rPr>
            <w:color w:val="0000FF"/>
          </w:rPr>
          <w:t>пункте 34</w:t>
        </w:r>
      </w:hyperlink>
      <w:r>
        <w:t xml:space="preserve"> Порядка право на прием в пределах особой квоты;</w:t>
      </w:r>
    </w:p>
    <w:p w:rsidR="00000000" w:rsidRDefault="00C801BD">
      <w:pPr>
        <w:pStyle w:val="ConsPlusNormal"/>
        <w:ind w:firstLine="540"/>
        <w:jc w:val="both"/>
      </w:pPr>
      <w:r>
        <w:t xml:space="preserve">указанное в </w:t>
      </w:r>
      <w:hyperlink w:anchor="Par289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>
          <w:rPr>
            <w:color w:val="0000FF"/>
          </w:rPr>
          <w:t>подпункте 1 пункта 37</w:t>
        </w:r>
      </w:hyperlink>
      <w:r>
        <w:t xml:space="preserve"> Порядка право на прием без вступительных испытаний.</w:t>
      </w:r>
    </w:p>
    <w:p w:rsidR="00000000" w:rsidRDefault="00C801BD">
      <w:pPr>
        <w:pStyle w:val="ConsPlusNormal"/>
        <w:ind w:firstLine="540"/>
        <w:jc w:val="both"/>
      </w:pPr>
      <w:r>
        <w:t>56. Ка</w:t>
      </w:r>
      <w:r>
        <w:t xml:space="preserve">ждое из особых прав, указанных в </w:t>
      </w:r>
      <w:hyperlink w:anchor="Par409" w:tooltip="55.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соответствующее особое право):" w:history="1">
        <w:r>
          <w:rPr>
            <w:color w:val="0000FF"/>
          </w:rPr>
          <w:t>пункте 55</w:t>
        </w:r>
      </w:hyperlink>
      <w:r>
        <w:t xml:space="preserve"> Порядка, может быть использовано поступающим в рамках одной организац</w:t>
      </w:r>
      <w:r>
        <w:t>ии высшего образования и одной образовательной программы при одновременном поступлении на обучение по различным условиям поступления и (или) различным основаниям приема.</w:t>
      </w:r>
    </w:p>
    <w:p w:rsidR="00000000" w:rsidRDefault="00C801BD">
      <w:pPr>
        <w:pStyle w:val="ConsPlusNormal"/>
        <w:ind w:firstLine="540"/>
        <w:jc w:val="both"/>
      </w:pPr>
      <w:r>
        <w:t>57. Одновременно с подачей заявления о приеме с использованием каждого из особых прав,</w:t>
      </w:r>
      <w:r>
        <w:t xml:space="preserve"> указанных в </w:t>
      </w:r>
      <w:hyperlink w:anchor="Par409" w:tooltip="55.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соответствующее особое право):" w:history="1">
        <w:r>
          <w:rPr>
            <w:color w:val="0000FF"/>
          </w:rPr>
          <w:t>пункте 55</w:t>
        </w:r>
      </w:hyperlink>
      <w:r>
        <w:t xml:space="preserve"> Порядка, поступающий вправе подать заявление (заявления) о приеме без использования указа</w:t>
      </w:r>
      <w:r>
        <w:t>нных особых прав в ту же организацию высшего образования на те же и (или) другие образовательные программы, а также в другие организации высшего образования.</w:t>
      </w:r>
    </w:p>
    <w:p w:rsidR="00000000" w:rsidRDefault="00C801BD">
      <w:pPr>
        <w:pStyle w:val="ConsPlusNormal"/>
        <w:ind w:firstLine="540"/>
        <w:jc w:val="both"/>
      </w:pPr>
      <w:r>
        <w:t>58. Поступающий может одновременно использовать право на 100 баллов при поступлении на обучение по</w:t>
      </w:r>
      <w:r>
        <w:t xml:space="preserve"> различным условиям поступления и (или) различным основаниям приема, а также одновременно использовать несколько оснований для использования права на 100 баллов, в том числе в рамках одного отдельного конкурса.</w:t>
      </w:r>
    </w:p>
    <w:p w:rsidR="00000000" w:rsidRDefault="00C801BD">
      <w:pPr>
        <w:pStyle w:val="ConsPlusNormal"/>
        <w:ind w:firstLine="540"/>
        <w:jc w:val="both"/>
      </w:pPr>
      <w:r>
        <w:t xml:space="preserve">По каждому основанию для использования права </w:t>
      </w:r>
      <w:r>
        <w:t>на 100 баллов организация высшего образования устанавливает одно или несколько общеобразовательных вступительных испытаний либо одно или несколько дополнительных вступительных испытаний, по которым поступающие могут использовать это право.</w:t>
      </w:r>
    </w:p>
    <w:p w:rsidR="00000000" w:rsidRDefault="00C801BD">
      <w:pPr>
        <w:pStyle w:val="ConsPlusNormal"/>
        <w:ind w:firstLine="540"/>
        <w:jc w:val="both"/>
      </w:pPr>
      <w:r>
        <w:t>При установлении</w:t>
      </w:r>
      <w:r>
        <w:t xml:space="preserve"> нескольких общеобразовательных вступительных испытаний для использования права на 100 баллов это право предоставляется поступающим по одному испытанию по их выбору.</w:t>
      </w:r>
    </w:p>
    <w:p w:rsidR="00000000" w:rsidRDefault="00C801BD">
      <w:pPr>
        <w:pStyle w:val="ConsPlusNormal"/>
        <w:ind w:firstLine="540"/>
        <w:jc w:val="both"/>
      </w:pPr>
      <w:r>
        <w:t>При установлении нескольких дополнительных вступительных испытаний для использования права</w:t>
      </w:r>
      <w:r>
        <w:t xml:space="preserve"> на 100 баллов организация высшего образования предоставляет это право поступающим одновременно по всем указанным испытаниям либо по одному или нескольким испытаниям по выбору поступающих.</w:t>
      </w:r>
    </w:p>
    <w:p w:rsidR="00000000" w:rsidRDefault="00C801BD">
      <w:pPr>
        <w:pStyle w:val="ConsPlusNormal"/>
        <w:ind w:firstLine="540"/>
        <w:jc w:val="both"/>
      </w:pPr>
      <w:r>
        <w:t xml:space="preserve">59. Преимущество, указанное в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пункте 38</w:t>
        </w:r>
      </w:hyperlink>
      <w:r>
        <w:t xml:space="preserve"> Порядка, используется в том же порядке, что и право на 100 баллов.</w:t>
      </w:r>
    </w:p>
    <w:p w:rsidR="00000000" w:rsidRDefault="00C801BD">
      <w:pPr>
        <w:pStyle w:val="ConsPlusNormal"/>
        <w:ind w:firstLine="540"/>
        <w:jc w:val="both"/>
      </w:pPr>
      <w:r>
        <w:t xml:space="preserve">60. Прием документов, необходимых для поступления, проводится в зданиях организации, а также при необходимости в зданиях, в которых находятся ее филиалы. Прием указанных документов может </w:t>
      </w:r>
      <w:r>
        <w:t>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000000" w:rsidRDefault="00C801BD">
      <w:pPr>
        <w:pStyle w:val="ConsPlusNormal"/>
        <w:ind w:firstLine="540"/>
        <w:jc w:val="both"/>
      </w:pPr>
      <w:bookmarkStart w:id="38" w:name="Par421"/>
      <w:bookmarkEnd w:id="38"/>
      <w:r>
        <w:t>61. Документы, необходимые для поступления, представляются (направляются) в организацию одним из следу</w:t>
      </w:r>
      <w:r>
        <w:t>ющих способов:</w:t>
      </w:r>
    </w:p>
    <w:p w:rsidR="00000000" w:rsidRDefault="00C801BD">
      <w:pPr>
        <w:pStyle w:val="ConsPlusNormal"/>
        <w:ind w:firstLine="540"/>
        <w:jc w:val="both"/>
      </w:pPr>
      <w:bookmarkStart w:id="39" w:name="Par422"/>
      <w:bookmarkEnd w:id="39"/>
      <w:r>
        <w:t>1) представляются в организацию лично поступающим (доверенным лицом), в том числе:</w:t>
      </w:r>
    </w:p>
    <w:p w:rsidR="00000000" w:rsidRDefault="00C801BD">
      <w:pPr>
        <w:pStyle w:val="ConsPlusNormal"/>
        <w:ind w:firstLine="540"/>
        <w:jc w:val="both"/>
      </w:pPr>
      <w:r>
        <w:t>по месту нахождения филиала;</w:t>
      </w:r>
    </w:p>
    <w:p w:rsidR="00000000" w:rsidRDefault="00C801BD">
      <w:pPr>
        <w:pStyle w:val="ConsPlusNormal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000000" w:rsidRDefault="00C801BD">
      <w:pPr>
        <w:pStyle w:val="ConsPlusNormal"/>
        <w:ind w:firstLine="540"/>
        <w:jc w:val="both"/>
      </w:pPr>
      <w:r>
        <w:t>2) направляются в организацию через операторов почтовой связи общего пользования;</w:t>
      </w:r>
    </w:p>
    <w:p w:rsidR="00000000" w:rsidRDefault="00C801BD">
      <w:pPr>
        <w:pStyle w:val="ConsPlusNormal"/>
        <w:ind w:firstLine="540"/>
        <w:jc w:val="both"/>
      </w:pPr>
      <w:r>
        <w:t>3) направляются в организаци</w:t>
      </w:r>
      <w:r>
        <w:t>ю в электронной форме (если такая возможность предусмотрена правилами приема, утвержденными организацией самостоятельно).</w:t>
      </w:r>
    </w:p>
    <w:p w:rsidR="00000000" w:rsidRDefault="00C801BD">
      <w:pPr>
        <w:pStyle w:val="ConsPlusNormal"/>
        <w:ind w:firstLine="540"/>
        <w:jc w:val="both"/>
      </w:pPr>
      <w:r>
        <w:t>62. В случае если документы, необходимые для поступления, представляются в организацию поступающим (доверенным лицом), поступающему (д</w:t>
      </w:r>
      <w:r>
        <w:t>оверенному лицу) выдается расписка в приеме документов.</w:t>
      </w:r>
    </w:p>
    <w:p w:rsidR="00000000" w:rsidRDefault="00C801BD">
      <w:pPr>
        <w:pStyle w:val="ConsPlusNormal"/>
        <w:ind w:firstLine="540"/>
        <w:jc w:val="both"/>
      </w:pPr>
      <w:r>
        <w:t>63.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</w:t>
      </w:r>
      <w:r>
        <w:t>изацию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r>
        <w:t>64. Организация размещает на официальном сайте список лиц, подавших документы, необходимые для поступления, с указанием сведен</w:t>
      </w:r>
      <w:r>
        <w:t>ий о приеме или об отказе в приеме документов (в случае отказа - с указанием причин отказа).</w:t>
      </w:r>
    </w:p>
    <w:p w:rsidR="00000000" w:rsidRDefault="00C801BD">
      <w:pPr>
        <w:pStyle w:val="ConsPlusNormal"/>
        <w:ind w:firstLine="540"/>
        <w:jc w:val="both"/>
      </w:pPr>
      <w:r>
        <w:t>65. В заявлении о приеме поступающий указывает следующие сведения:</w:t>
      </w:r>
    </w:p>
    <w:p w:rsidR="00000000" w:rsidRDefault="00C801BD">
      <w:pPr>
        <w:pStyle w:val="ConsPlusNormal"/>
        <w:ind w:firstLine="540"/>
        <w:jc w:val="both"/>
      </w:pPr>
      <w:r>
        <w:t>1) фамилию, имя, отчество (при наличии);</w:t>
      </w:r>
    </w:p>
    <w:p w:rsidR="00000000" w:rsidRDefault="00C801BD">
      <w:pPr>
        <w:pStyle w:val="ConsPlusNormal"/>
        <w:ind w:firstLine="540"/>
        <w:jc w:val="both"/>
      </w:pPr>
      <w:r>
        <w:t>2) дату рождения;</w:t>
      </w:r>
    </w:p>
    <w:p w:rsidR="00000000" w:rsidRDefault="00C801BD">
      <w:pPr>
        <w:pStyle w:val="ConsPlusNormal"/>
        <w:ind w:firstLine="540"/>
        <w:jc w:val="both"/>
      </w:pPr>
      <w:r>
        <w:t>3) сведения о гражданстве (отсутствии</w:t>
      </w:r>
      <w:r>
        <w:t xml:space="preserve"> гражданства);</w:t>
      </w:r>
    </w:p>
    <w:p w:rsidR="00000000" w:rsidRDefault="00C801BD">
      <w:pPr>
        <w:pStyle w:val="ConsPlusNormal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000000" w:rsidRDefault="00C801BD">
      <w:pPr>
        <w:pStyle w:val="ConsPlusNormal"/>
        <w:ind w:firstLine="540"/>
        <w:jc w:val="both"/>
      </w:pPr>
      <w:r>
        <w:lastRenderedPageBreak/>
        <w:t>5) при поступлении на обучение в соответствии с особенностями, установленными Порядком для приема на обучение лиц, постоянно проживающих в К</w:t>
      </w:r>
      <w:r>
        <w:t>рыму, - сведения о том, что поступающий относится к числу таких лиц;</w:t>
      </w:r>
    </w:p>
    <w:p w:rsidR="00000000" w:rsidRDefault="00C801BD">
      <w:pPr>
        <w:pStyle w:val="ConsPlusNormal"/>
        <w:jc w:val="both"/>
      </w:pPr>
      <w:r>
        <w:t>(пп. 5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 xml:space="preserve">6) сведения об образовании и документе установленного образца, отвечающем требованиям, указанным в </w:t>
      </w:r>
      <w:hyperlink w:anchor="Par56" w:tooltip="5. К освоению программ бакалавриата или программ специалитета допускаются лица, имеющие среднее общее образование &lt;1&gt;. К освоению программ магистратуры допускаются лица, имеющие высшее образование любого уровня &lt;2&gt;." w:history="1">
        <w:r>
          <w:rPr>
            <w:color w:val="0000FF"/>
          </w:rPr>
          <w:t>пункте 5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7) условия поступлен</w:t>
      </w:r>
      <w:r>
        <w:t>ия на обучение и основания приема;</w:t>
      </w:r>
    </w:p>
    <w:p w:rsidR="00000000" w:rsidRDefault="00C801BD">
      <w:pPr>
        <w:pStyle w:val="ConsPlusNormal"/>
        <w:ind w:firstLine="540"/>
        <w:jc w:val="both"/>
      </w:pPr>
      <w:r>
        <w:t>8) при поступлении на обучение по программам бакалавриата и программам специалитета - сведения о наличии или отсутствии у поступающего особых прав (при наличии особых прав - с указанием сведений о документах, подтверждающ</w:t>
      </w:r>
      <w:r>
        <w:t>их наличие таких прав);</w:t>
      </w:r>
    </w:p>
    <w:p w:rsidR="00000000" w:rsidRDefault="00C801BD">
      <w:pPr>
        <w:pStyle w:val="ConsPlusNormal"/>
        <w:ind w:firstLine="540"/>
        <w:jc w:val="both"/>
      </w:pPr>
      <w:r>
        <w:t xml:space="preserve">9) при поступлении на обучение по программам бакалавриата и программам специалитета - сведения о сдаче ЕГЭ и его результатах (при наличии нескольких результатов ЕГЭ, срок действия которых не истек, указывается, какие результаты ЕГЭ </w:t>
      </w:r>
      <w:r>
        <w:t>и по каким общеобразовательным предметам должны быть использованы);</w:t>
      </w:r>
    </w:p>
    <w:p w:rsidR="00000000" w:rsidRDefault="00C801BD">
      <w:pPr>
        <w:pStyle w:val="ConsPlusNormal"/>
        <w:ind w:firstLine="540"/>
        <w:jc w:val="both"/>
      </w:pPr>
      <w:r>
        <w:t>10) при поступлении на обучение по программам бакалавриата и программам специалитета - сведения о намерении участвовать в конкурсе по результатам общеобразовательных вступительных испытани</w:t>
      </w:r>
      <w:r>
        <w:t>й, проводимых организацией высшего образования самостоятельно (с указанием оснований для участия в конкурсе по результатам таких вступительных испытаний и перечня вступительных испытаний);</w:t>
      </w:r>
    </w:p>
    <w:p w:rsidR="00000000" w:rsidRDefault="00C801BD">
      <w:pPr>
        <w:pStyle w:val="ConsPlusNormal"/>
        <w:ind w:firstLine="540"/>
        <w:jc w:val="both"/>
      </w:pPr>
      <w:r>
        <w:t>11) сведения о намерении сдавать вступительные испытания, проводимы</w:t>
      </w:r>
      <w:r>
        <w:t>е организацией самостоятельно, на языке республики Российской Федерации, на иностранном языке (с указанием перечня вступительных испытаний);</w:t>
      </w:r>
    </w:p>
    <w:p w:rsidR="00000000" w:rsidRDefault="00C801BD">
      <w:pPr>
        <w:pStyle w:val="ConsPlusNormal"/>
        <w:ind w:firstLine="540"/>
        <w:jc w:val="both"/>
      </w:pPr>
      <w:r>
        <w:t>12) сведения о необходимости создания для поступающего специальных условий при проведении вступительных испытаний в</w:t>
      </w:r>
      <w:r>
        <w:t xml:space="preserve"> связи с его ограниченными возможностями здоровья или инвалидностью (с указанием перечня вступительных испытаний и специальных условий);</w:t>
      </w:r>
    </w:p>
    <w:p w:rsidR="00000000" w:rsidRDefault="00C801BD">
      <w:pPr>
        <w:pStyle w:val="ConsPlusNormal"/>
        <w:ind w:firstLine="540"/>
        <w:jc w:val="both"/>
      </w:pPr>
      <w:r>
        <w:t>13) сведения о намерении сдавать вступительные испытания с использованием дистанционных технологий и месте их сдачи;</w:t>
      </w:r>
    </w:p>
    <w:p w:rsidR="00000000" w:rsidRDefault="00C801BD">
      <w:pPr>
        <w:pStyle w:val="ConsPlusNormal"/>
        <w:ind w:firstLine="540"/>
        <w:jc w:val="both"/>
      </w:pPr>
      <w:r>
        <w:t>14</w:t>
      </w:r>
      <w:r>
        <w:t>) сведения о наличии или отсутствии у поступающего индивидуальных достижений (при наличии - с указанием сведений о них);</w:t>
      </w:r>
    </w:p>
    <w:p w:rsidR="00000000" w:rsidRDefault="00C801BD">
      <w:pPr>
        <w:pStyle w:val="ConsPlusNormal"/>
        <w:ind w:firstLine="540"/>
        <w:jc w:val="both"/>
      </w:pPr>
      <w:r>
        <w:t>15)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000000" w:rsidRDefault="00C801BD">
      <w:pPr>
        <w:pStyle w:val="ConsPlusNormal"/>
        <w:ind w:firstLine="540"/>
        <w:jc w:val="both"/>
      </w:pPr>
      <w:r>
        <w:t>1</w:t>
      </w:r>
      <w:r>
        <w:t>6) почтовый адрес и (или) электронный адрес (по желанию поступающего);</w:t>
      </w:r>
    </w:p>
    <w:p w:rsidR="00000000" w:rsidRDefault="00C801BD">
      <w:pPr>
        <w:pStyle w:val="ConsPlusNormal"/>
        <w:ind w:firstLine="540"/>
        <w:jc w:val="both"/>
      </w:pPr>
      <w:r>
        <w:t>17) способ возврата поданных документов в случае непоступления на обучение (в случае представления оригиналов документов).</w:t>
      </w:r>
    </w:p>
    <w:p w:rsidR="00000000" w:rsidRDefault="00C801BD">
      <w:pPr>
        <w:pStyle w:val="ConsPlusNormal"/>
        <w:ind w:firstLine="540"/>
        <w:jc w:val="both"/>
      </w:pPr>
      <w:bookmarkStart w:id="40" w:name="Par449"/>
      <w:bookmarkEnd w:id="40"/>
      <w:r>
        <w:t xml:space="preserve">66. В заявлении о приеме фиксируются с заверением </w:t>
      </w:r>
      <w:r>
        <w:t>личной подписью поступающего следующие факты:</w:t>
      </w:r>
    </w:p>
    <w:p w:rsidR="00000000" w:rsidRDefault="00C801BD">
      <w:pPr>
        <w:pStyle w:val="ConsPlusNormal"/>
        <w:ind w:firstLine="540"/>
        <w:jc w:val="both"/>
      </w:pPr>
      <w:r>
        <w:t>1) ознакомление поступающего (в том числе через информационные системы общего пользования):</w:t>
      </w:r>
    </w:p>
    <w:p w:rsidR="00000000" w:rsidRDefault="00C801BD">
      <w:pPr>
        <w:pStyle w:val="ConsPlusNormal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000000" w:rsidRDefault="00C801BD">
      <w:pPr>
        <w:pStyle w:val="ConsPlusNormal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000000" w:rsidRDefault="00C801BD">
      <w:pPr>
        <w:pStyle w:val="ConsPlusNormal"/>
        <w:ind w:firstLine="540"/>
        <w:jc w:val="both"/>
      </w:pPr>
      <w:r>
        <w:t>с информацией о предоставляемых поступающим особых правах и преимуществах при приеме на обучение по программам бакалавриата и пр</w:t>
      </w:r>
      <w:r>
        <w:t>ограммам специалитета;</w:t>
      </w:r>
    </w:p>
    <w:p w:rsidR="00000000" w:rsidRDefault="00C801BD">
      <w:pPr>
        <w:pStyle w:val="ConsPlusNormal"/>
        <w:ind w:firstLine="540"/>
        <w:jc w:val="both"/>
      </w:pPr>
      <w:r>
        <w:t>с датами завершения приема заявлений о согласии на зачисление;</w:t>
      </w:r>
    </w:p>
    <w:p w:rsidR="00000000" w:rsidRDefault="00C801BD">
      <w:pPr>
        <w:pStyle w:val="ConsPlusNormal"/>
        <w:ind w:firstLine="540"/>
        <w:jc w:val="both"/>
      </w:pPr>
      <w:r>
        <w:t>с правилами приема, утверждаемыми организацией самостоятельно, в том числе с правилами подачи апелляции по результатам вступительных испытаний, проводимых организацией са</w:t>
      </w:r>
      <w:r>
        <w:t>мостоятельно;</w:t>
      </w:r>
    </w:p>
    <w:p w:rsidR="00000000" w:rsidRDefault="00C801BD">
      <w:pPr>
        <w:pStyle w:val="ConsPlusNormal"/>
        <w:ind w:firstLine="540"/>
        <w:jc w:val="both"/>
      </w:pPr>
      <w:r>
        <w:t>2) согласие поступающего на обработку его персональных данных;</w:t>
      </w:r>
    </w:p>
    <w:p w:rsidR="00000000" w:rsidRDefault="00C801BD">
      <w:pPr>
        <w:pStyle w:val="ConsPlusNormal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000000" w:rsidRDefault="00C801BD">
      <w:pPr>
        <w:pStyle w:val="ConsPlusNormal"/>
        <w:ind w:firstLine="540"/>
        <w:jc w:val="both"/>
      </w:pPr>
      <w:r>
        <w:t xml:space="preserve">4) при поступлении на обучение </w:t>
      </w:r>
      <w:r>
        <w:t>на места в рамках контрольных цифр:</w:t>
      </w:r>
    </w:p>
    <w:p w:rsidR="00000000" w:rsidRDefault="00C801BD">
      <w:pPr>
        <w:pStyle w:val="ConsPlusNormal"/>
        <w:ind w:firstLine="540"/>
        <w:jc w:val="both"/>
      </w:pPr>
      <w:r>
        <w:t>при поступлении на обучение по программам бакалавриата, программам специалитета - отсутствие у поступающего диплома бакалавра, диплома специалиста, диплома магистра;</w:t>
      </w:r>
    </w:p>
    <w:p w:rsidR="00000000" w:rsidRDefault="00C801BD">
      <w:pPr>
        <w:pStyle w:val="ConsPlusNormal"/>
        <w:ind w:firstLine="540"/>
        <w:jc w:val="both"/>
      </w:pPr>
      <w:r>
        <w:t>при поступлении на обучение по программам магистратуры</w:t>
      </w:r>
      <w:r>
        <w:t xml:space="preserve"> - отсутствие у поступающего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</w:t>
      </w:r>
      <w:r>
        <w:t>м. часть 15 статьи 108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5) при поступлении на обучение по программам бакалавриата и программам специалитета:</w:t>
      </w:r>
    </w:p>
    <w:p w:rsidR="00000000" w:rsidRDefault="00C801BD">
      <w:pPr>
        <w:pStyle w:val="ConsPlusNormal"/>
        <w:ind w:firstLine="540"/>
        <w:jc w:val="both"/>
      </w:pPr>
      <w:r>
        <w:t>подтверждение одновременной подачи заявлений о приеме не более чем в 5 организаций высшего образования, включая орган</w:t>
      </w:r>
      <w:r>
        <w:t>изацию, в которую подается данное заявление;</w:t>
      </w:r>
    </w:p>
    <w:p w:rsidR="00000000" w:rsidRDefault="00C801BD">
      <w:pPr>
        <w:pStyle w:val="ConsPlusNormal"/>
        <w:ind w:firstLine="540"/>
        <w:jc w:val="both"/>
      </w:pPr>
      <w:r>
        <w:t xml:space="preserve">при подаче нескольких заявлений о приеме в организацию высшего образования - подтверждение </w:t>
      </w:r>
      <w:r>
        <w:lastRenderedPageBreak/>
        <w:t>одновременной подачи заявлений о приеме в данную организацию не более чем по 3 специальностям и (или) направлениям подго</w:t>
      </w:r>
      <w:r>
        <w:t>товки;</w:t>
      </w:r>
    </w:p>
    <w:p w:rsidR="00000000" w:rsidRDefault="00C801BD">
      <w:pPr>
        <w:pStyle w:val="ConsPlusNormal"/>
        <w:ind w:firstLine="540"/>
        <w:jc w:val="both"/>
      </w:pPr>
      <w:r>
        <w:t xml:space="preserve">6) при поступлении на обучение по программам бакалавриата и программам специалитета на места в рамках контрольных цифр на основании особых прав, указанных в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пунктах 33</w:t>
        </w:r>
      </w:hyperlink>
      <w:r>
        <w:t xml:space="preserve"> и </w:t>
      </w:r>
      <w:hyperlink w:anchor="Par252" w:tooltip="34. 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 также лица из числа детей-сирот и детей, оставшихся без попечения родителей..." w:history="1">
        <w:r>
          <w:rPr>
            <w:color w:val="0000FF"/>
          </w:rPr>
          <w:t>34</w:t>
        </w:r>
      </w:hyperlink>
      <w:r>
        <w:t xml:space="preserve"> Порядка и в </w:t>
      </w:r>
      <w:hyperlink w:anchor="Par289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>
          <w:rPr>
            <w:color w:val="0000FF"/>
          </w:rPr>
          <w:t>подпункте 1 пункта 37</w:t>
        </w:r>
      </w:hyperlink>
      <w:r>
        <w:t xml:space="preserve"> Порядка:</w:t>
      </w:r>
    </w:p>
    <w:p w:rsidR="00000000" w:rsidRDefault="00C801BD">
      <w:pPr>
        <w:pStyle w:val="ConsPlusNormal"/>
        <w:ind w:firstLine="540"/>
        <w:jc w:val="both"/>
      </w:pPr>
      <w:r>
        <w:t>подтверждение подачи заявления о приеме на основании соответствующего особого права только в данную организацию высшего образования;</w:t>
      </w:r>
    </w:p>
    <w:p w:rsidR="00000000" w:rsidRDefault="00C801BD">
      <w:pPr>
        <w:pStyle w:val="ConsPlusNormal"/>
        <w:ind w:firstLine="540"/>
        <w:jc w:val="both"/>
      </w:pPr>
      <w:r>
        <w:t>при подаче нескольких заявлений о приеме в данную организацию высшего образовани</w:t>
      </w:r>
      <w:r>
        <w:t>я - подтверждение подачи заявления о приеме на основании соответствующего особого права только на данную образовательную программу.</w:t>
      </w:r>
    </w:p>
    <w:p w:rsidR="00000000" w:rsidRDefault="00C801BD">
      <w:pPr>
        <w:pStyle w:val="ConsPlusNormal"/>
        <w:ind w:firstLine="540"/>
        <w:jc w:val="both"/>
      </w:pPr>
      <w:r>
        <w:t xml:space="preserve">67. В случае подачи документов, необходимых для поступления, в соответствии с </w:t>
      </w:r>
      <w:hyperlink w:anchor="Par422" w:tooltip="1) представляются в организацию лично поступающим (доверенным лицом), в том числе:" w:history="1">
        <w:r>
          <w:rPr>
            <w:color w:val="0000FF"/>
          </w:rPr>
          <w:t>подпунктом 1 пункта 61</w:t>
        </w:r>
      </w:hyperlink>
      <w:r>
        <w:t xml:space="preserve"> Порядка заявление о приеме и факты, фиксируемые в нем в соответствии с </w:t>
      </w:r>
      <w:hyperlink w:anchor="Par449" w:tooltip="66. В заявлении о приеме фиксируются с заверением личной подписью поступающего следующие факты:" w:history="1">
        <w:r>
          <w:rPr>
            <w:color w:val="0000FF"/>
          </w:rPr>
          <w:t>пунктом 66</w:t>
        </w:r>
      </w:hyperlink>
      <w:r>
        <w:t xml:space="preserve"> Порядка, заверяются личной подписью поступающего (доверенного лица).</w:t>
      </w:r>
    </w:p>
    <w:p w:rsidR="00000000" w:rsidRDefault="00C801BD">
      <w:pPr>
        <w:pStyle w:val="ConsPlusNormal"/>
        <w:ind w:firstLine="540"/>
        <w:jc w:val="both"/>
      </w:pPr>
      <w:bookmarkStart w:id="41" w:name="Par471"/>
      <w:bookmarkEnd w:id="41"/>
      <w:r>
        <w:t>68. При подаче заявления о приеме поступающий представляет:</w:t>
      </w:r>
    </w:p>
    <w:p w:rsidR="00000000" w:rsidRDefault="00C801BD">
      <w:pPr>
        <w:pStyle w:val="ConsPlusNormal"/>
        <w:ind w:firstLine="540"/>
        <w:jc w:val="both"/>
      </w:pPr>
      <w:bookmarkStart w:id="42" w:name="Par472"/>
      <w:bookmarkEnd w:id="42"/>
      <w:r>
        <w:t>1) документ (документы), удостоверяющий личность, гражданство;</w:t>
      </w:r>
    </w:p>
    <w:p w:rsidR="00000000" w:rsidRDefault="00C801BD">
      <w:pPr>
        <w:pStyle w:val="ConsPlusNormal"/>
        <w:ind w:firstLine="540"/>
        <w:jc w:val="both"/>
      </w:pPr>
      <w:r>
        <w:t>2)</w:t>
      </w:r>
      <w:r>
        <w:t xml:space="preserve"> при поступлении на обучение в соответствии с особенностями, установленными Порядком для приема на обучение лиц, постоянно проживающих в Крыму, - документ (документы), подтверждающий, что поступающий является таким лицом в соответствии с условиями отнесени</w:t>
      </w:r>
      <w:r>
        <w:t xml:space="preserve">я к числу указанных лиц, установленными Федеральным конституционным законом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</w:t>
      </w:r>
      <w:r>
        <w:t>значения Севастополя" и (или) Федеральным законом N 84-ФЗ;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 xml:space="preserve">3) документ установленного образца, отвечающий требованиям, указанным в </w:t>
      </w:r>
      <w:hyperlink w:anchor="Par56" w:tooltip="5. К освоению программ бакалавриата или программ специалитета допускаются лица, имеющие среднее общее образование &lt;1&gt;. К освоению программ магистратуры допускаются лица, имеющие высшее образование любого уровня &lt;2&gt;." w:history="1">
        <w:r>
          <w:rPr>
            <w:color w:val="0000FF"/>
          </w:rPr>
          <w:t>пункте 5</w:t>
        </w:r>
      </w:hyperlink>
      <w:r>
        <w:t xml:space="preserve"> Порядка (поступающий может представить как документ о среднем общем обра</w:t>
      </w:r>
      <w:r>
        <w:t>зовании, так и документ о среднем профессиональном (начальном профессиональном) или высшем образовании).</w:t>
      </w:r>
    </w:p>
    <w:p w:rsidR="00000000" w:rsidRDefault="00C801BD">
      <w:pPr>
        <w:pStyle w:val="ConsPlusNormal"/>
        <w:ind w:firstLine="540"/>
        <w:jc w:val="both"/>
      </w:pPr>
      <w:r>
        <w:t>При представлении документа иностранного государства об образовании поступающий представляет свидетельство о признании иностранного образования, за иск</w:t>
      </w:r>
      <w:r>
        <w:t>лючением следующих случаев:</w:t>
      </w:r>
    </w:p>
    <w:p w:rsidR="00000000" w:rsidRDefault="00C801BD">
      <w:pPr>
        <w:pStyle w:val="ConsPlusNormal"/>
        <w:ind w:firstLine="540"/>
        <w:jc w:val="both"/>
      </w:pPr>
      <w:r>
        <w:t>при представлении документа иностранного государства об образовании, которое соответствует части 3 статьи 107 Федерального закона N 273-ФЗ;</w:t>
      </w:r>
    </w:p>
    <w:p w:rsidR="00000000" w:rsidRDefault="00C801BD">
      <w:pPr>
        <w:pStyle w:val="ConsPlusNormal"/>
        <w:ind w:firstLine="540"/>
        <w:jc w:val="both"/>
      </w:pPr>
      <w:r>
        <w:t>при поступлении в образовательную орг</w:t>
      </w:r>
      <w:r>
        <w:t>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частью 3 статьи 107 Федерального зак</w:t>
      </w:r>
      <w:r>
        <w:t>она N 273-ФЗ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11 статьи 107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при представлении документа об образовании, образец которого утвержден Кабинетом Министров Украины, если обладатель указанного документа является </w:t>
      </w:r>
      <w:r>
        <w:t>лицом, признанным гражданином, или лицом, постоянно проживавшим на территории Крыма &lt;1&gt;;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См. часть 3 статьи 6 Федерального закона N 84-ФЗ.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43" w:name="Par486"/>
      <w:bookmarkEnd w:id="43"/>
      <w:r>
        <w:t xml:space="preserve">4) для поступающих, указанных в </w:t>
      </w:r>
      <w:hyperlink w:anchor="Par183" w:tooltip="а) дети-инвалиды, инвалиды;" w:history="1">
        <w:r>
          <w:rPr>
            <w:color w:val="0000FF"/>
          </w:rPr>
          <w:t>подпункте "а" подпункта 1 пункта 21</w:t>
        </w:r>
      </w:hyperlink>
      <w:r>
        <w:t xml:space="preserve"> Порядка, при намерении участвовать в конкурсе по результатам общеобразовательных вступительных испытаний для отдельных категорий поступающих - документ, подтверждающий инвалидность;</w:t>
      </w:r>
    </w:p>
    <w:p w:rsidR="00000000" w:rsidRDefault="00C801BD">
      <w:pPr>
        <w:pStyle w:val="ConsPlusNormal"/>
        <w:ind w:firstLine="540"/>
        <w:jc w:val="both"/>
      </w:pPr>
      <w:bookmarkStart w:id="44" w:name="Par487"/>
      <w:bookmarkEnd w:id="44"/>
      <w:r>
        <w:t>5) пр</w:t>
      </w:r>
      <w:r>
        <w:t>и необходимости создания специальных условий при проведении вступительных испытаний - документ, подтверждающий ограниченные возможности здоровья или инвалидность, требующие создания указанных условий;</w:t>
      </w:r>
    </w:p>
    <w:p w:rsidR="00000000" w:rsidRDefault="00C801BD">
      <w:pPr>
        <w:pStyle w:val="ConsPlusNormal"/>
        <w:ind w:firstLine="540"/>
        <w:jc w:val="both"/>
      </w:pPr>
      <w:bookmarkStart w:id="45" w:name="Par488"/>
      <w:bookmarkEnd w:id="45"/>
      <w:r>
        <w:t>6) для детей-инвалидов, инвалидов I и II гр</w:t>
      </w:r>
      <w:r>
        <w:t>упп, инвалидов с детства, инвалидов вследствие военной травмы или заболевания, полученных в период прохождения военной службы, - заключение федерального учреждения медико-социальной экспертизы об отсутствии противопоказаний для обучения в соответствующих о</w:t>
      </w:r>
      <w:r>
        <w:t>рганизациях;</w:t>
      </w:r>
    </w:p>
    <w:p w:rsidR="00000000" w:rsidRDefault="00C801BD">
      <w:pPr>
        <w:pStyle w:val="ConsPlusNormal"/>
        <w:ind w:firstLine="540"/>
        <w:jc w:val="both"/>
      </w:pPr>
      <w:bookmarkStart w:id="46" w:name="Par489"/>
      <w:bookmarkEnd w:id="46"/>
      <w:r>
        <w:t>7) для использования особого права или преимущества победителями и призерами всероссийской олимпиады, - документ, подтверждающий, что поступающий является победителем или призером заключительного этапа всероссийской олимпиады школь</w:t>
      </w:r>
      <w:r>
        <w:t>ников;</w:t>
      </w:r>
    </w:p>
    <w:p w:rsidR="00000000" w:rsidRDefault="00C801BD">
      <w:pPr>
        <w:pStyle w:val="ConsPlusNormal"/>
        <w:ind w:firstLine="540"/>
        <w:jc w:val="both"/>
      </w:pPr>
      <w:bookmarkStart w:id="47" w:name="Par490"/>
      <w:bookmarkEnd w:id="47"/>
      <w:r>
        <w:t xml:space="preserve">8) для использования особого права или преимущества победителями и призерами IV этапа всеукраинской ученической олимпиады, указанными в </w:t>
      </w:r>
      <w:hyperlink w:anchor="Par243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" w:history="1">
        <w:r>
          <w:rPr>
            <w:color w:val="0000FF"/>
          </w:rPr>
          <w:t>подпункте 2 пункта 33</w:t>
        </w:r>
      </w:hyperlink>
      <w:r>
        <w:t xml:space="preserve"> Порядка, - документ, подтверждающий, что поступающий явл</w:t>
      </w:r>
      <w:r>
        <w:t>яется победителем или призером IV этапа всеукраинской ученической олимпиады;</w:t>
      </w:r>
    </w:p>
    <w:p w:rsidR="00000000" w:rsidRDefault="00C801BD">
      <w:pPr>
        <w:pStyle w:val="ConsPlusNormal"/>
        <w:ind w:firstLine="540"/>
        <w:jc w:val="both"/>
      </w:pPr>
      <w:bookmarkStart w:id="48" w:name="Par491"/>
      <w:bookmarkEnd w:id="48"/>
      <w:r>
        <w:lastRenderedPageBreak/>
        <w:t xml:space="preserve">9) для использования особого права или преимущества членами сборных команд Российской Федерации - документ, подтверждающий, что поступающий был включен в число членов </w:t>
      </w:r>
      <w:r>
        <w:t>сборной команды;</w:t>
      </w:r>
    </w:p>
    <w:p w:rsidR="00000000" w:rsidRDefault="00C801BD">
      <w:pPr>
        <w:pStyle w:val="ConsPlusNormal"/>
        <w:ind w:firstLine="540"/>
        <w:jc w:val="both"/>
      </w:pPr>
      <w:bookmarkStart w:id="49" w:name="Par492"/>
      <w:bookmarkEnd w:id="49"/>
      <w:r>
        <w:t xml:space="preserve">10) для использования особого права или преимущества членами сборных команд Украины, указанными в </w:t>
      </w:r>
      <w:hyperlink w:anchor="Par243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" w:history="1">
        <w:r>
          <w:rPr>
            <w:color w:val="0000FF"/>
          </w:rPr>
          <w:t>подпункте 2 пункта 33</w:t>
        </w:r>
      </w:hyperlink>
      <w:r>
        <w:t xml:space="preserve"> Порядка, - документ, подтверждающий, что поступающий был включен в число членов сбор</w:t>
      </w:r>
      <w:r>
        <w:t>ной команды;</w:t>
      </w:r>
    </w:p>
    <w:p w:rsidR="00000000" w:rsidRDefault="00C801BD">
      <w:pPr>
        <w:pStyle w:val="ConsPlusNormal"/>
        <w:ind w:firstLine="540"/>
        <w:jc w:val="both"/>
      </w:pPr>
      <w:r>
        <w:t>11) для использования особого права или преимущества чемпионами (призерами) в области спорта - документ, подтверждающий статус указанного чемпиона или призера;</w:t>
      </w:r>
    </w:p>
    <w:p w:rsidR="00000000" w:rsidRDefault="00C801BD">
      <w:pPr>
        <w:pStyle w:val="ConsPlusNormal"/>
        <w:ind w:firstLine="540"/>
        <w:jc w:val="both"/>
      </w:pPr>
      <w:bookmarkStart w:id="50" w:name="Par494"/>
      <w:bookmarkEnd w:id="50"/>
      <w:r>
        <w:t>12) для использования права на прием в пределах особой квоты - документ</w:t>
      </w:r>
      <w:r>
        <w:t>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</w:t>
      </w:r>
    </w:p>
    <w:p w:rsidR="00000000" w:rsidRDefault="00C801BD">
      <w:pPr>
        <w:pStyle w:val="ConsPlusNormal"/>
        <w:ind w:firstLine="540"/>
        <w:jc w:val="both"/>
      </w:pPr>
      <w:bookmarkStart w:id="51" w:name="Par495"/>
      <w:bookmarkEnd w:id="51"/>
      <w:r>
        <w:t>13) для использования преимущественного права зачислен</w:t>
      </w:r>
      <w:r>
        <w:t xml:space="preserve">ия, указанного в </w:t>
      </w:r>
      <w:hyperlink w:anchor="Par254" w:tooltip="35. Преимущественное право зачисления предоставляется следующим лицам &lt;1&gt;:" w:history="1">
        <w:r>
          <w:rPr>
            <w:color w:val="0000FF"/>
          </w:rPr>
          <w:t>пункте 35</w:t>
        </w:r>
      </w:hyperlink>
      <w:r>
        <w:t xml:space="preserve"> Порядка, - документ, подтверждающий, что поступающий относится к числу соответствующих лиц, в том числе лиц из числа детей-сир</w:t>
      </w:r>
      <w:r>
        <w:t>от и детей, оставшихся без попечения родителей, до достижения ими возраста 23 лет;</w:t>
      </w:r>
    </w:p>
    <w:p w:rsidR="00000000" w:rsidRDefault="00C801BD">
      <w:pPr>
        <w:pStyle w:val="ConsPlusNormal"/>
        <w:ind w:firstLine="540"/>
        <w:jc w:val="both"/>
      </w:pPr>
      <w:r>
        <w:t xml:space="preserve">14) для использования преимущественного права зачисления, указанного в </w:t>
      </w:r>
      <w:hyperlink w:anchor="Par284" w:tooltip="36. Преимущественное право зачисления в организации высшего образования, находящиеся в ведении федеральных государственных органов,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 &lt;1&gt;." w:history="1">
        <w:r>
          <w:rPr>
            <w:color w:val="0000FF"/>
          </w:rPr>
          <w:t>пункте 36</w:t>
        </w:r>
      </w:hyperlink>
      <w:r>
        <w:t xml:space="preserve"> Порядка, - документ установленного образца, выданный общеобразовательной организацией или профессиональной обр</w:t>
      </w:r>
      <w:r>
        <w:t>азовательной организацией, находящейся в ведении федерального государственного органа и реализующей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</w:p>
    <w:p w:rsidR="00000000" w:rsidRDefault="00C801BD">
      <w:pPr>
        <w:pStyle w:val="ConsPlusNormal"/>
        <w:ind w:firstLine="540"/>
        <w:jc w:val="both"/>
      </w:pPr>
      <w:bookmarkStart w:id="52" w:name="Par497"/>
      <w:bookmarkEnd w:id="52"/>
      <w:r>
        <w:t>15) для использования особого права или преимущества победителями и призерами олимпиад школьников - документ, подтверждающий, что поступающий является победителем или призером олимпиады школьников;</w:t>
      </w:r>
    </w:p>
    <w:p w:rsidR="00000000" w:rsidRDefault="00C801BD">
      <w:pPr>
        <w:pStyle w:val="ConsPlusNormal"/>
        <w:ind w:firstLine="540"/>
        <w:jc w:val="both"/>
      </w:pPr>
      <w:r>
        <w:t>16) документы, подтверждающие индивидуальные достижения п</w:t>
      </w:r>
      <w:r>
        <w:t>оступающего, результаты которых учитываются при приеме на обучение в соответствии с правилами приема, утвержденными организацией самостоятельно (представляются по усмотрению поступающего);</w:t>
      </w:r>
    </w:p>
    <w:p w:rsidR="00000000" w:rsidRDefault="00C801BD">
      <w:pPr>
        <w:pStyle w:val="ConsPlusNormal"/>
        <w:ind w:firstLine="540"/>
        <w:jc w:val="both"/>
      </w:pPr>
      <w:r>
        <w:t>17) иные документы (представляются по усмотрению поступающего);</w:t>
      </w:r>
    </w:p>
    <w:p w:rsidR="00000000" w:rsidRDefault="00C801BD">
      <w:pPr>
        <w:pStyle w:val="ConsPlusNormal"/>
        <w:ind w:firstLine="540"/>
        <w:jc w:val="both"/>
      </w:pPr>
      <w:r>
        <w:t>18)</w:t>
      </w:r>
      <w:r>
        <w:t xml:space="preserve"> 2 фотографии поступающего - для лиц, поступающих по результатам вступительных испытаний, проводимых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bookmarkStart w:id="53" w:name="Par501"/>
      <w:bookmarkEnd w:id="53"/>
      <w:r>
        <w:t>69. Поступающие могут представлять оригиналы или копии документов, подаваемых для поступления. Заверения копий ука</w:t>
      </w:r>
      <w:r>
        <w:t>занных документов не требуется.</w:t>
      </w:r>
    </w:p>
    <w:p w:rsidR="00000000" w:rsidRDefault="00C801BD">
      <w:pPr>
        <w:pStyle w:val="ConsPlusNormal"/>
        <w:ind w:firstLine="540"/>
        <w:jc w:val="both"/>
      </w:pPr>
      <w:r>
        <w:t xml:space="preserve">Поступающий одновременно с подачей заявления о приеме подает заявление о согласии на зачисление с приложением оригинала документа установленного образца (в соответствии с </w:t>
      </w:r>
      <w:hyperlink w:anchor="Par647" w:tooltip="116. Для зачисления поступающий подает заявление о согласии на зачисление, к которому при поступлении на места в рамках контрольных цифр прилагается оригинал документа установленного образца, при поступлении на места по договорам об оказании платных образовательных услуг - оригинал документа установленного образца либо его копия, заверенная в установленном порядке, либо его копия с предъявлением оригинала для заверения копии приемной комиссией (далее - заявление о согласии на зачисление). Приложение ориг..." w:history="1">
        <w:r>
          <w:rPr>
            <w:color w:val="0000FF"/>
          </w:rPr>
          <w:t>пунктом 116</w:t>
        </w:r>
      </w:hyperlink>
      <w:r>
        <w:t xml:space="preserve"> Порядка) при</w:t>
      </w:r>
      <w:r>
        <w:t xml:space="preserve"> поступлении на обучение на места в рамках контрольных цифр:</w:t>
      </w:r>
    </w:p>
    <w:p w:rsidR="00000000" w:rsidRDefault="00C801BD">
      <w:pPr>
        <w:pStyle w:val="ConsPlusNormal"/>
        <w:ind w:firstLine="540"/>
        <w:jc w:val="both"/>
      </w:pPr>
      <w:r>
        <w:t xml:space="preserve">1) на основании особого права, указанного в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пункте 33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 xml:space="preserve">2) на основании особого права, указанного в </w:t>
      </w:r>
      <w:hyperlink w:anchor="Par289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>
          <w:rPr>
            <w:color w:val="0000FF"/>
          </w:rPr>
          <w:t>подпункте 1 пункта 37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3) в преде</w:t>
      </w:r>
      <w:r>
        <w:t>лах особой квоты;</w:t>
      </w:r>
    </w:p>
    <w:p w:rsidR="00000000" w:rsidRDefault="00C801BD">
      <w:pPr>
        <w:pStyle w:val="ConsPlusNormal"/>
        <w:ind w:firstLine="540"/>
        <w:jc w:val="both"/>
      </w:pPr>
      <w:r>
        <w:t>4) в пределах целевой квоты.</w:t>
      </w:r>
    </w:p>
    <w:p w:rsidR="00000000" w:rsidRDefault="00C801BD">
      <w:pPr>
        <w:pStyle w:val="ConsPlusNormal"/>
        <w:ind w:firstLine="540"/>
        <w:jc w:val="both"/>
      </w:pPr>
      <w:r>
        <w:t xml:space="preserve">70. В случае поступления на обучение в соответствии с двумя или более подпунктами </w:t>
      </w:r>
      <w:hyperlink w:anchor="Par501" w:tooltip="69. Поступающие могут представлять оригиналы или копии документов, подаваемых для поступления. Заверения копий указанных документов не требуется." w:history="1">
        <w:r>
          <w:rPr>
            <w:color w:val="0000FF"/>
          </w:rPr>
          <w:t>пункта 69</w:t>
        </w:r>
      </w:hyperlink>
      <w:r>
        <w:t xml:space="preserve"> Порядка поступающий:</w:t>
      </w:r>
    </w:p>
    <w:p w:rsidR="00000000" w:rsidRDefault="00C801BD">
      <w:pPr>
        <w:pStyle w:val="ConsPlusNormal"/>
        <w:ind w:firstLine="540"/>
        <w:jc w:val="both"/>
      </w:pPr>
      <w:r>
        <w:t>подает заявление о согласии на зачисление с приложением оригинала документа установленного образца в одну из организ</w:t>
      </w:r>
      <w:r>
        <w:t>аций;</w:t>
      </w:r>
    </w:p>
    <w:p w:rsidR="00000000" w:rsidRDefault="00C801BD">
      <w:pPr>
        <w:pStyle w:val="ConsPlusNormal"/>
        <w:ind w:firstLine="540"/>
        <w:jc w:val="both"/>
      </w:pPr>
      <w:r>
        <w:t>в заявлениях о приеме в иные организации указывает, в какую организацию подано (будет подано) заявление о согласии на зачисление.</w:t>
      </w:r>
    </w:p>
    <w:p w:rsidR="00000000" w:rsidRDefault="00C801BD">
      <w:pPr>
        <w:pStyle w:val="ConsPlusNormal"/>
        <w:ind w:firstLine="540"/>
        <w:jc w:val="both"/>
      </w:pPr>
      <w:r>
        <w:t xml:space="preserve">71. Документ, указанный в </w:t>
      </w:r>
      <w:hyperlink w:anchor="Par486" w:tooltip="4) для поступающих, указанных в подпункте &quot;а&quot; подпункта 1 пункта 21 Порядка, при намерении участвовать в конкурсе по результатам общеобразовательных вступительных испытаний для отдельных категорий поступающих - документ, подтверждающий инвалидность;" w:history="1">
        <w:r>
          <w:rPr>
            <w:color w:val="0000FF"/>
          </w:rPr>
          <w:t>подпункте 4</w:t>
        </w:r>
      </w:hyperlink>
      <w:r>
        <w:t xml:space="preserve"> или </w:t>
      </w:r>
      <w:hyperlink w:anchor="Par487" w:tooltip="5) при необходимости создания специальных условий при проведении вступительных испытаний - документ, подтверждающий ограниченные возможности здоровья или инвалидность, требующие создания указанных условий;" w:history="1">
        <w:r>
          <w:rPr>
            <w:color w:val="0000FF"/>
          </w:rPr>
          <w:t>5 пункта 68</w:t>
        </w:r>
      </w:hyperlink>
      <w:r>
        <w:t xml:space="preserve"> Порядка, принимается организацией, если срок его действия истека</w:t>
      </w:r>
      <w:r>
        <w:t xml:space="preserve">ет не ранее дня подачи заявления о приеме, документ, указанный в </w:t>
      </w:r>
      <w:hyperlink w:anchor="Par488" w:tooltip="6) для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- заключение федерального учреждения медико-социальной экспертизы об отсутствии противопоказаний для обучения в соответствующих организациях;" w:history="1">
        <w:r>
          <w:rPr>
            <w:color w:val="0000FF"/>
          </w:rPr>
          <w:t>подпункте 6</w:t>
        </w:r>
      </w:hyperlink>
      <w:r>
        <w:t xml:space="preserve">, или </w:t>
      </w:r>
      <w:hyperlink w:anchor="Par494" w:tooltip="12) для использования права на прием в пределах особой квоты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" w:history="1">
        <w:r>
          <w:rPr>
            <w:color w:val="0000FF"/>
          </w:rPr>
          <w:t>12</w:t>
        </w:r>
      </w:hyperlink>
      <w:r>
        <w:t xml:space="preserve">, или </w:t>
      </w:r>
      <w:hyperlink w:anchor="Par495" w:tooltip="13) для использования преимущественного права зачисления, указанного в пункте 35 Порядка,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" w:history="1">
        <w:r>
          <w:rPr>
            <w:color w:val="0000FF"/>
          </w:rPr>
          <w:t>13 пункта 68</w:t>
        </w:r>
      </w:hyperlink>
      <w:r>
        <w:t xml:space="preserve"> Порядка, - если срок его действия истекает не ранее дня завершения приема документов и вступительных испытаний.</w:t>
      </w:r>
    </w:p>
    <w:p w:rsidR="00000000" w:rsidRDefault="00C801BD">
      <w:pPr>
        <w:pStyle w:val="ConsPlusNormal"/>
        <w:ind w:firstLine="540"/>
        <w:jc w:val="both"/>
      </w:pPr>
      <w:r>
        <w:t xml:space="preserve">Поступающий может представить при подаче документов, необходимых для поступления, документ, указанный в </w:t>
      </w:r>
      <w:hyperlink w:anchor="Par488" w:tooltip="6) для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- заключение федерального учреждения медико-социальной экспертизы об отсутствии противопоказаний для обучения в соответствующих организациях;" w:history="1">
        <w:r>
          <w:rPr>
            <w:color w:val="0000FF"/>
          </w:rPr>
          <w:t>подпункте 6</w:t>
        </w:r>
      </w:hyperlink>
      <w:r>
        <w:t xml:space="preserve">, или </w:t>
      </w:r>
      <w:hyperlink w:anchor="Par494" w:tooltip="12) для использования права на прием в пределах особой квоты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" w:history="1">
        <w:r>
          <w:rPr>
            <w:color w:val="0000FF"/>
          </w:rPr>
          <w:t>12</w:t>
        </w:r>
      </w:hyperlink>
      <w:r>
        <w:t xml:space="preserve">, или </w:t>
      </w:r>
      <w:hyperlink w:anchor="Par495" w:tooltip="13) для использования преимущественного права зачисления, указанного в пункте 35 Порядка,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" w:history="1">
        <w:r>
          <w:rPr>
            <w:color w:val="0000FF"/>
          </w:rPr>
          <w:t>13 пункта 68</w:t>
        </w:r>
      </w:hyperlink>
      <w:r>
        <w:t xml:space="preserve"> Порядка, срок действия которого истекает ранее дня за</w:t>
      </w:r>
      <w:r>
        <w:t>вершения приема документов и вступительных испытаний, но не ранее дня подачи заявления о приеме. При этом соответствующие права предоставляются поступающему, если до дня завершения приема документов и вступительных испытаний включительно он представил доку</w:t>
      </w:r>
      <w:r>
        <w:t>мент, срок действия которого истекает не ранее указанного дня.</w:t>
      </w:r>
    </w:p>
    <w:p w:rsidR="00000000" w:rsidRDefault="00C801BD">
      <w:pPr>
        <w:pStyle w:val="ConsPlusNormal"/>
        <w:ind w:firstLine="540"/>
        <w:jc w:val="both"/>
      </w:pPr>
      <w:r>
        <w:t xml:space="preserve">Если в документе, указанном в </w:t>
      </w:r>
      <w:hyperlink w:anchor="Par486" w:tooltip="4) для поступающих, указанных в подпункте &quot;а&quot; подпункта 1 пункта 21 Порядка, при намерении участвовать в конкурсе по результатам общеобразовательных вступительных испытаний для отдельных категорий поступающих - документ, подтверждающий инвалидность;" w:history="1">
        <w:r>
          <w:rPr>
            <w:color w:val="0000FF"/>
          </w:rPr>
          <w:t>подпункте 4</w:t>
        </w:r>
      </w:hyperlink>
      <w:r>
        <w:t xml:space="preserve">, или </w:t>
      </w:r>
      <w:hyperlink w:anchor="Par487" w:tooltip="5) при необходимости создания специальных условий при проведении вступительных испытаний - документ, подтверждающий ограниченные возможности здоровья или инвалидность, требующие создания указанных условий;" w:history="1">
        <w:r>
          <w:rPr>
            <w:color w:val="0000FF"/>
          </w:rPr>
          <w:t>5</w:t>
        </w:r>
      </w:hyperlink>
      <w:r>
        <w:t xml:space="preserve">, или </w:t>
      </w:r>
      <w:hyperlink w:anchor="Par488" w:tooltip="6) для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- заключение федерального учреждения медико-социальной экспертизы об отсутствии противопоказаний для обучения в соответствующих организациях;" w:history="1">
        <w:r>
          <w:rPr>
            <w:color w:val="0000FF"/>
          </w:rPr>
          <w:t>6</w:t>
        </w:r>
      </w:hyperlink>
      <w:r>
        <w:t xml:space="preserve">, или </w:t>
      </w:r>
      <w:hyperlink w:anchor="Par494" w:tooltip="12) для использования права на прием в пределах особой квоты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" w:history="1">
        <w:r>
          <w:rPr>
            <w:color w:val="0000FF"/>
          </w:rPr>
          <w:t>12</w:t>
        </w:r>
      </w:hyperlink>
      <w:r>
        <w:t xml:space="preserve">, или </w:t>
      </w:r>
      <w:hyperlink w:anchor="Par495" w:tooltip="13) для использования преимущественного права зачисления, указанного в пункте 35 Порядка,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" w:history="1">
        <w:r>
          <w:rPr>
            <w:color w:val="0000FF"/>
          </w:rPr>
          <w:t>13 пункта 68</w:t>
        </w:r>
      </w:hyperlink>
      <w:r>
        <w:t xml:space="preserve"> Порядка, не указан срок его действия, срок принимается равным году, начиная с даты получения документа.</w:t>
      </w:r>
    </w:p>
    <w:p w:rsidR="00000000" w:rsidRDefault="00C801BD">
      <w:pPr>
        <w:pStyle w:val="ConsPlusNormal"/>
        <w:ind w:firstLine="540"/>
        <w:jc w:val="both"/>
      </w:pPr>
      <w:r>
        <w:t xml:space="preserve">Документ, указанный в </w:t>
      </w:r>
      <w:hyperlink w:anchor="Par489" w:tooltip="7) для использования особого права или преимущества победителями и призерами всероссийской олимпиады, - документ, подтверждающий, что поступающий является победителем или призером заключительного этапа всероссийской олимпиады школьников;" w:history="1">
        <w:r>
          <w:rPr>
            <w:color w:val="0000FF"/>
          </w:rPr>
          <w:t>подпункте 7</w:t>
        </w:r>
      </w:hyperlink>
      <w:r>
        <w:t xml:space="preserve">, или </w:t>
      </w:r>
      <w:hyperlink w:anchor="Par490" w:tooltip="8) для использования особого права или преимущества победителями и призерами IV этапа всеукраинской ученической олимпиады, указанными в подпункте 2 пункта 33 Порядка, - документ, подтверждающий, что поступающий является победителем или призером IV этапа всеукраинской ученической олимпиады;" w:history="1">
        <w:r>
          <w:rPr>
            <w:color w:val="0000FF"/>
          </w:rPr>
          <w:t>8</w:t>
        </w:r>
      </w:hyperlink>
      <w:r>
        <w:t xml:space="preserve">, или </w:t>
      </w:r>
      <w:hyperlink w:anchor="Par491" w:tooltip="9) для использования особого права или преимущества членами сборных команд Российской Федерации - документ, подтверждающий, что поступающий был включен в число членов сборной команды;" w:history="1">
        <w:r>
          <w:rPr>
            <w:color w:val="0000FF"/>
          </w:rPr>
          <w:t>9</w:t>
        </w:r>
      </w:hyperlink>
      <w:r>
        <w:t xml:space="preserve">, или </w:t>
      </w:r>
      <w:hyperlink w:anchor="Par492" w:tooltip="10) для использования особого права или преимущества членами сборных команд Украины, указанными в подпункте 2 пункта 33 Порядка, - документ, подтверждающий, что поступающий был включен в число членов сборной команды;" w:history="1">
        <w:r>
          <w:rPr>
            <w:color w:val="0000FF"/>
          </w:rPr>
          <w:t>10</w:t>
        </w:r>
      </w:hyperlink>
      <w:r>
        <w:t xml:space="preserve">, или </w:t>
      </w:r>
      <w:hyperlink w:anchor="Par497" w:tooltip="15) для использования особого права или преимущества победителями и призерами олимпиад школьников - документ, подтверждающий, что поступающий является победителем или призером олимпиады школьников;" w:history="1">
        <w:r>
          <w:rPr>
            <w:color w:val="0000FF"/>
          </w:rPr>
          <w:t>15 пункта 68</w:t>
        </w:r>
      </w:hyperlink>
      <w:r>
        <w:t xml:space="preserve"> Порядка, принимается</w:t>
      </w:r>
      <w:r>
        <w:t xml:space="preserve"> организацией с учетом срока, указанного соответственно в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пункте 33</w:t>
        </w:r>
      </w:hyperlink>
      <w:r>
        <w:t xml:space="preserve"> или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37</w:t>
        </w:r>
      </w:hyperlink>
      <w:r>
        <w:t xml:space="preserve"> Порядка.</w:t>
      </w:r>
    </w:p>
    <w:p w:rsidR="00000000" w:rsidRDefault="00C801BD">
      <w:pPr>
        <w:pStyle w:val="ConsPlusNormal"/>
        <w:ind w:firstLine="540"/>
        <w:jc w:val="both"/>
      </w:pPr>
      <w:r>
        <w:t>72. Заявление о приеме представляется на русском языке, докум</w:t>
      </w:r>
      <w:r>
        <w:t>енты, выполненные на иностранном языке, - с переводом на русский язык, заверенным в установленном порядке.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</w:t>
      </w:r>
      <w:r>
        <w:t xml:space="preserve"> с проставлением апостиля (за исключением случаев, когда в соответствии с </w:t>
      </w:r>
      <w:r>
        <w:lastRenderedPageBreak/>
        <w:t>законодательством Российской Федерации и (или) международным договором легализация и проставление апостиля не требуются). К документам, выданным в соответствии с законодательством Ук</w:t>
      </w:r>
      <w:r>
        <w:t>раины и представляемым лицами, признанными гражданами, и лицами, постоянно проживавшими на территории Крыма, не предъявляются требования легализации, проставления апостиля и представления перевода на русский язык, заверенного в установленном порядке.</w:t>
      </w:r>
    </w:p>
    <w:p w:rsidR="00000000" w:rsidRDefault="00C801BD">
      <w:pPr>
        <w:pStyle w:val="ConsPlusNormal"/>
        <w:ind w:firstLine="540"/>
        <w:jc w:val="both"/>
      </w:pPr>
      <w:r>
        <w:t>Посту</w:t>
      </w:r>
      <w:r>
        <w:t>пающий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000000" w:rsidRDefault="00C801BD">
      <w:pPr>
        <w:pStyle w:val="ConsPlusNormal"/>
        <w:ind w:firstLine="540"/>
        <w:jc w:val="both"/>
      </w:pPr>
      <w:r>
        <w:t>73. В случае представления поступающим заявления о приеме, содержащего не все сведения, предусмо</w:t>
      </w:r>
      <w:r>
        <w:t>тренные Порядком, а также в случае представления неполного комплекта документов и (или) несоответствия поданных документов требованиям, установленным Порядком, организация возвращает документы поступающему:</w:t>
      </w:r>
    </w:p>
    <w:p w:rsidR="00000000" w:rsidRDefault="00C801BD">
      <w:pPr>
        <w:pStyle w:val="ConsPlusNormal"/>
        <w:ind w:firstLine="540"/>
        <w:jc w:val="both"/>
      </w:pPr>
      <w:r>
        <w:t>в случае представления документов в организацию л</w:t>
      </w:r>
      <w:r>
        <w:t>ично поступающим (доверенным лицом) - в день представления документов;</w:t>
      </w:r>
    </w:p>
    <w:p w:rsidR="00000000" w:rsidRDefault="00C801BD">
      <w:pPr>
        <w:pStyle w:val="ConsPlusNormal"/>
        <w:ind w:firstLine="540"/>
        <w:jc w:val="both"/>
      </w:pPr>
      <w:r>
        <w:t>в случае направления документов через операторов почтовой связи общего пользования или в электронной форме - в течение 3 рабочих дней после дня поступления документов в организацию.</w:t>
      </w:r>
    </w:p>
    <w:p w:rsidR="00000000" w:rsidRDefault="00C801BD">
      <w:pPr>
        <w:pStyle w:val="ConsPlusNormal"/>
        <w:ind w:firstLine="540"/>
        <w:jc w:val="both"/>
      </w:pPr>
      <w:r>
        <w:t>74.</w:t>
      </w:r>
      <w:r>
        <w:t xml:space="preserve"> При поступлении на обучение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</w:t>
      </w:r>
      <w:r>
        <w:t>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&lt;1&gt;, поступающие проходят обязатель</w:t>
      </w:r>
      <w:r>
        <w:t>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Собрание законодатель</w:t>
      </w:r>
      <w:r>
        <w:t>ства Российской Федерации, 2013, N 33, ст. 4398.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75. Организация осуществляет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</w:t>
      </w:r>
      <w:r>
        <w:t>ющие государственные информационные системы, государственные (муниципальные) органы и организации.</w:t>
      </w:r>
    </w:p>
    <w:p w:rsidR="00000000" w:rsidRDefault="00C801BD">
      <w:pPr>
        <w:pStyle w:val="ConsPlusNormal"/>
        <w:ind w:firstLine="540"/>
        <w:jc w:val="both"/>
      </w:pPr>
      <w:r>
        <w:t>76. При поступлении в организацию поданных документов формируется личное дело поступающего, в котором хранятся указанные документы, материалы сдачи вступител</w:t>
      </w:r>
      <w:r>
        <w:t>ьных испытаний, в том числе документы, связанные с апелляцией, а также оригиналы и (или) копии доверенностей, представленные в организацию доверенными лицами.</w:t>
      </w:r>
    </w:p>
    <w:p w:rsidR="00000000" w:rsidRDefault="00C801BD">
      <w:pPr>
        <w:pStyle w:val="ConsPlusNormal"/>
        <w:ind w:firstLine="540"/>
        <w:jc w:val="both"/>
      </w:pPr>
      <w:r>
        <w:t>77. Поступающий имеет право на любом этапе поступления на обучение отозвать поданные документы, п</w:t>
      </w:r>
      <w:r>
        <w:t xml:space="preserve">одав заявление об отзыве документов способом, указанным в </w:t>
      </w:r>
      <w:hyperlink w:anchor="Par421" w:tooltip="61. Документы, необходимые для поступления, представляются (направляются) в организацию одним из следующих способов:" w:history="1">
        <w:r>
          <w:rPr>
            <w:color w:val="0000FF"/>
          </w:rPr>
          <w:t>пункте 61</w:t>
        </w:r>
      </w:hyperlink>
      <w:r>
        <w:t xml:space="preserve"> Порядка, с указанием способа возврата докум</w:t>
      </w:r>
      <w:r>
        <w:t>ентов (передача лицу, отозвавшему поданные документы (доверенному лицу), направление через операторов почтовой связи общего пользования).</w:t>
      </w:r>
    </w:p>
    <w:p w:rsidR="00000000" w:rsidRDefault="00C801BD">
      <w:pPr>
        <w:pStyle w:val="ConsPlusNormal"/>
        <w:ind w:firstLine="540"/>
        <w:jc w:val="both"/>
      </w:pPr>
      <w:bookmarkStart w:id="54" w:name="Par526"/>
      <w:bookmarkEnd w:id="54"/>
      <w:r>
        <w:t>78. В период проведения приема на места в рамках контрольных цифр по конкретным условиям поступления, указ</w:t>
      </w:r>
      <w:r>
        <w:t xml:space="preserve">анным в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Порядка, поданные документы выдаются лицу, поступающему на обучение на указанные места по соот</w:t>
      </w:r>
      <w:r>
        <w:t>ветствующим условиям поступления (доверенному лицу), при представлении им в организацию лично заявления об отзыве документов: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в течение двух часов после подачи заявления - в случае подачи заявления н</w:t>
      </w:r>
      <w:r>
        <w:t>е позднее чем за 2 часа до конца рабочего дня;</w:t>
      </w:r>
    </w:p>
    <w:p w:rsidR="00000000" w:rsidRDefault="00C801BD">
      <w:pPr>
        <w:pStyle w:val="ConsPlusNormal"/>
        <w:ind w:firstLine="540"/>
        <w:jc w:val="both"/>
      </w:pPr>
      <w:r>
        <w:t>в течение первых двух часов следующего рабочего дня - в случае подачи заявления менее чем за 2 часа до конца рабочего дня.</w:t>
      </w:r>
    </w:p>
    <w:p w:rsidR="00000000" w:rsidRDefault="00C801BD">
      <w:pPr>
        <w:pStyle w:val="ConsPlusNormal"/>
        <w:ind w:firstLine="540"/>
        <w:jc w:val="both"/>
      </w:pPr>
      <w:r>
        <w:t xml:space="preserve">79. В случае отзыва документов (за исключением случая, указанного в </w:t>
      </w:r>
      <w:hyperlink w:anchor="Par526" w:tooltip="78. В период проведения приема на места в рамках контрольных цифр по конкретным условиям поступления, указанным в подпунктах 1 - 3 пункта 11 Порядка, поданные документы выдаются лицу, поступающему на обучение на указанные места по соответствующим условиям поступления (доверенному лицу), при представлении им в организацию лично заявления об отзыве документов:" w:history="1">
        <w:r>
          <w:rPr>
            <w:color w:val="0000FF"/>
          </w:rPr>
          <w:t>пункте 78</w:t>
        </w:r>
      </w:hyperlink>
      <w:r>
        <w:t xml:space="preserve"> Порядка) либо непоступления на обучение оригиналы документов, представленные поступающим, возвращаются не позднее 20 рабочих дней п</w:t>
      </w:r>
      <w:r>
        <w:t>осле отзыва поданных документов или после завершения процедур зачисления по соответствующим условиям поступления в соответствии со способом возврата, указанным в заявлении об отзыве поданных документов или в заявлении о приеме.</w:t>
      </w:r>
    </w:p>
    <w:p w:rsidR="00000000" w:rsidRDefault="00C801BD">
      <w:pPr>
        <w:pStyle w:val="ConsPlusNormal"/>
        <w:jc w:val="both"/>
      </w:pPr>
      <w:r>
        <w:t>(п. 79 в ред. Приказа Минобр</w:t>
      </w:r>
      <w:r>
        <w:t>науки России от 30.11.2015 N 1387)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VII. Вступительные испытания, проводимые</w:t>
      </w:r>
    </w:p>
    <w:p w:rsidR="00000000" w:rsidRDefault="00C801BD">
      <w:pPr>
        <w:pStyle w:val="ConsPlusNormal"/>
        <w:jc w:val="center"/>
      </w:pPr>
      <w:r>
        <w:t>организацией самостоятельно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80. Организация самостоятельн</w:t>
      </w:r>
      <w:r>
        <w:t xml:space="preserve">о проводит в соответствии с Порядком общеобразовательные вступительные испытания в случаях, установленных Порядком, дополнительные вступительные испытания, вступительные испытания, указанные в </w:t>
      </w:r>
      <w:hyperlink w:anchor="Par212" w:tooltip="г) может заменять общеобразовательные вступительные испытания, установленные Приказом N 1204 в качестве вступительных испытаний по выбору образовательной организации высшего образования, и (или) дополнительные вступительные испытания иными вступительными испытаниями, проводимыми организацией высшего образования самостоятельно:" w:history="1">
        <w:r>
          <w:rPr>
            <w:color w:val="0000FF"/>
          </w:rPr>
          <w:t>подпункте "г" пункта 27</w:t>
        </w:r>
      </w:hyperlink>
      <w:r>
        <w:t xml:space="preserve"> и </w:t>
      </w:r>
      <w:hyperlink w:anchor="Par788" w:tooltip="XIV. Особенности приема в 2016 году на обучение" w:history="1">
        <w:r>
          <w:rPr>
            <w:color w:val="0000FF"/>
          </w:rPr>
          <w:t>главе XV</w:t>
        </w:r>
      </w:hyperlink>
      <w:r>
        <w:t xml:space="preserve"> Порядка, вступительные </w:t>
      </w:r>
      <w:r>
        <w:lastRenderedPageBreak/>
        <w:t xml:space="preserve">испытания при приеме на обучение по программам магистратуры. При приеме на обучение </w:t>
      </w:r>
      <w:r>
        <w:t>не используются результаты выпускных экзаменов подготовительных отделений, подготовительных факультетов, курсов (школ) и иных испытаний, не являющихся вступительными испытаниями, проводимыми в соответствии с Порядком.</w:t>
      </w:r>
    </w:p>
    <w:p w:rsidR="00000000" w:rsidRDefault="00C801BD">
      <w:pPr>
        <w:pStyle w:val="ConsPlusNormal"/>
        <w:jc w:val="both"/>
      </w:pPr>
      <w:r>
        <w:t xml:space="preserve">(в ред. Приказа Минобрнауки России от </w:t>
      </w:r>
      <w:r>
        <w:t>30.11.2015 N 1387)</w:t>
      </w:r>
    </w:p>
    <w:p w:rsidR="00000000" w:rsidRDefault="00C801BD">
      <w:pPr>
        <w:pStyle w:val="ConsPlusNormal"/>
        <w:ind w:firstLine="540"/>
        <w:jc w:val="both"/>
      </w:pPr>
      <w:r>
        <w:t>81. Вступительные испытания проводятся в письменной или устной форме, с сочетанием указанных форм, в иных формах, определяемых организацией.</w:t>
      </w:r>
    </w:p>
    <w:p w:rsidR="00000000" w:rsidRDefault="00C801BD">
      <w:pPr>
        <w:pStyle w:val="ConsPlusNormal"/>
        <w:ind w:firstLine="540"/>
        <w:jc w:val="both"/>
      </w:pPr>
      <w:r>
        <w:t>82. Вступительные испытания проводятся на русском языке.</w:t>
      </w:r>
    </w:p>
    <w:p w:rsidR="00000000" w:rsidRDefault="00C801BD">
      <w:pPr>
        <w:pStyle w:val="ConsPlusNormal"/>
        <w:ind w:firstLine="540"/>
        <w:jc w:val="both"/>
      </w:pPr>
      <w:r>
        <w:t>Наряду с проведением вступительных испы</w:t>
      </w:r>
      <w:r>
        <w:t>таний на русском языке, все или отдельные вступительные испытания, проводимые организацией самостоятельно, могут проводиться на языке республики Российской Федерации и (или) на иностранном языке, если правилами приема, утвержденными организацией самостояте</w:t>
      </w:r>
      <w:r>
        <w:t>льно, или иным локальным нормативным актом организации установлено, что соответствующие вступительные испытания проводятся на языке республики Российской Федерации и (или) на иностранном языке.</w:t>
      </w:r>
    </w:p>
    <w:p w:rsidR="00000000" w:rsidRDefault="00C801BD">
      <w:pPr>
        <w:pStyle w:val="ConsPlusNormal"/>
        <w:ind w:firstLine="540"/>
        <w:jc w:val="both"/>
      </w:pPr>
      <w:r>
        <w:t xml:space="preserve">Сдача вступительного испытания на языке республики Российской </w:t>
      </w:r>
      <w:r>
        <w:t>Федерации, на иностранном языке осуществляется по желанию поступающего.</w:t>
      </w:r>
    </w:p>
    <w:p w:rsidR="00000000" w:rsidRDefault="00C801BD">
      <w:pPr>
        <w:pStyle w:val="ConsPlusNormal"/>
        <w:ind w:firstLine="540"/>
        <w:jc w:val="both"/>
      </w:pPr>
      <w:r>
        <w:t>При проведении одного и того же вступительного испытания на русском языке, а также на языке республики Российской Федерации и (или) на иностранном языке форма проведения и программа вс</w:t>
      </w:r>
      <w:r>
        <w:t>тупительного испытания, проводимого на языке республики Российской Федерации и (или) на иностранном языке, должны соответствовать форме проведения и программе вступительного испытания, проводимого на русском языке.</w:t>
      </w:r>
    </w:p>
    <w:p w:rsidR="00000000" w:rsidRDefault="00C801BD">
      <w:pPr>
        <w:pStyle w:val="ConsPlusNormal"/>
        <w:ind w:firstLine="540"/>
        <w:jc w:val="both"/>
      </w:pPr>
      <w:r>
        <w:t>83. Организация может проводить в порядке</w:t>
      </w:r>
      <w:r>
        <w:t>, установленном правилами приема, утвержденными организацией самостоятельно, или иным локальным нормативным актом организации, вступительные испытания с использованием дистанционных технологий при условии идентификации поступающих при сдаче ими вступительн</w:t>
      </w:r>
      <w:r>
        <w:t>ых испытаний.</w:t>
      </w:r>
    </w:p>
    <w:p w:rsidR="00000000" w:rsidRDefault="00C801BD">
      <w:pPr>
        <w:pStyle w:val="ConsPlusNormal"/>
        <w:ind w:firstLine="540"/>
        <w:jc w:val="both"/>
      </w:pPr>
      <w:r>
        <w:t>84.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необходимые документы).</w:t>
      </w:r>
    </w:p>
    <w:p w:rsidR="00000000" w:rsidRDefault="00C801BD">
      <w:pPr>
        <w:pStyle w:val="ConsPlusNormal"/>
        <w:ind w:firstLine="540"/>
        <w:jc w:val="both"/>
      </w:pPr>
      <w:r>
        <w:t>Для каждой г</w:t>
      </w:r>
      <w:r>
        <w:t>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день.</w:t>
      </w:r>
    </w:p>
    <w:p w:rsidR="00000000" w:rsidRDefault="00C801BD">
      <w:pPr>
        <w:pStyle w:val="ConsPlusNormal"/>
        <w:ind w:firstLine="540"/>
        <w:jc w:val="both"/>
      </w:pPr>
      <w:bookmarkStart w:id="55" w:name="Par546"/>
      <w:bookmarkEnd w:id="55"/>
      <w:r>
        <w:t>85. По одному общеобразовательному предмету в рам</w:t>
      </w:r>
      <w:r>
        <w:t>ках одного конкурса устанавливается одно общеобразовательное вступительное испытание.</w:t>
      </w:r>
    </w:p>
    <w:p w:rsidR="00000000" w:rsidRDefault="00C801BD">
      <w:pPr>
        <w:pStyle w:val="ConsPlusNormal"/>
        <w:ind w:firstLine="540"/>
        <w:jc w:val="both"/>
      </w:pPr>
      <w:r>
        <w:t>Вступительные испытания, проводимые на различных языках, проводятся раздельно.</w:t>
      </w:r>
    </w:p>
    <w:p w:rsidR="00000000" w:rsidRDefault="00C801BD">
      <w:pPr>
        <w:pStyle w:val="ConsPlusNormal"/>
        <w:ind w:firstLine="540"/>
        <w:jc w:val="both"/>
      </w:pPr>
      <w:r>
        <w:t>При проведении организацией самостоятельно вступительных испытаний, одинаковых по наименова</w:t>
      </w:r>
      <w:r>
        <w:t>нию и языку проведения:</w:t>
      </w:r>
    </w:p>
    <w:p w:rsidR="00000000" w:rsidRDefault="00C801BD">
      <w:pPr>
        <w:pStyle w:val="ConsPlusNormal"/>
        <w:ind w:firstLine="540"/>
        <w:jc w:val="both"/>
      </w:pPr>
      <w:r>
        <w:t>1) общеобразовательное вступительное испытание проводится в качестве единого для всех конкурсов;</w:t>
      </w:r>
    </w:p>
    <w:p w:rsidR="00000000" w:rsidRDefault="00C801BD">
      <w:pPr>
        <w:pStyle w:val="ConsPlusNormal"/>
        <w:ind w:firstLine="540"/>
        <w:jc w:val="both"/>
      </w:pPr>
      <w:r>
        <w:t xml:space="preserve">2) дополнительные вступительные испытания, вступительные испытания, указанные в </w:t>
      </w:r>
      <w:hyperlink w:anchor="Par212" w:tooltip="г) может заменять общеобразовательные вступительные испытания, установленные Приказом N 1204 в качестве вступительных испытаний по выбору образовательной организации высшего образования, и (или) дополнительные вступительные испытания иными вступительными испытаниями, проводимыми организацией высшего образования самостоятельно:" w:history="1">
        <w:r>
          <w:rPr>
            <w:color w:val="0000FF"/>
          </w:rPr>
          <w:t>подпункте "г" пункта 27</w:t>
        </w:r>
      </w:hyperlink>
      <w:r>
        <w:t xml:space="preserve"> Порядка, вступительные испытания при приеме на обучение по программам магистратуры проводятся одним из следующих способов:</w:t>
      </w:r>
    </w:p>
    <w:p w:rsidR="00000000" w:rsidRDefault="00C801BD">
      <w:pPr>
        <w:pStyle w:val="ConsPlusNormal"/>
        <w:ind w:firstLine="540"/>
        <w:jc w:val="both"/>
      </w:pPr>
      <w:r>
        <w:t>отдельное вступительное испытание в рамках каждого конкурса;</w:t>
      </w:r>
    </w:p>
    <w:p w:rsidR="00000000" w:rsidRDefault="00C801BD">
      <w:pPr>
        <w:pStyle w:val="ConsPlusNormal"/>
        <w:ind w:firstLine="540"/>
        <w:jc w:val="both"/>
      </w:pPr>
      <w:r>
        <w:t>ед</w:t>
      </w:r>
      <w:r>
        <w:t>иное вступительное испытание в рамках нескольких конкурсов.</w:t>
      </w:r>
    </w:p>
    <w:p w:rsidR="00000000" w:rsidRDefault="00C801BD">
      <w:pPr>
        <w:pStyle w:val="ConsPlusNormal"/>
        <w:ind w:firstLine="540"/>
        <w:jc w:val="both"/>
      </w:pPr>
      <w:r>
        <w:t xml:space="preserve">86. Поступающий однократно сдает каждое вступительное испытание из числа указанных в </w:t>
      </w:r>
      <w:hyperlink w:anchor="Par546" w:tooltip="85. По одному общеобразовательному предмету в рамках одного конкурса устанавливается одно общеобразовательное вступительное испытание." w:history="1">
        <w:r>
          <w:rPr>
            <w:color w:val="0000FF"/>
          </w:rPr>
          <w:t>пункте 85</w:t>
        </w:r>
      </w:hyperlink>
      <w:r>
        <w:t xml:space="preserve"> Порядка. При проведении организацией самостоятельно вступительного испытания на различных языках поступающий выбирает один язык из предлагаемых организацией и сдает вступительное испытание на вы</w:t>
      </w:r>
      <w:r>
        <w:t>бранном языке.</w:t>
      </w:r>
    </w:p>
    <w:p w:rsidR="00000000" w:rsidRDefault="00C801BD">
      <w:pPr>
        <w:pStyle w:val="ConsPlusNormal"/>
        <w:ind w:firstLine="540"/>
        <w:jc w:val="both"/>
      </w:pPr>
      <w:r>
        <w:t>87.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000000" w:rsidRDefault="00C801BD">
      <w:pPr>
        <w:pStyle w:val="ConsPlusNormal"/>
        <w:ind w:firstLine="540"/>
        <w:jc w:val="both"/>
      </w:pPr>
      <w:r>
        <w:t>88. Во время проведени</w:t>
      </w:r>
      <w:r>
        <w:t xml:space="preserve">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</w:t>
      </w:r>
      <w:r>
        <w:t>технику, разрешенные правилами приема, утвержденными организацией самостоятельно, к использованию во время проведения вступительных испытаний.</w:t>
      </w:r>
    </w:p>
    <w:p w:rsidR="00000000" w:rsidRDefault="00C801BD">
      <w:pPr>
        <w:pStyle w:val="ConsPlusNormal"/>
        <w:ind w:firstLine="540"/>
        <w:jc w:val="both"/>
      </w:pPr>
      <w:r>
        <w:t>89. При нарушении поступающим во время проведения вступительных испытаний правил приема, утвержденных организацие</w:t>
      </w:r>
      <w:r>
        <w:t>й самостоятельно,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</w:p>
    <w:p w:rsidR="00000000" w:rsidRDefault="00C801BD">
      <w:pPr>
        <w:pStyle w:val="ConsPlusNormal"/>
        <w:ind w:firstLine="540"/>
        <w:jc w:val="both"/>
      </w:pPr>
      <w:r>
        <w:t>90. Результаты вступительного испытания объявляются на официальном сайте и на информационном стенд</w:t>
      </w:r>
      <w:r>
        <w:t>е:</w:t>
      </w:r>
    </w:p>
    <w:p w:rsidR="00000000" w:rsidRDefault="00C801BD">
      <w:pPr>
        <w:pStyle w:val="ConsPlusNormal"/>
        <w:ind w:firstLine="540"/>
        <w:jc w:val="both"/>
      </w:pPr>
      <w:r>
        <w:lastRenderedPageBreak/>
        <w:t>а) при проведении вступительного испытания в устной форме - в день его проведения;</w:t>
      </w:r>
    </w:p>
    <w:p w:rsidR="00000000" w:rsidRDefault="00C801BD">
      <w:pPr>
        <w:pStyle w:val="ConsPlusNormal"/>
        <w:ind w:firstLine="540"/>
        <w:jc w:val="both"/>
      </w:pPr>
      <w:r>
        <w:t>б) при проведении вступительного испытания в иной форме:</w:t>
      </w:r>
    </w:p>
    <w:p w:rsidR="00000000" w:rsidRDefault="00C801BD">
      <w:pPr>
        <w:pStyle w:val="ConsPlusNormal"/>
        <w:ind w:firstLine="540"/>
        <w:jc w:val="both"/>
      </w:pPr>
      <w:r>
        <w:t>для дополнительных вступительных испытаний, вступительных испытаний при при</w:t>
      </w:r>
      <w:r>
        <w:t>еме на обучение по программам магистратуры - в срок, установленный правилами приема, утвержденными организацией самостоятельно;</w:t>
      </w:r>
    </w:p>
    <w:p w:rsidR="00000000" w:rsidRDefault="00C801BD">
      <w:pPr>
        <w:pStyle w:val="ConsPlusNormal"/>
        <w:ind w:firstLine="540"/>
        <w:jc w:val="both"/>
      </w:pPr>
      <w:r>
        <w:t>для иных вступительных испытаний - не позднее третьего рабочего дня после проведения вступительного испытания.</w:t>
      </w:r>
    </w:p>
    <w:p w:rsidR="00000000" w:rsidRDefault="00C801BD">
      <w:pPr>
        <w:pStyle w:val="ConsPlusNormal"/>
        <w:ind w:firstLine="540"/>
        <w:jc w:val="both"/>
      </w:pPr>
      <w:r>
        <w:t>91. После объявле</w:t>
      </w:r>
      <w:r>
        <w:t>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VIII. Особенности проведения вступительных испытаний</w:t>
      </w:r>
    </w:p>
    <w:p w:rsidR="00000000" w:rsidRDefault="00C801BD">
      <w:pPr>
        <w:pStyle w:val="ConsPlusNormal"/>
        <w:jc w:val="center"/>
      </w:pPr>
      <w:r>
        <w:t>для лиц с ограниченными возможностями здоровья и инвалидов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92. Организация обеспечивает проведение вступительных испытаний для поступающих из числа лиц с ограниченными возможностями здоровья и (или) ин</w:t>
      </w:r>
      <w:r>
        <w:t>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000000" w:rsidRDefault="00C801BD">
      <w:pPr>
        <w:pStyle w:val="ConsPlusNormal"/>
        <w:ind w:firstLine="540"/>
        <w:jc w:val="both"/>
      </w:pPr>
      <w:bookmarkStart w:id="56" w:name="Par568"/>
      <w:bookmarkEnd w:id="56"/>
      <w:r>
        <w:t>93. В организации должны б</w:t>
      </w:r>
      <w:r>
        <w:t>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</w:t>
      </w:r>
      <w:r>
        <w:t>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000000" w:rsidRDefault="00C801BD">
      <w:pPr>
        <w:pStyle w:val="ConsPlusNormal"/>
        <w:ind w:firstLine="540"/>
        <w:jc w:val="both"/>
      </w:pPr>
      <w:r>
        <w:t>94. Вступительные испытания для поступающих с ограниченными возможностями здоровья проводятся в отдельной</w:t>
      </w:r>
      <w:r>
        <w:t xml:space="preserve"> аудитории.</w:t>
      </w:r>
    </w:p>
    <w:p w:rsidR="00000000" w:rsidRDefault="00C801BD">
      <w:pPr>
        <w:pStyle w:val="ConsPlusNormal"/>
        <w:ind w:firstLine="540"/>
        <w:jc w:val="both"/>
      </w:pPr>
      <w:r>
        <w:t>Число поступающих с ограниченными возможностями здоровья в одной аудитории не должно превышать:</w:t>
      </w:r>
    </w:p>
    <w:p w:rsidR="00000000" w:rsidRDefault="00C801BD">
      <w:pPr>
        <w:pStyle w:val="ConsPlusNormal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000000" w:rsidRDefault="00C801BD">
      <w:pPr>
        <w:pStyle w:val="ConsPlusNormal"/>
        <w:ind w:firstLine="540"/>
        <w:jc w:val="both"/>
      </w:pPr>
      <w:r>
        <w:t>при сдаче вступительного испытания в устной форме - 6 человек.</w:t>
      </w:r>
    </w:p>
    <w:p w:rsidR="00000000" w:rsidRDefault="00C801BD">
      <w:pPr>
        <w:pStyle w:val="ConsPlusNormal"/>
        <w:ind w:firstLine="540"/>
        <w:jc w:val="both"/>
      </w:pPr>
      <w:r>
        <w:t>Допускается прису</w:t>
      </w:r>
      <w:r>
        <w:t>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</w:t>
      </w:r>
      <w:r>
        <w:t>ыми поступающими, если это не создает трудностей для поступающих при сдаче вступительного испытания.</w:t>
      </w:r>
    </w:p>
    <w:p w:rsidR="00000000" w:rsidRDefault="00C801BD">
      <w:pPr>
        <w:pStyle w:val="ConsPlusNormal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</w:t>
      </w:r>
      <w:r>
        <w:t>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000000" w:rsidRDefault="00C801BD">
      <w:pPr>
        <w:pStyle w:val="ConsPlusNormal"/>
        <w:ind w:firstLine="540"/>
        <w:jc w:val="both"/>
      </w:pPr>
      <w:r>
        <w:t>9</w:t>
      </w:r>
      <w:r>
        <w:t>5. 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000000" w:rsidRDefault="00C801BD">
      <w:pPr>
        <w:pStyle w:val="ConsPlusNormal"/>
        <w:ind w:firstLine="540"/>
        <w:jc w:val="both"/>
      </w:pPr>
      <w:r>
        <w:t>96. Поступающим с ограниченными возможностями здоровья предоставляется в доступной для н</w:t>
      </w:r>
      <w:r>
        <w:t>их форме информация о порядке проведения вступительных испытаний.</w:t>
      </w:r>
    </w:p>
    <w:p w:rsidR="00000000" w:rsidRDefault="00C801BD">
      <w:pPr>
        <w:pStyle w:val="ConsPlusNormal"/>
        <w:ind w:firstLine="540"/>
        <w:jc w:val="both"/>
      </w:pPr>
      <w:r>
        <w:t>97.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</w:t>
      </w:r>
      <w:r>
        <w:t>енностями.</w:t>
      </w:r>
    </w:p>
    <w:p w:rsidR="00000000" w:rsidRDefault="00C801BD">
      <w:pPr>
        <w:pStyle w:val="ConsPlusNormal"/>
        <w:ind w:firstLine="540"/>
        <w:jc w:val="both"/>
      </w:pPr>
      <w:bookmarkStart w:id="57" w:name="Par578"/>
      <w:bookmarkEnd w:id="57"/>
      <w:r>
        <w:t>98.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p w:rsidR="00000000" w:rsidRDefault="00C801BD">
      <w:pPr>
        <w:pStyle w:val="ConsPlusNormal"/>
        <w:ind w:firstLine="540"/>
        <w:jc w:val="both"/>
      </w:pPr>
      <w:r>
        <w:t>1) для слепых:</w:t>
      </w:r>
    </w:p>
    <w:p w:rsidR="00000000" w:rsidRDefault="00C801BD">
      <w:pPr>
        <w:pStyle w:val="ConsPlusNormal"/>
        <w:ind w:firstLine="540"/>
        <w:jc w:val="both"/>
      </w:pPr>
      <w:r>
        <w:t>задания для выпо</w:t>
      </w:r>
      <w:r>
        <w:t>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000000" w:rsidRDefault="00C801BD">
      <w:pPr>
        <w:pStyle w:val="ConsPlusNormal"/>
        <w:ind w:firstLine="540"/>
        <w:jc w:val="both"/>
      </w:pPr>
      <w:r>
        <w:t>письменные задания в</w:t>
      </w:r>
      <w:r>
        <w:t>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000000" w:rsidRDefault="00C801BD">
      <w:pPr>
        <w:pStyle w:val="ConsPlusNormal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</w:t>
      </w:r>
      <w:r>
        <w:t>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00000" w:rsidRDefault="00C801BD">
      <w:pPr>
        <w:pStyle w:val="ConsPlusNormal"/>
        <w:ind w:firstLine="540"/>
        <w:jc w:val="both"/>
      </w:pPr>
      <w:r>
        <w:t>2) для слабовидящих:</w:t>
      </w:r>
    </w:p>
    <w:p w:rsidR="00000000" w:rsidRDefault="00C801BD">
      <w:pPr>
        <w:pStyle w:val="ConsPlusNormal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000000" w:rsidRDefault="00C801BD">
      <w:pPr>
        <w:pStyle w:val="ConsPlusNormal"/>
        <w:ind w:firstLine="540"/>
        <w:jc w:val="both"/>
      </w:pPr>
      <w:r>
        <w:lastRenderedPageBreak/>
        <w:t>поступающим для выполнения за</w:t>
      </w:r>
      <w:r>
        <w:t>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000000" w:rsidRDefault="00C801BD">
      <w:pPr>
        <w:pStyle w:val="ConsPlusNormal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000000" w:rsidRDefault="00C801BD">
      <w:pPr>
        <w:pStyle w:val="ConsPlusNormal"/>
        <w:ind w:firstLine="540"/>
        <w:jc w:val="both"/>
      </w:pPr>
      <w:r>
        <w:t>3) 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000000" w:rsidRDefault="00C801BD">
      <w:pPr>
        <w:pStyle w:val="ConsPlusNormal"/>
        <w:ind w:firstLine="540"/>
        <w:jc w:val="both"/>
      </w:pPr>
      <w:r>
        <w:t>4) для слепоглухих предоставляются услуги тиф</w:t>
      </w:r>
      <w:r>
        <w:t>лосурдопереводчика (помимо требований, выполняемых соответственно для слепых и глухих);</w:t>
      </w:r>
    </w:p>
    <w:p w:rsidR="00000000" w:rsidRDefault="00C801BD">
      <w:pPr>
        <w:pStyle w:val="ConsPlusNormal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</w:t>
      </w:r>
      <w:r>
        <w:t>льные испытания творческой и (или) профессиональной направленности, вступительные испытания при приеме в магистратуру - по решению организации);</w:t>
      </w:r>
    </w:p>
    <w:p w:rsidR="00000000" w:rsidRDefault="00C801BD">
      <w:pPr>
        <w:pStyle w:val="ConsPlusNormal"/>
        <w:ind w:firstLine="540"/>
        <w:jc w:val="both"/>
      </w:pPr>
      <w:r>
        <w:t>6) для лиц с нарушениями двигательных функций верхних конечностей или отсутствием верхних конечностей:</w:t>
      </w:r>
    </w:p>
    <w:p w:rsidR="00000000" w:rsidRDefault="00C801BD">
      <w:pPr>
        <w:pStyle w:val="ConsPlusNormal"/>
        <w:ind w:firstLine="540"/>
        <w:jc w:val="both"/>
      </w:pPr>
      <w:r>
        <w:t>письменн</w:t>
      </w:r>
      <w:r>
        <w:t>ые задания выполняются на компьютере со специализированным программным обеспечением или надиктовываются ассистенту;</w:t>
      </w:r>
    </w:p>
    <w:p w:rsidR="00000000" w:rsidRDefault="00C801BD">
      <w:pPr>
        <w:pStyle w:val="ConsPlusNormal"/>
        <w:ind w:firstLine="540"/>
        <w:jc w:val="both"/>
      </w:pPr>
      <w:r>
        <w:t>вступительные испытания, проводимые в письменной форме, проводятся в устной форме (дополнительные вступительные испытания творческой и (или)</w:t>
      </w:r>
      <w:r>
        <w:t xml:space="preserve"> профессиональной направленности, вступительные испытания при приеме в магистратуру - по решению организации).</w:t>
      </w:r>
    </w:p>
    <w:p w:rsidR="00000000" w:rsidRDefault="00C801BD">
      <w:pPr>
        <w:pStyle w:val="ConsPlusNormal"/>
        <w:ind w:firstLine="540"/>
        <w:jc w:val="both"/>
      </w:pPr>
      <w:r>
        <w:t xml:space="preserve">99. Условия, указанные в </w:t>
      </w:r>
      <w:hyperlink w:anchor="Par568" w:tooltip="93. В организации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" w:history="1">
        <w:r>
          <w:rPr>
            <w:color w:val="0000FF"/>
          </w:rPr>
          <w:t>пунктах 93</w:t>
        </w:r>
      </w:hyperlink>
      <w:r>
        <w:t xml:space="preserve"> - </w:t>
      </w:r>
      <w:hyperlink w:anchor="Par578" w:tooltip="98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" w:history="1">
        <w:r>
          <w:rPr>
            <w:color w:val="0000FF"/>
          </w:rPr>
          <w:t>98</w:t>
        </w:r>
      </w:hyperlink>
      <w:r>
        <w:t xml:space="preserve"> Порядка,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000000" w:rsidRDefault="00C801BD">
      <w:pPr>
        <w:pStyle w:val="ConsPlusNormal"/>
        <w:ind w:firstLine="540"/>
        <w:jc w:val="both"/>
      </w:pPr>
      <w:r>
        <w:t>100. Организация может прово</w:t>
      </w:r>
      <w:r>
        <w:t>дить для поступающих с ограниченными возможностями здоровья вступительные испытания с использованием дистанционных технологий.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IX. Общие правила подачи и рассмотрения апелляций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101. По результатам вступительного испытания, проводимого организацией самост</w:t>
      </w:r>
      <w:r>
        <w:t>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</w:t>
      </w:r>
      <w:r>
        <w:t>го испытания.</w:t>
      </w:r>
    </w:p>
    <w:p w:rsidR="00000000" w:rsidRDefault="00C801BD">
      <w:pPr>
        <w:pStyle w:val="ConsPlusNormal"/>
        <w:ind w:firstLine="540"/>
        <w:jc w:val="both"/>
      </w:pPr>
      <w:r>
        <w:t xml:space="preserve">102. Апелляция подается одним из способов, указанных в </w:t>
      </w:r>
      <w:hyperlink w:anchor="Par421" w:tooltip="61. Документы, необходимые для поступления, представляются (направляются) в организацию одним из следующих способов:" w:history="1">
        <w:r>
          <w:rPr>
            <w:color w:val="0000FF"/>
          </w:rPr>
          <w:t>пункте 61</w:t>
        </w:r>
      </w:hyperlink>
      <w:r>
        <w:t xml:space="preserve"> Порядка.</w:t>
      </w:r>
    </w:p>
    <w:p w:rsidR="00000000" w:rsidRDefault="00C801BD">
      <w:pPr>
        <w:pStyle w:val="ConsPlusNormal"/>
        <w:ind w:firstLine="540"/>
        <w:jc w:val="both"/>
      </w:pPr>
      <w:r>
        <w:t>103. В ходе рассмотрени</w:t>
      </w:r>
      <w:r>
        <w:t>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000000" w:rsidRDefault="00C801BD">
      <w:pPr>
        <w:pStyle w:val="ConsPlusNormal"/>
        <w:ind w:firstLine="540"/>
        <w:jc w:val="both"/>
      </w:pPr>
      <w:r>
        <w:t>104. Апелляция подается в день объявления результатов вступительного испытания или в течение</w:t>
      </w:r>
      <w:r>
        <w:t xml:space="preserve">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000000" w:rsidRDefault="00C801BD">
      <w:pPr>
        <w:pStyle w:val="ConsPlusNormal"/>
        <w:ind w:firstLine="540"/>
        <w:jc w:val="both"/>
      </w:pPr>
      <w:r>
        <w:t>105. Рассмотрение апелляции проводится не позднее следующего рабочего дня после д</w:t>
      </w:r>
      <w:r>
        <w:t>ня ее подачи.</w:t>
      </w:r>
    </w:p>
    <w:p w:rsidR="00000000" w:rsidRDefault="00C801BD">
      <w:pPr>
        <w:pStyle w:val="ConsPlusNormal"/>
        <w:ind w:firstLine="540"/>
        <w:jc w:val="both"/>
      </w:pPr>
      <w:r>
        <w:t>106. 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</w:t>
      </w:r>
      <w:r>
        <w:t>ных в соответствии с законом полностью дееспособными до достижения совершеннолетия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Пункт 1 статьи 56 Семейного кодекса Российской Федерации (Собрание законодательства Российской Федерации, 1996, N 1, ст. 16).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107.</w:t>
      </w:r>
      <w:r>
        <w:t xml:space="preserve">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000000" w:rsidRDefault="00C801BD">
      <w:pPr>
        <w:pStyle w:val="ConsPlusNormal"/>
        <w:ind w:firstLine="540"/>
        <w:jc w:val="both"/>
      </w:pPr>
      <w:r>
        <w:t>Оформленное протоколом решение апелляционной комиссии доводится до сведения посту</w:t>
      </w:r>
      <w:r>
        <w:t>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000000" w:rsidRDefault="00C801BD">
      <w:pPr>
        <w:pStyle w:val="ConsPlusNormal"/>
        <w:ind w:firstLine="540"/>
        <w:jc w:val="both"/>
      </w:pPr>
      <w:r>
        <w:t>108. В случае проведения вступительного испытания с использованием дистанционных технологий</w:t>
      </w:r>
      <w:r>
        <w:t xml:space="preserve"> организация обеспечивает рассмотрение апелляций с использованием дистанционных технологий.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X. Формирование списков поступающих и зачисление</w:t>
      </w:r>
    </w:p>
    <w:p w:rsidR="00000000" w:rsidRDefault="00C801BD">
      <w:pPr>
        <w:pStyle w:val="ConsPlusNormal"/>
        <w:jc w:val="center"/>
      </w:pPr>
      <w:r>
        <w:t>на обучение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109. По результатам приема докум</w:t>
      </w:r>
      <w:r>
        <w:t>ентов и (или) вступительных испытаний организация формирует отдельный список поступающих по каждому конкурсу.</w:t>
      </w:r>
    </w:p>
    <w:p w:rsidR="00000000" w:rsidRDefault="00C801BD">
      <w:pPr>
        <w:pStyle w:val="ConsPlusNormal"/>
        <w:jc w:val="both"/>
      </w:pPr>
      <w:r>
        <w:lastRenderedPageBreak/>
        <w:t>(п. 109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110. Список поступающих по каждому отдельному конкурсу включает в себя список пост</w:t>
      </w:r>
      <w:r>
        <w:t>упающих без вступительных испытаний и список поступающих по результатам ЕГЭ и (или) вступительных испытаний (далее - результаты вступительных испытаний).</w:t>
      </w:r>
    </w:p>
    <w:p w:rsidR="00000000" w:rsidRDefault="00C801BD">
      <w:pPr>
        <w:pStyle w:val="ConsPlusNormal"/>
        <w:ind w:firstLine="540"/>
        <w:jc w:val="both"/>
      </w:pPr>
      <w:r>
        <w:t>Зачисление по результатам вступительных испытаний проводится на места, оставшиеся после зачисления без</w:t>
      </w:r>
      <w:r>
        <w:t xml:space="preserve"> вступительных испытаний в рамках соответствующего списка поступающих.</w:t>
      </w:r>
    </w:p>
    <w:p w:rsidR="00000000" w:rsidRDefault="00C801BD">
      <w:pPr>
        <w:pStyle w:val="ConsPlusNormal"/>
        <w:ind w:firstLine="540"/>
        <w:jc w:val="both"/>
      </w:pPr>
      <w:r>
        <w:t>111. Список поступающих без вступительных испытаний ранжируется по следующим основаниям:</w:t>
      </w:r>
    </w:p>
    <w:p w:rsidR="00000000" w:rsidRDefault="00C801BD">
      <w:pPr>
        <w:pStyle w:val="ConsPlusNormal"/>
        <w:ind w:firstLine="540"/>
        <w:jc w:val="both"/>
      </w:pPr>
      <w:bookmarkStart w:id="58" w:name="Par619"/>
      <w:bookmarkEnd w:id="58"/>
      <w:r>
        <w:t>1) по статусу лиц, имеющих право на прием без вступительных испытаний, в следующем п</w:t>
      </w:r>
      <w:r>
        <w:t>орядке:</w:t>
      </w:r>
    </w:p>
    <w:p w:rsidR="00000000" w:rsidRDefault="00C801BD">
      <w:pPr>
        <w:pStyle w:val="ConsPlusNormal"/>
        <w:ind w:firstLine="540"/>
        <w:jc w:val="both"/>
      </w:pPr>
      <w:bookmarkStart w:id="59" w:name="Par620"/>
      <w:bookmarkEnd w:id="59"/>
      <w:r>
        <w:t xml:space="preserve">а) члены сборных команд Российской Федерации и указанные в </w:t>
      </w:r>
      <w:hyperlink w:anchor="Par243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" w:history="1">
        <w:r>
          <w:rPr>
            <w:color w:val="0000FF"/>
          </w:rPr>
          <w:t>подпункте 2 пункта 33</w:t>
        </w:r>
      </w:hyperlink>
      <w:r>
        <w:t xml:space="preserve"> Порядка члены сборных команд Украины;</w:t>
      </w:r>
    </w:p>
    <w:p w:rsidR="00000000" w:rsidRDefault="00C801BD">
      <w:pPr>
        <w:pStyle w:val="ConsPlusNormal"/>
        <w:ind w:firstLine="540"/>
        <w:jc w:val="both"/>
      </w:pPr>
      <w:r>
        <w:t xml:space="preserve">б) победители всероссийской олимпиады школьников и указанные в </w:t>
      </w:r>
      <w:hyperlink w:anchor="Par243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" w:history="1">
        <w:r>
          <w:rPr>
            <w:color w:val="0000FF"/>
          </w:rPr>
          <w:t>подпункте 2</w:t>
        </w:r>
        <w:r>
          <w:rPr>
            <w:color w:val="0000FF"/>
          </w:rPr>
          <w:t xml:space="preserve"> пункта 33</w:t>
        </w:r>
      </w:hyperlink>
      <w:r>
        <w:t xml:space="preserve"> Порядка победители IV этапа всеукраинских ученических олимпиад;</w:t>
      </w:r>
    </w:p>
    <w:p w:rsidR="00000000" w:rsidRDefault="00C801BD">
      <w:pPr>
        <w:pStyle w:val="ConsPlusNormal"/>
        <w:ind w:firstLine="540"/>
        <w:jc w:val="both"/>
      </w:pPr>
      <w:r>
        <w:t xml:space="preserve">в) призеры всероссийской олимпиады школьников и указанные в </w:t>
      </w:r>
      <w:hyperlink w:anchor="Par243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в Крыму &lt;21&gt;;" w:history="1">
        <w:r>
          <w:rPr>
            <w:color w:val="0000FF"/>
          </w:rPr>
          <w:t>подпункте 2 пункта 33</w:t>
        </w:r>
      </w:hyperlink>
      <w:r>
        <w:t xml:space="preserve"> Порядка призеры IV этапа всеукраинских ученических олимпиад;</w:t>
      </w:r>
    </w:p>
    <w:p w:rsidR="00000000" w:rsidRDefault="00C801BD">
      <w:pPr>
        <w:pStyle w:val="ConsPlusNormal"/>
        <w:ind w:firstLine="540"/>
        <w:jc w:val="both"/>
      </w:pPr>
      <w:r>
        <w:t xml:space="preserve">г) чемпионы </w:t>
      </w:r>
      <w:r>
        <w:t>(призеры) в области спорта;</w:t>
      </w:r>
    </w:p>
    <w:p w:rsidR="00000000" w:rsidRDefault="00C801BD">
      <w:pPr>
        <w:pStyle w:val="ConsPlusNormal"/>
        <w:ind w:firstLine="540"/>
        <w:jc w:val="both"/>
      </w:pPr>
      <w:r>
        <w:t>д) победители олимпиад школьников;</w:t>
      </w:r>
    </w:p>
    <w:p w:rsidR="00000000" w:rsidRDefault="00C801BD">
      <w:pPr>
        <w:pStyle w:val="ConsPlusNormal"/>
        <w:ind w:firstLine="540"/>
        <w:jc w:val="both"/>
      </w:pPr>
      <w:bookmarkStart w:id="60" w:name="Par625"/>
      <w:bookmarkEnd w:id="60"/>
      <w:r>
        <w:t>е) призеры олимпиад школьников;</w:t>
      </w:r>
    </w:p>
    <w:p w:rsidR="00000000" w:rsidRDefault="00C801BD">
      <w:pPr>
        <w:pStyle w:val="ConsPlusNormal"/>
        <w:ind w:firstLine="540"/>
        <w:jc w:val="both"/>
      </w:pPr>
      <w:bookmarkStart w:id="61" w:name="Par626"/>
      <w:bookmarkEnd w:id="61"/>
      <w:r>
        <w:t xml:space="preserve">2) для лиц, указанных в каждом из </w:t>
      </w:r>
      <w:hyperlink w:anchor="Par620" w:tooltip="а) члены сборных команд Российской Федерации и указанные в подпункте 2 пункта 33 Порядка члены сборных команд Украины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625" w:tooltip="е) призеры олимпиад школьников;" w:history="1">
        <w:r>
          <w:rPr>
            <w:color w:val="0000FF"/>
          </w:rPr>
          <w:t>"е" подпункта 1</w:t>
        </w:r>
      </w:hyperlink>
      <w:r>
        <w:t xml:space="preserve"> настоящего пункта, - по убыванию количества баллов, начисленных за индивидуальные достижения;</w:t>
      </w:r>
    </w:p>
    <w:p w:rsidR="00000000" w:rsidRDefault="00C801BD">
      <w:pPr>
        <w:pStyle w:val="ConsPlusNormal"/>
        <w:ind w:firstLine="540"/>
        <w:jc w:val="both"/>
      </w:pPr>
      <w:r>
        <w:t>3) при равенстве по крите</w:t>
      </w:r>
      <w:r>
        <w:t xml:space="preserve">риям, указанным в </w:t>
      </w:r>
      <w:hyperlink w:anchor="Par619" w:tooltip="1) по статусу лиц, имеющих право на прием без вступительных испытаний, в следующем порядке: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626" w:tooltip="2) для лиц, указанных в каждом из подпунктов &quot;а&quot; - &quot;е&quot; подпункта 1 настоящего пункта, - по убыванию количества баллов, начисленных за индивидуальные достижения;" w:history="1">
        <w:r>
          <w:rPr>
            <w:color w:val="0000FF"/>
          </w:rPr>
          <w:t>2</w:t>
        </w:r>
      </w:hyperlink>
      <w:r>
        <w:t xml:space="preserve"> настоящего пункта, более высокое место в списке занимают поступающие, имеющие преимущественное право зачисления.</w:t>
      </w:r>
    </w:p>
    <w:p w:rsidR="00000000" w:rsidRDefault="00C801BD">
      <w:pPr>
        <w:pStyle w:val="ConsPlusNormal"/>
        <w:ind w:firstLine="540"/>
        <w:jc w:val="both"/>
      </w:pPr>
      <w:r>
        <w:t>112. Список поступающих по результатам вступительны</w:t>
      </w:r>
      <w:r>
        <w:t>х испытаний ранжируется по следующим основаниям:</w:t>
      </w:r>
    </w:p>
    <w:p w:rsidR="00000000" w:rsidRDefault="00C801BD">
      <w:pPr>
        <w:pStyle w:val="ConsPlusNormal"/>
        <w:ind w:firstLine="540"/>
        <w:jc w:val="both"/>
      </w:pPr>
      <w:bookmarkStart w:id="62" w:name="Par629"/>
      <w:bookmarkEnd w:id="62"/>
      <w:r>
        <w:t>1) по убыванию суммы конкурсных баллов;</w:t>
      </w:r>
    </w:p>
    <w:p w:rsidR="00000000" w:rsidRDefault="00C801BD">
      <w:pPr>
        <w:pStyle w:val="ConsPlusNormal"/>
        <w:ind w:firstLine="540"/>
        <w:jc w:val="both"/>
      </w:pPr>
      <w:bookmarkStart w:id="63" w:name="Par630"/>
      <w:bookmarkEnd w:id="63"/>
      <w:r>
        <w:t xml:space="preserve">2) при равенстве суммы конкурсных баллов - по убыванию суммы конкурсных баллов, начисленных по результатам вступительных испытаний, и (или) по </w:t>
      </w:r>
      <w:r>
        <w:t>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организацией;</w:t>
      </w:r>
    </w:p>
    <w:p w:rsidR="00000000" w:rsidRDefault="00C801BD">
      <w:pPr>
        <w:pStyle w:val="ConsPlusNormal"/>
        <w:ind w:firstLine="540"/>
        <w:jc w:val="both"/>
      </w:pPr>
      <w:r>
        <w:t xml:space="preserve">3) при равенстве по критериям, указанным в </w:t>
      </w:r>
      <w:hyperlink w:anchor="Par629" w:tooltip="1) по убыванию суммы конкурсных баллов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630" w:tooltip="2) 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;" w:history="1">
        <w:r>
          <w:rPr>
            <w:color w:val="0000FF"/>
          </w:rPr>
          <w:t>2</w:t>
        </w:r>
      </w:hyperlink>
      <w:r>
        <w:t xml:space="preserve"> настоящего пункта, более высокое место в списке занимают поступающие, имеющие преимущественное право зачисления.</w:t>
      </w:r>
    </w:p>
    <w:p w:rsidR="00000000" w:rsidRDefault="00C801BD">
      <w:pPr>
        <w:pStyle w:val="ConsPlusNormal"/>
        <w:ind w:firstLine="540"/>
        <w:jc w:val="both"/>
      </w:pPr>
      <w:r>
        <w:t>Сумм</w:t>
      </w:r>
      <w:r>
        <w:t>а конкурсных баллов исчисляется как сумма баллов за каждое вступительное испытание, а также за индивидуальные достижения.</w:t>
      </w:r>
    </w:p>
    <w:p w:rsidR="00000000" w:rsidRDefault="00C801BD">
      <w:pPr>
        <w:pStyle w:val="ConsPlusNormal"/>
        <w:ind w:firstLine="540"/>
        <w:jc w:val="both"/>
      </w:pPr>
      <w:r>
        <w:t>113. В списках поступающих указываются следующие сведения:</w:t>
      </w:r>
    </w:p>
    <w:p w:rsidR="00000000" w:rsidRDefault="00C801BD">
      <w:pPr>
        <w:pStyle w:val="ConsPlusNormal"/>
        <w:ind w:firstLine="540"/>
        <w:jc w:val="both"/>
      </w:pPr>
      <w:r>
        <w:t>1) по каждому поступающему без вступительных испытаний:</w:t>
      </w:r>
    </w:p>
    <w:p w:rsidR="00000000" w:rsidRDefault="00C801BD">
      <w:pPr>
        <w:pStyle w:val="ConsPlusNormal"/>
        <w:ind w:firstLine="540"/>
        <w:jc w:val="both"/>
      </w:pPr>
      <w:r>
        <w:t>основание приема бе</w:t>
      </w:r>
      <w:r>
        <w:t>з вступительных испытаний;</w:t>
      </w:r>
    </w:p>
    <w:p w:rsidR="00000000" w:rsidRDefault="00C801BD">
      <w:pPr>
        <w:pStyle w:val="ConsPlusNormal"/>
        <w:ind w:firstLine="540"/>
        <w:jc w:val="both"/>
      </w:pPr>
      <w:r>
        <w:t>количество баллов за индивидуальные достижения;</w:t>
      </w:r>
    </w:p>
    <w:p w:rsidR="00000000" w:rsidRDefault="00C801BD">
      <w:pPr>
        <w:pStyle w:val="ConsPlusNormal"/>
        <w:ind w:firstLine="540"/>
        <w:jc w:val="both"/>
      </w:pPr>
      <w:r>
        <w:t>наличие преимущественного права зачисления;</w:t>
      </w:r>
    </w:p>
    <w:p w:rsidR="00000000" w:rsidRDefault="00C801BD">
      <w:pPr>
        <w:pStyle w:val="ConsPlusNormal"/>
        <w:ind w:firstLine="540"/>
        <w:jc w:val="both"/>
      </w:pPr>
      <w:r>
        <w:t>2) по каждому поступающему по результатам вступительных испытаний:</w:t>
      </w:r>
    </w:p>
    <w:p w:rsidR="00000000" w:rsidRDefault="00C801BD">
      <w:pPr>
        <w:pStyle w:val="ConsPlusNormal"/>
        <w:ind w:firstLine="540"/>
        <w:jc w:val="both"/>
      </w:pPr>
      <w:r>
        <w:t>сумма конкурсных баллов;</w:t>
      </w:r>
    </w:p>
    <w:p w:rsidR="00000000" w:rsidRDefault="00C801BD">
      <w:pPr>
        <w:pStyle w:val="ConsPlusNormal"/>
        <w:ind w:firstLine="540"/>
        <w:jc w:val="both"/>
      </w:pPr>
      <w:r>
        <w:t>количество баллов за каждое вступительное испытание;</w:t>
      </w:r>
    </w:p>
    <w:p w:rsidR="00000000" w:rsidRDefault="00C801BD">
      <w:pPr>
        <w:pStyle w:val="ConsPlusNormal"/>
        <w:ind w:firstLine="540"/>
        <w:jc w:val="both"/>
      </w:pPr>
      <w:r>
        <w:t>количество баллов за индивидуальные достижения;</w:t>
      </w:r>
    </w:p>
    <w:p w:rsidR="00000000" w:rsidRDefault="00C801BD">
      <w:pPr>
        <w:pStyle w:val="ConsPlusNormal"/>
        <w:ind w:firstLine="540"/>
        <w:jc w:val="both"/>
      </w:pPr>
      <w:r>
        <w:t>наличие преимущественного права зачисления;</w:t>
      </w:r>
    </w:p>
    <w:p w:rsidR="00000000" w:rsidRDefault="00C801BD">
      <w:pPr>
        <w:pStyle w:val="ConsPlusNormal"/>
        <w:ind w:firstLine="540"/>
        <w:jc w:val="both"/>
      </w:pPr>
      <w:r>
        <w:t xml:space="preserve">3) наличие заявления о согласии на зачисление (поданного в соответствии с </w:t>
      </w:r>
      <w:hyperlink w:anchor="Par647" w:tooltip="116. Для зачисления поступающий подает заявление о согласии на зачисление, к которому при поступлении на места в рамках контрольных цифр прилагается оригинал документа установленного образца, при поступлении на места по договорам об оказании платных образовательных услуг - оригинал документа установленного образца либо его копия, заверенная в установленном порядке, либо его копия с предъявлением оригинала для заверения копии приемной комиссией (далее - заявление о согласии на зачисление). Приложение ориг..." w:history="1">
        <w:r>
          <w:rPr>
            <w:color w:val="0000FF"/>
          </w:rPr>
          <w:t>пунктом 116</w:t>
        </w:r>
      </w:hyperlink>
      <w:r>
        <w:t xml:space="preserve"> Порядка).</w:t>
      </w:r>
    </w:p>
    <w:p w:rsidR="00000000" w:rsidRDefault="00C801BD">
      <w:pPr>
        <w:pStyle w:val="ConsPlusNormal"/>
        <w:ind w:firstLine="540"/>
        <w:jc w:val="both"/>
      </w:pPr>
      <w:r>
        <w:t>114.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000000" w:rsidRDefault="00C801BD">
      <w:pPr>
        <w:pStyle w:val="ConsPlusNormal"/>
        <w:ind w:firstLine="540"/>
        <w:jc w:val="both"/>
      </w:pPr>
      <w:r>
        <w:t>115. На каждом этапе зачисления организация устанав</w:t>
      </w:r>
      <w:r>
        <w:t xml:space="preserve">ливает день завершения приема заявлений о согласии на зачисление (при зачислении на места в рамках контрольных цифр по программам бакалавриата и программам специалитета по очной и очно-заочной формам обучения - в соответствии с </w:t>
      </w:r>
      <w:hyperlink w:anchor="Par653" w:tooltip="118. При приеме на места в рамках контрольных цифр по программам бакалавриата и программам специалитета по очной и очно-заочной формам обучения процедуры зачисления проводятся в следующие сроки:" w:history="1">
        <w:r>
          <w:rPr>
            <w:color w:val="0000FF"/>
          </w:rPr>
          <w:t>пунктами 118</w:t>
        </w:r>
      </w:hyperlink>
      <w:r>
        <w:t xml:space="preserve"> - </w:t>
      </w:r>
      <w:hyperlink w:anchor="Par692" w:tooltip="118.3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на территории Крыма, проводятся в следующие сроки:" w:history="1">
        <w:r>
          <w:rPr>
            <w:color w:val="0000FF"/>
          </w:rPr>
          <w:t>118.3</w:t>
        </w:r>
      </w:hyperlink>
      <w:r>
        <w:t xml:space="preserve"> П</w:t>
      </w:r>
      <w:r>
        <w:t>орядка).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bookmarkStart w:id="64" w:name="Par647"/>
      <w:bookmarkEnd w:id="64"/>
      <w:r>
        <w:t>116. Для зачисления поступающий подает заявление о согласии на зачисление, к которому при поступлении на места в рамках контрольных цифр прилагается оригинал документа установлен</w:t>
      </w:r>
      <w:r>
        <w:t>ного образца, при поступлении на места по договорам об оказании платных образовательных услуг - оригинал документа установленного образца либо его копия, заверенная в установленном порядке, либо его копия с предъявлением оригинала для заверения копии прием</w:t>
      </w:r>
      <w:r>
        <w:t>ной комиссией (далее - заявление о согласии на зачисление). Приложение оригинала документа установленного образца (копии указанного документа при поступлении на места по договорам об оказании платных образовательных услуг) не требуется, если он был предста</w:t>
      </w:r>
      <w:r>
        <w:t>влен в организацию ранее (при подаче заявления о приеме или предшествующего заявления о согласии на зачисление).</w:t>
      </w:r>
    </w:p>
    <w:p w:rsidR="00000000" w:rsidRDefault="00C801BD">
      <w:pPr>
        <w:pStyle w:val="ConsPlusNormal"/>
        <w:jc w:val="both"/>
      </w:pPr>
      <w:r>
        <w:lastRenderedPageBreak/>
        <w:t>(в ред. Приказа Минобрнауки России от 30.03.2016 N 333)</w:t>
      </w:r>
    </w:p>
    <w:p w:rsidR="00000000" w:rsidRDefault="00C801BD">
      <w:pPr>
        <w:pStyle w:val="ConsPlusNormal"/>
        <w:ind w:firstLine="540"/>
        <w:jc w:val="both"/>
      </w:pPr>
      <w:r>
        <w:t>В заявлении о согласии на зачисление указываются условия поступления и основание приема</w:t>
      </w:r>
      <w:r>
        <w:t xml:space="preserve"> (при наличии) по одному конкретному конкурсу, в соответствии с результатами которого поступающий хочет быть зачисленным. Поступающий может по своему усмотрению подать указанное заявление в конкретную организацию один или несколько раз (с учетом положений,</w:t>
      </w:r>
      <w:r>
        <w:t xml:space="preserve"> установленных Порядком).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Указанное заявление заверяется подписью поступающего и подается в организацию не позднее дня завершения приема заявлений о согласии на зачисление. В день завершения приема з</w:t>
      </w:r>
      <w:r>
        <w:t>аявлений о согласии на зачисление указанное заявление подается в организацию не позднее 18 часов по местному времени.</w:t>
      </w:r>
    </w:p>
    <w:p w:rsidR="00000000" w:rsidRDefault="00C801BD">
      <w:pPr>
        <w:pStyle w:val="ConsPlusNormal"/>
        <w:ind w:firstLine="540"/>
        <w:jc w:val="both"/>
      </w:pPr>
      <w:r>
        <w:t>117. Зачислению подлежат поступающие, подавшие заявление о согласии на зачисление. Зачисление проводится в соответствии с ранжированным сп</w:t>
      </w:r>
      <w:r>
        <w:t>иском до заполнения установленного количества мест.</w:t>
      </w:r>
    </w:p>
    <w:p w:rsidR="00000000" w:rsidRDefault="00C801BD">
      <w:pPr>
        <w:pStyle w:val="ConsPlusNormal"/>
        <w:ind w:firstLine="540"/>
        <w:jc w:val="both"/>
      </w:pPr>
      <w:bookmarkStart w:id="65" w:name="Par653"/>
      <w:bookmarkEnd w:id="65"/>
      <w:r>
        <w:t>118. При приеме на места в рамках контрольных цифр по программам бакалавриата и программам специалитета по очной и очно-заочной формам обучения процедуры зачисления проводятся в следующие срок</w:t>
      </w:r>
      <w:r>
        <w:t>и:</w:t>
      </w:r>
    </w:p>
    <w:p w:rsidR="00000000" w:rsidRDefault="00C801BD">
      <w:pPr>
        <w:pStyle w:val="ConsPlusNormal"/>
        <w:ind w:firstLine="540"/>
        <w:jc w:val="both"/>
      </w:pPr>
      <w:r>
        <w:t>1) размещение списков поступающих на официальном сайте и на информационном стенде - не позднее 27 июля;</w:t>
      </w:r>
    </w:p>
    <w:p w:rsidR="00000000" w:rsidRDefault="00C801BD">
      <w:pPr>
        <w:pStyle w:val="ConsPlusNormal"/>
        <w:ind w:firstLine="540"/>
        <w:jc w:val="both"/>
      </w:pPr>
      <w:r>
        <w:t>2) этап приоритетного зачисления - зачисление без вступительных испытаний, зачисление на места в пределах особой квоты и целевой квоты (далее - места</w:t>
      </w:r>
      <w:r>
        <w:t xml:space="preserve"> в пределах квот):</w:t>
      </w:r>
    </w:p>
    <w:p w:rsidR="00000000" w:rsidRDefault="00C801BD">
      <w:pPr>
        <w:pStyle w:val="ConsPlusNormal"/>
        <w:ind w:firstLine="540"/>
        <w:jc w:val="both"/>
      </w:pPr>
      <w:r>
        <w:t>28 июля завершается прием заявлений о согласии на зачисление от лиц, поступающих без вступительных испытаний, поступающих на места в пределах квот, если указанные лица одновременно подали заявления о приеме в две или более организаций вы</w:t>
      </w:r>
      <w:r>
        <w:t xml:space="preserve">сшего образования в соответствии с </w:t>
      </w:r>
      <w:hyperlink w:anchor="Par501" w:tooltip="69. Поступающие могут представлять оригиналы или копии документов, подаваемых для поступления. Заверения копий указанных документов не требуется." w:history="1">
        <w:r>
          <w:rPr>
            <w:color w:val="0000FF"/>
          </w:rPr>
          <w:t>пунктом 69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29 июля издается приказ (пр</w:t>
      </w:r>
      <w:r>
        <w:t>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:rsidR="00000000" w:rsidRDefault="00C801BD">
      <w:pPr>
        <w:pStyle w:val="ConsPlusNormal"/>
        <w:ind w:firstLine="540"/>
        <w:jc w:val="both"/>
      </w:pPr>
      <w:r>
        <w:t xml:space="preserve">3) зачисление по результатам вступительных испытаний на основные места в рамках контрольных цифр, </w:t>
      </w:r>
      <w:r>
        <w:t>оставшиеся после зачисления без вступительных испытаний (далее - основные конкурсные места):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а) первый этап зачисления на основные конкурсные места - зачисление на 80% указанных мест (если 80% состав</w:t>
      </w:r>
      <w:r>
        <w:t>ляет дробную величину, осуществляется округление в большую сторону):</w:t>
      </w:r>
    </w:p>
    <w:p w:rsidR="00000000" w:rsidRDefault="00C801BD">
      <w:pPr>
        <w:pStyle w:val="ConsPlusNormal"/>
        <w:ind w:firstLine="540"/>
        <w:jc w:val="both"/>
      </w:pPr>
      <w:r>
        <w:t>1 августа:</w:t>
      </w:r>
    </w:p>
    <w:p w:rsidR="00000000" w:rsidRDefault="00C801BD">
      <w:pPr>
        <w:pStyle w:val="ConsPlusNormal"/>
        <w:ind w:firstLine="540"/>
        <w:jc w:val="both"/>
      </w:pPr>
      <w:r>
        <w:t>завершается 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</w:t>
      </w:r>
      <w:r>
        <w:t>я на основные конкурсные места;</w:t>
      </w:r>
    </w:p>
    <w:p w:rsidR="00000000" w:rsidRDefault="00C801BD">
      <w:pPr>
        <w:pStyle w:val="ConsPlusNormal"/>
        <w:ind w:firstLine="540"/>
        <w:jc w:val="both"/>
      </w:pPr>
      <w:r>
        <w:t>в рамках каждого списка поступающих выделяются лица, подавшие заявление о согласии на зачисление, до заполнения 80% основных конкурсных мест (с учетом округления);</w:t>
      </w:r>
    </w:p>
    <w:p w:rsidR="00000000" w:rsidRDefault="00C801BD">
      <w:pPr>
        <w:pStyle w:val="ConsPlusNormal"/>
        <w:ind w:firstLine="540"/>
        <w:jc w:val="both"/>
      </w:pPr>
      <w:r>
        <w:t>3 августа издается приказ (приказы) о зачислении лиц, подавш</w:t>
      </w:r>
      <w:r>
        <w:t>их заявление о согласии на зачисление, до заполнения 80% основных конкурсных мест;</w:t>
      </w:r>
    </w:p>
    <w:p w:rsidR="00000000" w:rsidRDefault="00C801BD">
      <w:pPr>
        <w:pStyle w:val="ConsPlusNormal"/>
        <w:ind w:firstLine="540"/>
        <w:jc w:val="both"/>
      </w:pPr>
      <w:r>
        <w:t>б) второй этап зачисления на основные конкурсные места - зачисление на 100% указанных мест:</w:t>
      </w:r>
    </w:p>
    <w:p w:rsidR="00000000" w:rsidRDefault="00C801BD">
      <w:pPr>
        <w:pStyle w:val="ConsPlusNormal"/>
        <w:ind w:firstLine="540"/>
        <w:jc w:val="both"/>
      </w:pPr>
      <w:r>
        <w:t>6 августа:</w:t>
      </w:r>
    </w:p>
    <w:p w:rsidR="00000000" w:rsidRDefault="00C801BD">
      <w:pPr>
        <w:pStyle w:val="ConsPlusNormal"/>
        <w:ind w:firstLine="540"/>
        <w:jc w:val="both"/>
      </w:pPr>
      <w:r>
        <w:t>завершается прием заявлений о согласии на зачисление от лиц, включенны</w:t>
      </w:r>
      <w:r>
        <w:t>х в списки поступающих на основные конкурсные места;</w:t>
      </w:r>
    </w:p>
    <w:p w:rsidR="00000000" w:rsidRDefault="00C801BD">
      <w:pPr>
        <w:pStyle w:val="ConsPlusNormal"/>
        <w:ind w:firstLine="540"/>
        <w:jc w:val="both"/>
      </w:pPr>
      <w:r>
        <w:t>в рамках каждого списка поступающих выделяются лица, подавшие заявление о согласии на зачисление, до заполнения 100% основных конкурсных мест;</w:t>
      </w:r>
    </w:p>
    <w:p w:rsidR="00000000" w:rsidRDefault="00C801BD">
      <w:pPr>
        <w:pStyle w:val="ConsPlusNormal"/>
        <w:ind w:firstLine="540"/>
        <w:jc w:val="both"/>
      </w:pPr>
      <w:r>
        <w:t>8 августа издается приказ (приказы) о зачислении лиц, подавших заявление о согласии на зачисление, до заполнения 100% основных конкурсных мест.</w:t>
      </w:r>
    </w:p>
    <w:p w:rsidR="00000000" w:rsidRDefault="00C801BD">
      <w:pPr>
        <w:pStyle w:val="ConsPlusNormal"/>
        <w:ind w:firstLine="540"/>
        <w:jc w:val="both"/>
      </w:pPr>
      <w:r>
        <w:t>118.1. В 2016 году процедуры зачисления поступающих на обучение по программам бакалавриата и программам специали</w:t>
      </w:r>
      <w:r>
        <w:t xml:space="preserve">тета по очной и очно-заочной формам обучения на общие бюджетные места проводятся в соответствии с </w:t>
      </w:r>
      <w:hyperlink w:anchor="Par653" w:tooltip="118. При приеме на места в рамках контрольных цифр по программам бакалавриата и программам специалитета по очной и очно-заочной формам обучения процедуры зачисления проводятся в следующие сроки:" w:history="1">
        <w:r>
          <w:rPr>
            <w:color w:val="0000FF"/>
          </w:rPr>
          <w:t>пунктом 118</w:t>
        </w:r>
      </w:hyperlink>
      <w:r>
        <w:t xml:space="preserve"> Порядка, на выделенные бюджетные места - в соответствии с </w:t>
      </w:r>
      <w:hyperlink w:anchor="Par675" w:tooltip="118.2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за пределами территории Крыма, проводятся в следующие сроки:" w:history="1">
        <w:r>
          <w:rPr>
            <w:color w:val="0000FF"/>
          </w:rPr>
          <w:t>пунктами 118.2</w:t>
        </w:r>
      </w:hyperlink>
      <w:r>
        <w:t xml:space="preserve"> и </w:t>
      </w:r>
      <w:hyperlink w:anchor="Par692" w:tooltip="118.3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на территории Крыма, проводятся в следующие сроки:" w:history="1">
        <w:r>
          <w:rPr>
            <w:color w:val="0000FF"/>
          </w:rPr>
          <w:t>118.3</w:t>
        </w:r>
      </w:hyperlink>
      <w:r>
        <w:t xml:space="preserve"> Порядка. П</w:t>
      </w:r>
      <w:r>
        <w:t>ри этом:</w:t>
      </w:r>
    </w:p>
    <w:p w:rsidR="00000000" w:rsidRDefault="00C801BD">
      <w:pPr>
        <w:pStyle w:val="ConsPlusNormal"/>
        <w:ind w:firstLine="540"/>
        <w:jc w:val="both"/>
      </w:pPr>
      <w:r>
        <w:t xml:space="preserve">если зачисление на выделенные бюджетные места проводится в соответствии с </w:t>
      </w:r>
      <w:hyperlink w:anchor="Par675" w:tooltip="118.2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за пределами территории Крыма, проводятся в следующие сроки:" w:history="1">
        <w:r>
          <w:rPr>
            <w:color w:val="0000FF"/>
          </w:rPr>
          <w:t>пунктом 118.2</w:t>
        </w:r>
      </w:hyperlink>
      <w:r>
        <w:t xml:space="preserve"> Порядка, то выделенные бюджетные места, кот</w:t>
      </w:r>
      <w:r>
        <w:t xml:space="preserve">орые остались незаполненными по результатам зачисления или освободились в период после завершения зачисления, добавляются к общим бюджетным местам (используются как общие бюджетные места) по тем же условиям поступления, указанным в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 xml:space="preserve">если зачисление на выделенные бюджетные места проводится в соответствии с </w:t>
      </w:r>
      <w:hyperlink w:anchor="Par692" w:tooltip="118.3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на территории Крыма, проводятся в следующие сроки: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118.3</w:t>
        </w:r>
      </w:hyperlink>
      <w:r>
        <w:t xml:space="preserve"> Порядка, то общие бюджетные места, которые остались незаполненными по результатам зачисления или освободились в период после завершения зачисления, добавляются к выделенным бюджетным местам (используются как выделенные бюджетные места) по тем же </w:t>
      </w:r>
      <w:r>
        <w:t xml:space="preserve">условиям поступления, указанным в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после указанного добавления выделенных бюджетных мест или о</w:t>
      </w:r>
      <w:r>
        <w:t xml:space="preserve">бщих бюджетных мест количество </w:t>
      </w:r>
      <w:r>
        <w:lastRenderedPageBreak/>
        <w:t xml:space="preserve">соответственно общих бюджетных мест или выделенных бюджетных мест в пределах особой квоты может быть увеличено в порядке, установленном организацией самостоятельно (с учетом необходимости установления размера особой квоты по </w:t>
      </w:r>
      <w:r>
        <w:t>каждой специальности и направлению подготовки не менее 10%).</w:t>
      </w:r>
    </w:p>
    <w:p w:rsidR="00000000" w:rsidRDefault="00C801BD">
      <w:pPr>
        <w:pStyle w:val="ConsPlusNormal"/>
        <w:jc w:val="both"/>
      </w:pPr>
      <w:r>
        <w:t>(п. 118.1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bookmarkStart w:id="66" w:name="Par675"/>
      <w:bookmarkEnd w:id="66"/>
      <w:r>
        <w:t>118.2. В 2016 году процедуры зачисления поступающих на обучение по программам бакалавриата и программам специалитета</w:t>
      </w:r>
      <w:r>
        <w:t xml:space="preserve"> по очной и очно-заочной формам обучения на выделенные бюджетные места в организации, расположенные за пределами территории Крыма, проводятся в следующие сроки:</w:t>
      </w:r>
    </w:p>
    <w:p w:rsidR="00000000" w:rsidRDefault="00C801BD">
      <w:pPr>
        <w:pStyle w:val="ConsPlusNormal"/>
        <w:ind w:firstLine="540"/>
        <w:jc w:val="both"/>
      </w:pPr>
      <w:r>
        <w:t xml:space="preserve">1) размещение списков поступающих на официальном сайте и на информационном стенде - не позднее </w:t>
      </w:r>
      <w:r>
        <w:t>15 июля;</w:t>
      </w:r>
    </w:p>
    <w:p w:rsidR="00000000" w:rsidRDefault="00C801BD">
      <w:pPr>
        <w:pStyle w:val="ConsPlusNormal"/>
        <w:ind w:firstLine="540"/>
        <w:jc w:val="both"/>
      </w:pPr>
      <w:r>
        <w:t>2) этап приоритетного зачисления - зачисление без вступительных испытаний, зачисление на места в пределах квот:</w:t>
      </w:r>
    </w:p>
    <w:p w:rsidR="00000000" w:rsidRDefault="00C801BD">
      <w:pPr>
        <w:pStyle w:val="ConsPlusNormal"/>
        <w:ind w:firstLine="540"/>
        <w:jc w:val="both"/>
      </w:pPr>
      <w:r>
        <w:t>18 июля завершается прием заявлений о согласии на зачисление от лиц, поступающих без вступительных испытаний, поступающих на места в пр</w:t>
      </w:r>
      <w:r>
        <w:t xml:space="preserve">еделах квот, если указанные лица одновременно подали заявления о приеме в две или более организации высшего образования в соответствии с </w:t>
      </w:r>
      <w:hyperlink w:anchor="Par501" w:tooltip="69. Поступающие могут представлять оригиналы или копии документов, подаваемых для поступления. Заверения копий указанных документов не требуется." w:history="1">
        <w:r>
          <w:rPr>
            <w:color w:val="0000FF"/>
          </w:rPr>
          <w:t>пунктом 69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19 июля 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</w:t>
      </w:r>
      <w:r>
        <w:t>от;</w:t>
      </w:r>
    </w:p>
    <w:p w:rsidR="00000000" w:rsidRDefault="00C801BD">
      <w:pPr>
        <w:pStyle w:val="ConsPlusNormal"/>
        <w:ind w:firstLine="540"/>
        <w:jc w:val="both"/>
      </w:pPr>
      <w:r>
        <w:t>3) зачисление по результатам вступительных испытаний на основные конкурсные места:</w:t>
      </w:r>
    </w:p>
    <w:p w:rsidR="00000000" w:rsidRDefault="00C801BD">
      <w:pPr>
        <w:pStyle w:val="ConsPlusNormal"/>
        <w:ind w:firstLine="540"/>
        <w:jc w:val="both"/>
      </w:pPr>
      <w:r>
        <w:t>а) первый этап зачисления на основные конкурсные места - зачисление на 80% указанных мест (если 80% составляет дробную величину, осуществляется округление в большую стор</w:t>
      </w:r>
      <w:r>
        <w:t>ону):</w:t>
      </w:r>
    </w:p>
    <w:p w:rsidR="00000000" w:rsidRDefault="00C801BD">
      <w:pPr>
        <w:pStyle w:val="ConsPlusNormal"/>
        <w:ind w:firstLine="540"/>
        <w:jc w:val="both"/>
      </w:pPr>
      <w:r>
        <w:t>21 июля:</w:t>
      </w:r>
    </w:p>
    <w:p w:rsidR="00000000" w:rsidRDefault="00C801BD">
      <w:pPr>
        <w:pStyle w:val="ConsPlusNormal"/>
        <w:ind w:firstLine="540"/>
        <w:jc w:val="both"/>
      </w:pPr>
      <w:r>
        <w:t>завершается 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места;</w:t>
      </w:r>
    </w:p>
    <w:p w:rsidR="00000000" w:rsidRDefault="00C801BD">
      <w:pPr>
        <w:pStyle w:val="ConsPlusNormal"/>
        <w:ind w:firstLine="540"/>
        <w:jc w:val="both"/>
      </w:pPr>
      <w:r>
        <w:t>в рамках каждого списка поступающ</w:t>
      </w:r>
      <w:r>
        <w:t>их выделяются лица, подавшие заявление о согласии на зачисление, до заполнения 80% основных конкурсных мест (с учетом округления);</w:t>
      </w:r>
    </w:p>
    <w:p w:rsidR="00000000" w:rsidRDefault="00C801BD">
      <w:pPr>
        <w:pStyle w:val="ConsPlusNormal"/>
        <w:ind w:firstLine="540"/>
        <w:jc w:val="both"/>
      </w:pPr>
      <w:r>
        <w:t>22 июля издается приказ (приказы) о зачислении лиц, подавших заявление о согласии на зачисление, до заполнения 80% основных к</w:t>
      </w:r>
      <w:r>
        <w:t>онкурсных мест;</w:t>
      </w:r>
    </w:p>
    <w:p w:rsidR="00000000" w:rsidRDefault="00C801BD">
      <w:pPr>
        <w:pStyle w:val="ConsPlusNormal"/>
        <w:ind w:firstLine="540"/>
        <w:jc w:val="both"/>
      </w:pPr>
      <w:r>
        <w:t>б) второй этап зачисления на основные конкурсные места - зачисление на 100% указанных мест:</w:t>
      </w:r>
    </w:p>
    <w:p w:rsidR="00000000" w:rsidRDefault="00C801BD">
      <w:pPr>
        <w:pStyle w:val="ConsPlusNormal"/>
        <w:ind w:firstLine="540"/>
        <w:jc w:val="both"/>
      </w:pPr>
      <w:r>
        <w:t>26 июля:</w:t>
      </w:r>
    </w:p>
    <w:p w:rsidR="00000000" w:rsidRDefault="00C801BD">
      <w:pPr>
        <w:pStyle w:val="ConsPlusNormal"/>
        <w:ind w:firstLine="540"/>
        <w:jc w:val="both"/>
      </w:pPr>
      <w:r>
        <w:t>завершается прием заявлений о согласии на зачисление от лиц, включенных в списки поступающих на основные конкурсные места;</w:t>
      </w:r>
    </w:p>
    <w:p w:rsidR="00000000" w:rsidRDefault="00C801BD">
      <w:pPr>
        <w:pStyle w:val="ConsPlusNormal"/>
        <w:ind w:firstLine="540"/>
        <w:jc w:val="both"/>
      </w:pPr>
      <w:r>
        <w:t>в рамках каждого</w:t>
      </w:r>
      <w:r>
        <w:t xml:space="preserve"> списка поступающих выделяются лица, подавшие заявление о согласии на зачисление, до заполнения 100% основных конкурсных мест;</w:t>
      </w:r>
    </w:p>
    <w:p w:rsidR="00000000" w:rsidRDefault="00C801BD">
      <w:pPr>
        <w:pStyle w:val="ConsPlusNormal"/>
        <w:ind w:firstLine="540"/>
        <w:jc w:val="both"/>
      </w:pPr>
      <w:r>
        <w:t>27 июля издается приказ (приказы) о зачислении лиц, подавших заявление о согласии на зачисление, до заполнения 100% основных конк</w:t>
      </w:r>
      <w:r>
        <w:t>урсных мест.</w:t>
      </w:r>
    </w:p>
    <w:p w:rsidR="00000000" w:rsidRDefault="00C801BD">
      <w:pPr>
        <w:pStyle w:val="ConsPlusNormal"/>
        <w:jc w:val="both"/>
      </w:pPr>
      <w:r>
        <w:t>(п. 118.2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bookmarkStart w:id="67" w:name="Par692"/>
      <w:bookmarkEnd w:id="67"/>
      <w:r>
        <w:t>118.3.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</w:t>
      </w:r>
      <w:r>
        <w:t>ленные бюджетные места в организации, расположенные на территории Крыма, проводятся в следующие сроки:</w:t>
      </w:r>
    </w:p>
    <w:p w:rsidR="00000000" w:rsidRDefault="00C801BD">
      <w:pPr>
        <w:pStyle w:val="ConsPlusNormal"/>
        <w:ind w:firstLine="540"/>
        <w:jc w:val="both"/>
      </w:pPr>
      <w:r>
        <w:t>1) размещение списков поступающих на официальном сайте и на информационном стенде - не позднее 11 августа:</w:t>
      </w:r>
    </w:p>
    <w:p w:rsidR="00000000" w:rsidRDefault="00C801BD">
      <w:pPr>
        <w:pStyle w:val="ConsPlusNormal"/>
        <w:ind w:firstLine="540"/>
        <w:jc w:val="both"/>
      </w:pPr>
      <w:r>
        <w:t xml:space="preserve">2) этап приоритетного зачисления - зачисление </w:t>
      </w:r>
      <w:r>
        <w:t>без вступительных испытаний, зачисление на места в пределах квот:</w:t>
      </w:r>
    </w:p>
    <w:p w:rsidR="00000000" w:rsidRDefault="00C801BD">
      <w:pPr>
        <w:pStyle w:val="ConsPlusNormal"/>
        <w:ind w:firstLine="540"/>
        <w:jc w:val="both"/>
      </w:pPr>
      <w:r>
        <w:t>13 августа завершается прием заявлений о согласии на зачисление от лиц, поступающих без вступительных испытаний, поступающих на места в пределах квот, если указанные лица одновременно подали</w:t>
      </w:r>
      <w:r>
        <w:t xml:space="preserve"> заявления о приеме в две или более организаций высшего образования в соответствии с </w:t>
      </w:r>
      <w:hyperlink w:anchor="Par501" w:tooltip="69. Поступающие могут представлять оригиналы или копии документов, подаваемых для поступления. Заверения копий указанных документов не требуется." w:history="1">
        <w:r>
          <w:rPr>
            <w:color w:val="0000FF"/>
          </w:rPr>
          <w:t>пунктом 69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15 августа 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:rsidR="00000000" w:rsidRDefault="00C801BD">
      <w:pPr>
        <w:pStyle w:val="ConsPlusNormal"/>
        <w:ind w:firstLine="540"/>
        <w:jc w:val="both"/>
      </w:pPr>
      <w:r>
        <w:t>3) зачисление по результатам вступительных испытаний на основные конкурсные места:</w:t>
      </w:r>
    </w:p>
    <w:p w:rsidR="00000000" w:rsidRDefault="00C801BD">
      <w:pPr>
        <w:pStyle w:val="ConsPlusNormal"/>
        <w:ind w:firstLine="540"/>
        <w:jc w:val="both"/>
      </w:pPr>
      <w:r>
        <w:t>а) первый этап зачисления на основные конкурсные места - зачисление на 80% указанных мест (если 80% составляет дробную величину, осуществляется округление в большую сторону)</w:t>
      </w:r>
      <w:r>
        <w:t>:</w:t>
      </w:r>
    </w:p>
    <w:p w:rsidR="00000000" w:rsidRDefault="00C801BD">
      <w:pPr>
        <w:pStyle w:val="ConsPlusNormal"/>
        <w:ind w:firstLine="540"/>
        <w:jc w:val="both"/>
      </w:pPr>
      <w:r>
        <w:t>17 августа:</w:t>
      </w:r>
    </w:p>
    <w:p w:rsidR="00000000" w:rsidRDefault="00C801BD">
      <w:pPr>
        <w:pStyle w:val="ConsPlusNormal"/>
        <w:ind w:firstLine="540"/>
        <w:jc w:val="both"/>
      </w:pPr>
      <w:r>
        <w:t>завершается 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места;</w:t>
      </w:r>
    </w:p>
    <w:p w:rsidR="00000000" w:rsidRDefault="00C801BD">
      <w:pPr>
        <w:pStyle w:val="ConsPlusNormal"/>
        <w:ind w:firstLine="540"/>
        <w:jc w:val="both"/>
      </w:pPr>
      <w:r>
        <w:t>в рамках каждого списка поступающи</w:t>
      </w:r>
      <w:r>
        <w:t>х выделяются лица, подавшие заявление о согласии на зачисление, до заполнения 80% основных конкурсных мест (с учетом округления);</w:t>
      </w:r>
    </w:p>
    <w:p w:rsidR="00000000" w:rsidRDefault="00C801BD">
      <w:pPr>
        <w:pStyle w:val="ConsPlusNormal"/>
        <w:ind w:firstLine="540"/>
        <w:jc w:val="both"/>
      </w:pPr>
      <w:r>
        <w:t xml:space="preserve">18 августа издается приказ (приказы) о зачислении лиц, подавших заявление о согласии на </w:t>
      </w:r>
      <w:r>
        <w:lastRenderedPageBreak/>
        <w:t>зачисление, до заполнения 80% основных</w:t>
      </w:r>
      <w:r>
        <w:t xml:space="preserve"> конкурсных мест;</w:t>
      </w:r>
    </w:p>
    <w:p w:rsidR="00000000" w:rsidRDefault="00C801BD">
      <w:pPr>
        <w:pStyle w:val="ConsPlusNormal"/>
        <w:ind w:firstLine="540"/>
        <w:jc w:val="both"/>
      </w:pPr>
      <w:r>
        <w:t>б) второй этап зачисления на основные конкурсные места - зачисление на 100% указанных мест:</w:t>
      </w:r>
    </w:p>
    <w:p w:rsidR="00000000" w:rsidRDefault="00C801BD">
      <w:pPr>
        <w:pStyle w:val="ConsPlusNormal"/>
        <w:ind w:firstLine="540"/>
        <w:jc w:val="both"/>
      </w:pPr>
      <w:r>
        <w:t>22 августа:</w:t>
      </w:r>
    </w:p>
    <w:p w:rsidR="00000000" w:rsidRDefault="00C801BD">
      <w:pPr>
        <w:pStyle w:val="ConsPlusNormal"/>
        <w:ind w:firstLine="540"/>
        <w:jc w:val="both"/>
      </w:pPr>
      <w:r>
        <w:t>завершается прием заявлений о согласии на зачисление от лиц, включенных в списки поступающих на основные конкурсные места;</w:t>
      </w:r>
    </w:p>
    <w:p w:rsidR="00000000" w:rsidRDefault="00C801BD">
      <w:pPr>
        <w:pStyle w:val="ConsPlusNormal"/>
        <w:ind w:firstLine="540"/>
        <w:jc w:val="both"/>
      </w:pPr>
      <w:r>
        <w:t>в рамках ка</w:t>
      </w:r>
      <w:r>
        <w:t>ждого списка поступающих выделяются лица, подавшие заявление о согласии на зачисление, до заполнения 100% основных конкурсных мест;</w:t>
      </w:r>
    </w:p>
    <w:p w:rsidR="00000000" w:rsidRDefault="00C801BD">
      <w:pPr>
        <w:pStyle w:val="ConsPlusNormal"/>
        <w:ind w:firstLine="540"/>
        <w:jc w:val="both"/>
      </w:pPr>
      <w:r>
        <w:t>23 августа издается приказ (приказы) о зачислении лиц, подавших заявление о согласии на зачисление, до заполнения 100% основ</w:t>
      </w:r>
      <w:r>
        <w:t>ных конкурсных мест.</w:t>
      </w:r>
    </w:p>
    <w:p w:rsidR="00000000" w:rsidRDefault="00C801BD">
      <w:pPr>
        <w:pStyle w:val="ConsPlusNormal"/>
        <w:jc w:val="both"/>
      </w:pPr>
      <w:r>
        <w:t>(п. 118.3 введен Приказом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119. Лица, зачисленные в пределах особой квоты, исключаются из списков поступающих на основные конкурсные места по тем же условиям поступления.</w:t>
      </w:r>
    </w:p>
    <w:p w:rsidR="00000000" w:rsidRDefault="00C801BD">
      <w:pPr>
        <w:pStyle w:val="ConsPlusNormal"/>
        <w:ind w:firstLine="540"/>
        <w:jc w:val="both"/>
      </w:pPr>
      <w:r>
        <w:t>120. Незаполненные места</w:t>
      </w:r>
      <w:r>
        <w:t xml:space="preserve"> в пределах квот могут быть использованы для зачисления лиц, поступающих без вступительных испытаний на основные места в рамках контрольных цифр по тем же условиям поступления.</w:t>
      </w:r>
    </w:p>
    <w:p w:rsidR="00000000" w:rsidRDefault="00C801BD">
      <w:pPr>
        <w:pStyle w:val="ConsPlusNormal"/>
        <w:ind w:firstLine="540"/>
        <w:jc w:val="both"/>
      </w:pPr>
      <w:r>
        <w:t xml:space="preserve">После завершения зачисления лиц, поступающих без вступительных испытаний, лиц, </w:t>
      </w:r>
      <w:r>
        <w:t>поступающих на места в пределах квот, незаполненные места в пределах квот используются как основные конкурсные места по тем же условиям поступления.</w:t>
      </w:r>
    </w:p>
    <w:p w:rsidR="00000000" w:rsidRDefault="00C801BD">
      <w:pPr>
        <w:pStyle w:val="ConsPlusNormal"/>
        <w:jc w:val="both"/>
      </w:pPr>
      <w:r>
        <w:t>(п. 120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bookmarkStart w:id="68" w:name="Par713"/>
      <w:bookmarkEnd w:id="68"/>
      <w:r>
        <w:t>121. При поступлении на обучени</w:t>
      </w:r>
      <w:r>
        <w:t>е на места в рамках контрольных цифр по программам бакалавриата и программам специалитета по очной и очно-заочной формам обучения в конкретную организацию поступающий может по своему усмотрению подать заявление о согласии на зачисление один или два раза.</w:t>
      </w:r>
    </w:p>
    <w:p w:rsidR="00000000" w:rsidRDefault="00C801BD">
      <w:pPr>
        <w:pStyle w:val="ConsPlusNormal"/>
        <w:ind w:firstLine="540"/>
        <w:jc w:val="both"/>
      </w:pPr>
      <w:r>
        <w:t>П</w:t>
      </w:r>
      <w:r>
        <w:t>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данную организацию на указанные места, то поступающий одновременно подает заявление об отка</w:t>
      </w:r>
      <w:r>
        <w:t>зе от зачисления в соответствии с ранее поданным заявлением о согласии на зачисление; заявление об отказе от зачисления является основанием для исключения поступающего из числа зачисленных на обучение.</w:t>
      </w:r>
    </w:p>
    <w:p w:rsidR="00000000" w:rsidRDefault="00C801BD">
      <w:pPr>
        <w:pStyle w:val="ConsPlusNormal"/>
        <w:jc w:val="both"/>
      </w:pPr>
      <w:r>
        <w:t>(п. 121 в ред. Приказа Минобрнауки России от 30.11.201</w:t>
      </w:r>
      <w:r>
        <w:t>5 N 1387)</w:t>
      </w:r>
    </w:p>
    <w:p w:rsidR="00000000" w:rsidRDefault="00C801BD">
      <w:pPr>
        <w:pStyle w:val="ConsPlusNormal"/>
        <w:ind w:firstLine="540"/>
        <w:jc w:val="both"/>
      </w:pPr>
      <w:r>
        <w:t>122. Места, освободившиеся в результате отчисления лиц, зачисленных на обучение на предшествующем этапе (предшествующих этапах) зачисления, добавляются к основным конкурсным местам по тем же условиям поступления.</w:t>
      </w:r>
    </w:p>
    <w:p w:rsidR="00000000" w:rsidRDefault="00C801BD">
      <w:pPr>
        <w:pStyle w:val="ConsPlusNormal"/>
        <w:jc w:val="both"/>
      </w:pPr>
      <w:r>
        <w:t>(в ред. Приказа Минобрнауки Росси</w:t>
      </w:r>
      <w:r>
        <w:t>и от 30.11.2015 N 1387)</w:t>
      </w:r>
    </w:p>
    <w:p w:rsidR="00000000" w:rsidRDefault="00C801BD">
      <w:pPr>
        <w:pStyle w:val="ConsPlusNormal"/>
        <w:ind w:firstLine="540"/>
        <w:jc w:val="both"/>
      </w:pPr>
      <w:r>
        <w:t>123. При приеме на обучение на места в рамках контрольных цифр по программам бакалавриата и программам специалитета по заочной форме обучения, на обучение по договорам об оказании платных образовательных услуг, а также на обучение п</w:t>
      </w:r>
      <w:r>
        <w:t xml:space="preserve">о программам магистратуры проведение процедур зачисления, указанных в </w:t>
      </w:r>
      <w:hyperlink w:anchor="Par653" w:tooltip="118. При приеме на места в рамках контрольных цифр по программам бакалавриата и программам специалитета по очной и очно-заочной формам обучения процедуры зачисления проводятся в следующие сроки:" w:history="1">
        <w:r>
          <w:rPr>
            <w:color w:val="0000FF"/>
          </w:rPr>
          <w:t>пунктах 118</w:t>
        </w:r>
      </w:hyperlink>
      <w:r>
        <w:t xml:space="preserve"> - </w:t>
      </w:r>
      <w:hyperlink w:anchor="Par692" w:tooltip="118.3. В 2016 году процедуры зачисления поступающих на обучение по программам бакалавриата и программам специалитета по очной и очно-заочной формам обучения на выделенные бюджетные места в организации, расположенные на территории Крыма, проводятся в следующие сроки:" w:history="1">
        <w:r>
          <w:rPr>
            <w:color w:val="0000FF"/>
          </w:rPr>
          <w:t>118.3</w:t>
        </w:r>
      </w:hyperlink>
      <w:r>
        <w:t xml:space="preserve"> Порядка, осуществляется в соответствии с правилами приема, утвержденными организацией самостоятельно, сроки зачисления устанавливаются организацией самостоятель</w:t>
      </w:r>
      <w:r>
        <w:t>но, этапы зачисления выделяются по решению организации.</w:t>
      </w:r>
    </w:p>
    <w:p w:rsidR="00000000" w:rsidRDefault="00C801BD">
      <w:pPr>
        <w:pStyle w:val="ConsPlusNormal"/>
        <w:jc w:val="both"/>
      </w:pPr>
      <w:r>
        <w:t>(в ред. Приказов Минобрнауки России от 30.11.2015 N 1387, от 30.03.2016 N 333)</w:t>
      </w:r>
    </w:p>
    <w:p w:rsidR="00000000" w:rsidRDefault="00C801BD">
      <w:pPr>
        <w:pStyle w:val="ConsPlusNormal"/>
        <w:ind w:firstLine="540"/>
        <w:jc w:val="both"/>
      </w:pPr>
      <w:r>
        <w:t xml:space="preserve">Зачисление на места по договорам об оказании платных образовательных услуг проводится после зачисления на места в рамках </w:t>
      </w:r>
      <w:r>
        <w:t>контрольных цифр либо вне зависимости от сроков зачисления на места в рамках контрольных цифр.</w:t>
      </w:r>
    </w:p>
    <w:p w:rsidR="00000000" w:rsidRDefault="00C801BD">
      <w:pPr>
        <w:pStyle w:val="ConsPlusNormal"/>
        <w:ind w:firstLine="540"/>
        <w:jc w:val="both"/>
      </w:pPr>
      <w:r>
        <w:t>124. Зачисление на обучение завершается до дня начала учебного года.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Приказы о зачислении на обучение ра</w:t>
      </w:r>
      <w:r>
        <w:t>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XI. Особенности организации целевого приема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69" w:name="Par727"/>
      <w:bookmarkEnd w:id="69"/>
      <w:r>
        <w:t>125. Организации вправе проводить целевой прием в пределах установленных им контрольных цифр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1 статьи 56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Квота целевого приема на обучение по программам бакалавриата, программам</w:t>
      </w:r>
      <w:r>
        <w:t xml:space="preserve"> специалитета, программам магистратуры по каждой специальности и по каждому направлению подготовки ежегодно устанавливается учредителями организаций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2 статьи 56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В рамках специал</w:t>
      </w:r>
      <w:r>
        <w:t>ьности или направления подготовки целевая квота устанавливается учредителем организации:</w:t>
      </w:r>
    </w:p>
    <w:p w:rsidR="00000000" w:rsidRDefault="00C801BD">
      <w:pPr>
        <w:pStyle w:val="ConsPlusNormal"/>
        <w:ind w:firstLine="540"/>
        <w:jc w:val="both"/>
      </w:pPr>
      <w:bookmarkStart w:id="70" w:name="Par736"/>
      <w:bookmarkEnd w:id="70"/>
      <w:r>
        <w:t>1) по организации в целом либо с детализацией по организации и ее филиалам;</w:t>
      </w:r>
    </w:p>
    <w:p w:rsidR="00000000" w:rsidRDefault="00C801BD">
      <w:pPr>
        <w:pStyle w:val="ConsPlusNormal"/>
        <w:ind w:firstLine="540"/>
        <w:jc w:val="both"/>
      </w:pPr>
      <w:bookmarkStart w:id="71" w:name="Par737"/>
      <w:bookmarkEnd w:id="71"/>
      <w:r>
        <w:t>2) с детализацией либо без детализации по формам обучения;</w:t>
      </w:r>
    </w:p>
    <w:p w:rsidR="00000000" w:rsidRDefault="00C801BD">
      <w:pPr>
        <w:pStyle w:val="ConsPlusNormal"/>
        <w:ind w:firstLine="540"/>
        <w:jc w:val="both"/>
      </w:pPr>
      <w:bookmarkStart w:id="72" w:name="Par738"/>
      <w:bookmarkEnd w:id="72"/>
      <w:r>
        <w:t>3) с детализацией либо без детализации по программам бакалавриата в пределах направления подготовки, по программам специалитета в пределах специальности, по программам магистратуры в пределах направления подготовки.</w:t>
      </w:r>
    </w:p>
    <w:p w:rsidR="00000000" w:rsidRDefault="00C801BD">
      <w:pPr>
        <w:pStyle w:val="ConsPlusNormal"/>
        <w:ind w:firstLine="540"/>
        <w:jc w:val="both"/>
      </w:pPr>
      <w:r>
        <w:t>126. В случае установления учредител</w:t>
      </w:r>
      <w:r>
        <w:t xml:space="preserve">ем организации целевой квоты без детализации по какому-либо из признаков, указанных в </w:t>
      </w:r>
      <w:hyperlink w:anchor="Par727" w:tooltip="125. Организации вправе проводить целевой прием в пределах установленных им контрольных цифр &lt;1&gt;." w:history="1">
        <w:r>
          <w:rPr>
            <w:color w:val="0000FF"/>
          </w:rPr>
          <w:t>пункте 125</w:t>
        </w:r>
      </w:hyperlink>
      <w:r>
        <w:t xml:space="preserve"> Порядка, организация самостоятель</w:t>
      </w:r>
      <w:r>
        <w:t xml:space="preserve">но осуществляет детализацию целевой квоты по </w:t>
      </w:r>
      <w:hyperlink w:anchor="Par736" w:tooltip="1) по организации в целом либо с детализацией по организации и ее филиалам;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ar737" w:tooltip="2) с детализацией либо без детализации по формам обучения;" w:history="1">
        <w:r>
          <w:rPr>
            <w:color w:val="0000FF"/>
          </w:rPr>
          <w:t>2 пункта</w:t>
        </w:r>
        <w:r>
          <w:rPr>
            <w:color w:val="0000FF"/>
          </w:rPr>
          <w:t xml:space="preserve"> 125</w:t>
        </w:r>
      </w:hyperlink>
      <w:r>
        <w:t xml:space="preserve"> Порядка, а также при необходимости по </w:t>
      </w:r>
      <w:hyperlink w:anchor="Par738" w:tooltip="3) с детализацией либо без детализации по программам бакалавриата в пределах направления подготовки, по программам специалитета в пределах специальности, по программам магистратуры в пределах направления подготовки." w:history="1">
        <w:r>
          <w:rPr>
            <w:color w:val="0000FF"/>
          </w:rPr>
          <w:t>подпункту 3 пункта 125</w:t>
        </w:r>
      </w:hyperlink>
      <w:r>
        <w:t xml:space="preserve"> Порядка (в зависимости от способа проведения приема в соответствии с </w:t>
      </w:r>
      <w:hyperlink w:anchor="Par133" w:tooltip="13. Прием на обучение в зависимости от направленности (профиля) образовательных программ (подпункт 3 пункта 11 Порядка) проводится следующими способами:" w:history="1">
        <w:r>
          <w:rPr>
            <w:color w:val="0000FF"/>
          </w:rPr>
          <w:t>пунктом 13</w:t>
        </w:r>
      </w:hyperlink>
      <w:r>
        <w:t xml:space="preserve"> Порядка).</w:t>
      </w:r>
    </w:p>
    <w:p w:rsidR="00000000" w:rsidRDefault="00C801BD">
      <w:pPr>
        <w:pStyle w:val="ConsPlusNormal"/>
        <w:ind w:firstLine="540"/>
        <w:jc w:val="both"/>
      </w:pPr>
      <w:bookmarkStart w:id="73" w:name="Par740"/>
      <w:bookmarkEnd w:id="73"/>
      <w:r>
        <w:t>127. Целевой прием проводится в пределах установленной квоты на основе договора о целевом приеме, заключаемого организацией с заключившими договор о целевом обучении с граж</w:t>
      </w:r>
      <w:r>
        <w:t>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</w:t>
      </w:r>
      <w:r>
        <w:t>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&lt;1&gt; (далее - заказчики целевого приема).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3 ста</w:t>
      </w:r>
      <w:r>
        <w:t>тьи 56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Учредитель организации может детализировать целевую квоту по отдельным заказчикам целевого приема. В случае установления целевой квоты учредителем организации без указанной детализации квота может быть детализирована п</w:t>
      </w:r>
      <w:r>
        <w:t>о отдельным заказчикам целевого приема организацией самостоятельно.</w:t>
      </w:r>
    </w:p>
    <w:p w:rsidR="00000000" w:rsidRDefault="00C801BD">
      <w:pPr>
        <w:pStyle w:val="ConsPlusNormal"/>
        <w:ind w:firstLine="540"/>
        <w:jc w:val="both"/>
      </w:pPr>
      <w:r>
        <w:t>128. 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организации.</w:t>
      </w:r>
    </w:p>
    <w:p w:rsidR="00000000" w:rsidRDefault="00C801BD">
      <w:pPr>
        <w:pStyle w:val="ConsPlusNormal"/>
        <w:ind w:firstLine="540"/>
        <w:jc w:val="both"/>
      </w:pPr>
      <w:r>
        <w:t>129. Существенными условиями</w:t>
      </w:r>
      <w:r>
        <w:t xml:space="preserve"> договора о целевом приеме являются:</w:t>
      </w:r>
    </w:p>
    <w:p w:rsidR="00000000" w:rsidRDefault="00C801BD">
      <w:pPr>
        <w:pStyle w:val="ConsPlusNormal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000000" w:rsidRDefault="00C801BD">
      <w:pPr>
        <w:pStyle w:val="ConsPlusNormal"/>
        <w:ind w:firstLine="540"/>
        <w:jc w:val="both"/>
      </w:pPr>
      <w:r>
        <w:t xml:space="preserve">обязательства органа или организации, указанных в </w:t>
      </w:r>
      <w:hyperlink w:anchor="Par740" w:tooltip="127. Целевой прием проводится в пределах установленн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..." w:history="1">
        <w:r>
          <w:rPr>
            <w:color w:val="0000FF"/>
          </w:rPr>
          <w:t>пункте 127</w:t>
        </w:r>
      </w:hyperlink>
      <w:r>
        <w:t xml:space="preserve"> Порядка, по организ</w:t>
      </w:r>
      <w:r>
        <w:t>ации учебной и производственной практики гражданина, заключившего договор о целевом обучении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5 статьи 56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130. В списке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000000" w:rsidRDefault="00C801BD">
      <w:pPr>
        <w:pStyle w:val="ConsPlusNormal"/>
        <w:ind w:firstLine="540"/>
        <w:jc w:val="both"/>
      </w:pPr>
      <w:r>
        <w:t>131. Зачисление на места в пределах целевой квоты лиц, под</w:t>
      </w:r>
      <w:r>
        <w:t>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XII. Особенности проведения приема иностранных граждан</w:t>
      </w:r>
    </w:p>
    <w:p w:rsidR="00000000" w:rsidRDefault="00C801BD">
      <w:pPr>
        <w:pStyle w:val="ConsPlusNormal"/>
        <w:jc w:val="center"/>
      </w:pPr>
      <w:r>
        <w:t>и лиц б</w:t>
      </w:r>
      <w:r>
        <w:t>ез гражданства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132.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</w:t>
      </w:r>
      <w:r>
        <w:t>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</w:t>
      </w:r>
      <w:r>
        <w:t>ельных услуг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Часть 3 статьи 78 Федерального закона N 273-ФЗ.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133. Прием на обучение в пределах квоты на образование иностранных граждан осуществляется в соответствии с направлениями федерального органа исполнитель</w:t>
      </w:r>
      <w:r>
        <w:t>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</w:t>
      </w:r>
      <w:r>
        <w:t>анизации.</w:t>
      </w:r>
    </w:p>
    <w:p w:rsidR="00000000" w:rsidRDefault="00C801BD">
      <w:pPr>
        <w:pStyle w:val="ConsPlusNormal"/>
        <w:jc w:val="both"/>
      </w:pPr>
      <w:r>
        <w:lastRenderedPageBreak/>
        <w:t>(п. 133 в ред. Приказа Минобрнауки России от 30.11.2015 N 1387)</w:t>
      </w:r>
    </w:p>
    <w:p w:rsidR="00000000" w:rsidRDefault="00C801BD">
      <w:pPr>
        <w:pStyle w:val="ConsPlusNormal"/>
        <w:ind w:firstLine="540"/>
        <w:jc w:val="both"/>
      </w:pPr>
      <w:r>
        <w:t>134.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</w:t>
      </w:r>
      <w:r>
        <w:t xml:space="preserve"> Федерации при условии соблюдения ими требований, предусмотренных статьей 17 Федерального закона от 24 мая 1999 г. N 99-ФЗ "О государственной политике Российской Федерации в отношении соотечественников за рубежом" &lt;1&gt; (далее - Федеральный закон N 99-ФЗ).</w:t>
      </w:r>
    </w:p>
    <w:p w:rsidR="00000000" w:rsidRDefault="00C801BD">
      <w:pPr>
        <w:pStyle w:val="ConsPlusNormal"/>
        <w:ind w:firstLine="540"/>
        <w:jc w:val="both"/>
      </w:pPr>
      <w:r>
        <w:t>-</w:t>
      </w:r>
      <w:r>
        <w:t>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Собрание законодательства Российской Федерации, 1999, N 22, ст. 2670; 2002, N 22, ст. 2031; 2004, N 35, ст. 3607; 2006, N 1, ст. 10; N 31, ст. 3420; 2008, N 30, ст. 3616; 2009, N 30, ст. 3740; 2010, N 30, ст. 4010; 2013,</w:t>
      </w:r>
      <w:r>
        <w:t xml:space="preserve"> N 27, ст. 3477.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135. На соотечественников, проживающих за рубежом и не являющихся гражданами Российской Федерации, не распространяются особые права при приеме на обучение по программам бакалавриата и программам специалитета, предоставляемые в соответстви</w:t>
      </w:r>
      <w:r>
        <w:t>и с Федеральным законом N 273-ФЗ, если иное не предусмотрено международным договором Российской Федерации &lt;1&gt;.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>&lt;1&gt; Пункт 6.1 статьи 17 Федерального закона N 99-ФЗ.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136. При приеме иностранных граждан и лиц без гражданства </w:t>
      </w:r>
      <w:r>
        <w:t>на обучение по программам бакалавриата и программам специалитета на места по договорам об оказании платных образовательных услуг организация высшего образования устанавливает не менее двух общеобразовательных вступительных испытаний, выбираемых ею самостоя</w:t>
      </w:r>
      <w:r>
        <w:t>тельно из числа вступительных испытаний, установленных Приказом N 1204 по соответствующей специальности или направлению подготовки, может устанавливать дополнительные вступительные испытания в соответствии с Порядком, заменять общеобразовательные и (или) д</w:t>
      </w:r>
      <w:r>
        <w:t xml:space="preserve">ополнительные вступительные испытания иными вступительными испытаниями в соответствии с </w:t>
      </w:r>
      <w:hyperlink w:anchor="Par208" w:tooltip="27. При приеме лиц, поступающих на обучение по программам бакалавриата и программам специалитета на базе профессионального образования (далее - поступающие на базе профессионального образования), организация высшего образования:" w:history="1">
        <w:r>
          <w:rPr>
            <w:color w:val="0000FF"/>
          </w:rPr>
          <w:t>пунктом 27</w:t>
        </w:r>
      </w:hyperlink>
      <w:r>
        <w:t xml:space="preserve"> Порядка. В случае если установленный организацией высшего образования перечень вступительных испытаний для иностранных граждан и лиц без гражданства отличае</w:t>
      </w:r>
      <w:r>
        <w:t>тся от перечня вступительных испытаний для иных лиц, указанная организация самостоятельно выделяет количество мест для иностранных граждан и лиц без гражданства и проводит отдельный конкурс на эти места.</w:t>
      </w:r>
    </w:p>
    <w:p w:rsidR="00000000" w:rsidRDefault="00C801BD">
      <w:pPr>
        <w:pStyle w:val="ConsPlusNormal"/>
        <w:ind w:firstLine="540"/>
        <w:jc w:val="both"/>
      </w:pPr>
      <w:r>
        <w:t>137. При подаче документов для поступления на обучен</w:t>
      </w:r>
      <w:r>
        <w:t>ие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</w:t>
      </w:r>
      <w:r>
        <w:t>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&lt;1&gt; (далее - документ, удостоверяющий личность иностранного гражданина), и представляет в соотве</w:t>
      </w:r>
      <w:r>
        <w:t xml:space="preserve">тствии с </w:t>
      </w:r>
      <w:hyperlink w:anchor="Par472" w:tooltip="1) документ (документы), удостоверяющий личность, гражданство;" w:history="1">
        <w:r>
          <w:rPr>
            <w:color w:val="0000FF"/>
          </w:rPr>
          <w:t>подпунктом 1 пункта 68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</w:t>
      </w:r>
      <w:r>
        <w:t>ажданина.</w:t>
      </w:r>
    </w:p>
    <w:p w:rsidR="00000000" w:rsidRDefault="00C801BD">
      <w:pPr>
        <w:pStyle w:val="ConsPlusNormal"/>
        <w:ind w:firstLine="540"/>
        <w:jc w:val="both"/>
      </w:pPr>
      <w:r>
        <w:t>--------------------------------</w:t>
      </w:r>
    </w:p>
    <w:p w:rsidR="00000000" w:rsidRDefault="00C801BD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2002, N 30, ст. 3032; 2003, N 46, ст. 4437; 2006, N 30, ст. 3286; 2007, N 1, ст. 21; N 2, ст. 361; N 49, ст. 6071; 2008, N 19, ст. 2094; N 30, ст. 3616; 2009, N </w:t>
      </w:r>
      <w:r>
        <w:t>19, ст. 2283; N 23, ст. 2760; N 26, ст. 3125; 2010, N 21, ст. 2524; N 31, ст. 4196; N 40, ст. 4969; N 52, ст. 7000; 2011, N 1, ст. 29, 50; N 13, ст. 1689; N 17, ст. 2321; N 27, ст. 3880; N 49, ст. 7061; 2012, N 31, ст. 4322; N 53, ст. 7645; 2013, N 19, ст.</w:t>
      </w:r>
      <w:r>
        <w:t xml:space="preserve"> 2309; N 23, ст. 2866; N 27, ст. 3461; N 30, ст. 4037; ст. 4040; ст. 4057.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 xml:space="preserve">138. При поступлении на обучение в соответствии со статьей 17 Федерального закона N 99-ФЗ соотечественник представляет помимо документов, указанных в </w:t>
      </w:r>
      <w:hyperlink w:anchor="Par471" w:tooltip="68. При подаче заявления о приеме поступающий представляет:" w:history="1">
        <w:r>
          <w:rPr>
            <w:color w:val="0000FF"/>
          </w:rPr>
          <w:t>пункте 68</w:t>
        </w:r>
      </w:hyperlink>
      <w:r>
        <w:t xml:space="preserve"> Порядка, оригиналы или копии документов, предусмотренных статьей 17 Федерального закона N 99-ФЗ.</w:t>
      </w:r>
    </w:p>
    <w:p w:rsidR="00000000" w:rsidRDefault="00C801BD">
      <w:pPr>
        <w:pStyle w:val="ConsPlusNormal"/>
        <w:ind w:firstLine="540"/>
        <w:jc w:val="both"/>
      </w:pPr>
      <w:r>
        <w:t>139. Прием иностранных граждан и лиц без гражданства на обучение по образовательным</w:t>
      </w:r>
      <w:r>
        <w:t xml:space="preserve">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r>
        <w:t>XIII.</w:t>
      </w:r>
      <w:r>
        <w:t xml:space="preserve"> Дополнительный прием на обучение</w:t>
      </w:r>
    </w:p>
    <w:p w:rsidR="00000000" w:rsidRDefault="00C801BD">
      <w:pPr>
        <w:pStyle w:val="ConsPlusNormal"/>
        <w:jc w:val="center"/>
      </w:pPr>
      <w:r>
        <w:t>по программам бакалавриата, программам специалитета</w:t>
      </w:r>
    </w:p>
    <w:p w:rsidR="00000000" w:rsidRDefault="00C801BD">
      <w:pPr>
        <w:pStyle w:val="ConsPlusNormal"/>
        <w:jc w:val="center"/>
      </w:pPr>
      <w:r>
        <w:t>по очной и очно-заочной формам обучения на места</w:t>
      </w:r>
    </w:p>
    <w:p w:rsidR="00000000" w:rsidRDefault="00C801BD">
      <w:pPr>
        <w:pStyle w:val="ConsPlusNormal"/>
        <w:jc w:val="center"/>
      </w:pPr>
      <w:r>
        <w:t>в рамках контрольных цифр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r>
        <w:t>140. В исключительных случаях при наличии мест в рамках контрольных цифр, оставшихся вакантным</w:t>
      </w:r>
      <w:r>
        <w:t xml:space="preserve">и после зачисления, организация высшего образования может по разрешению учредителя </w:t>
      </w:r>
      <w:r>
        <w:lastRenderedPageBreak/>
        <w:t>провести дополнительный прием на обучение (далее - дополнительный прием) в соответствии с Порядком в сроки, установленные указанной организацией самостоятельно, с завершение</w:t>
      </w:r>
      <w:r>
        <w:t>м зачисления не позднее начала учебного года.</w:t>
      </w:r>
    </w:p>
    <w:p w:rsidR="00000000" w:rsidRDefault="00C801BD">
      <w:pPr>
        <w:pStyle w:val="ConsPlusNormal"/>
        <w:ind w:firstLine="540"/>
        <w:jc w:val="both"/>
      </w:pPr>
      <w:r>
        <w:t>141. Информация о дополнительном приеме размещается на официальном сайте и на информационном стенде не позднее 15 августа.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jc w:val="center"/>
        <w:outlineLvl w:val="1"/>
      </w:pPr>
      <w:bookmarkStart w:id="74" w:name="Par788"/>
      <w:bookmarkEnd w:id="74"/>
      <w:r>
        <w:t>XIV. Особенности приема в 2016 году на обучение</w:t>
      </w:r>
    </w:p>
    <w:p w:rsidR="00000000" w:rsidRDefault="00C801BD">
      <w:pPr>
        <w:pStyle w:val="ConsPlusNormal"/>
        <w:jc w:val="center"/>
      </w:pPr>
      <w:r>
        <w:t>лиц, постоянно проживающих</w:t>
      </w:r>
      <w:r>
        <w:t xml:space="preserve"> в Крыму, особенности приема</w:t>
      </w:r>
    </w:p>
    <w:p w:rsidR="00000000" w:rsidRDefault="00C801BD">
      <w:pPr>
        <w:pStyle w:val="ConsPlusNormal"/>
        <w:jc w:val="center"/>
      </w:pPr>
      <w:r>
        <w:t>на обучение в организации, осуществляющие образовательную</w:t>
      </w:r>
    </w:p>
    <w:p w:rsidR="00000000" w:rsidRDefault="00C801BD">
      <w:pPr>
        <w:pStyle w:val="ConsPlusNormal"/>
        <w:jc w:val="center"/>
      </w:pPr>
      <w:r>
        <w:t>деятельность и расположенные на территории Крыма</w:t>
      </w:r>
    </w:p>
    <w:p w:rsidR="00000000" w:rsidRDefault="00C801BD">
      <w:pPr>
        <w:pStyle w:val="ConsPlusNormal"/>
        <w:jc w:val="center"/>
      </w:pPr>
      <w:r>
        <w:t>(введено Приказом Минобрнауки России от 30.11.2015 N 1387)</w:t>
      </w:r>
    </w:p>
    <w:p w:rsidR="00000000" w:rsidRDefault="00C801BD">
      <w:pPr>
        <w:pStyle w:val="ConsPlusNormal"/>
        <w:jc w:val="both"/>
      </w:pPr>
    </w:p>
    <w:p w:rsidR="00000000" w:rsidRDefault="00C801BD">
      <w:pPr>
        <w:pStyle w:val="ConsPlusNormal"/>
        <w:ind w:firstLine="540"/>
        <w:jc w:val="both"/>
      </w:pPr>
      <w:bookmarkStart w:id="75" w:name="Par794"/>
      <w:bookmarkEnd w:id="75"/>
      <w:r>
        <w:t>142. При приеме на обучение лиц, постоянно прожи</w:t>
      </w:r>
      <w:r>
        <w:t>вающих в Крыму, на выделенные бюджетные места и на места по договорам об оказании платных образовательных услуг устанавливаются следующие особенности:</w:t>
      </w:r>
    </w:p>
    <w:p w:rsidR="00000000" w:rsidRDefault="00C801BD">
      <w:pPr>
        <w:pStyle w:val="ConsPlusNormal"/>
        <w:ind w:firstLine="540"/>
        <w:jc w:val="both"/>
      </w:pPr>
      <w:r>
        <w:t>1) организация высшего образования устанавливает перечень и формы вступительных испытаний и минимальное к</w:t>
      </w:r>
      <w:r>
        <w:t xml:space="preserve">оличество баллов для приема лиц, постоянно проживающих в Крыму, отдельно от перечня и форм вступительных испытаний и минимального количества баллов, установленных для приема иных лиц; устанавливает перечень вступительных испытаний и минимальное количество </w:t>
      </w:r>
      <w:r>
        <w:t xml:space="preserve">баллов для приема лиц, постоянно проживающих в Крыму, без учета положений </w:t>
      </w:r>
      <w:hyperlink w:anchor="Par232" w:tooltip="31. При приеме на обучение по одной образовательной программе перечень вступительных испытаний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особой квоты, на места в пределах целевой квоты, на основные места в рамках контрольных цифр и на места по договорам об оказании платных образовательных услуг." w:history="1">
        <w:r>
          <w:rPr>
            <w:color w:val="0000FF"/>
          </w:rPr>
          <w:t>пункта 31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2) количество вступительных испытаний и минимальное количество баллов для приема лиц, постоянно проживающих в Крыму, не могут превышать количества вступительных испытаний и минимального количес</w:t>
      </w:r>
      <w:r>
        <w:t>тва баллов, установленных для приема иных лиц;</w:t>
      </w:r>
    </w:p>
    <w:p w:rsidR="00000000" w:rsidRDefault="00C801BD">
      <w:pPr>
        <w:pStyle w:val="ConsPlusNormal"/>
        <w:ind w:firstLine="540"/>
        <w:jc w:val="both"/>
      </w:pPr>
      <w:r>
        <w:t>3) при приеме лиц, постоянно проживающих в Крыму, на обучение по программам бакалавриата и программам специалитета организация высшего образования:</w:t>
      </w:r>
    </w:p>
    <w:p w:rsidR="00000000" w:rsidRDefault="00C801BD">
      <w:pPr>
        <w:pStyle w:val="ConsPlusNormal"/>
        <w:ind w:firstLine="540"/>
        <w:jc w:val="both"/>
      </w:pPr>
      <w:r>
        <w:t>а) для поступающих на базе среднего общего образования:</w:t>
      </w:r>
    </w:p>
    <w:p w:rsidR="00000000" w:rsidRDefault="00C801BD">
      <w:pPr>
        <w:pStyle w:val="ConsPlusNormal"/>
        <w:ind w:firstLine="540"/>
        <w:jc w:val="both"/>
      </w:pPr>
      <w:r>
        <w:t>устан</w:t>
      </w:r>
      <w:r>
        <w:t xml:space="preserve">авливает не более 3 вступительных испытаний, в том числе не более 2 общеобразовательных вступительных испытаний и (или) не более 2 дополнительных вступительных испытаний, предусмотренных </w:t>
      </w:r>
      <w:hyperlink w:anchor="Par191" w:tooltip="23. Организация высшего образования, которой в соответствии с частью 8 статьи 70 Федерального закона N 273-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,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, по которому в соответствии с указанным пер...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ar204" w:tooltip="26.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 &lt;1&gt;." w:history="1">
        <w:r>
          <w:rPr>
            <w:color w:val="0000FF"/>
          </w:rPr>
          <w:t>26</w:t>
        </w:r>
      </w:hyperlink>
      <w:r>
        <w:t xml:space="preserve"> Порядка;</w:t>
      </w:r>
    </w:p>
    <w:p w:rsidR="00000000" w:rsidRDefault="00C801BD">
      <w:pPr>
        <w:pStyle w:val="ConsPlusNormal"/>
        <w:ind w:firstLine="540"/>
        <w:jc w:val="both"/>
      </w:pPr>
      <w:r>
        <w:t>устанавливает общеобразовательн</w:t>
      </w:r>
      <w:r>
        <w:t>ые вступительные испытания из числа следующих общеобразовательных предметов: русский язык, украинский язык, крымско-татарский язык, математика, физика, химия, биология, информатика и информационно-коммуникационные технологии (ИКТ), география, литература, и</w:t>
      </w:r>
      <w:r>
        <w:t>стория, обществознание, иностранный язык (вне зависимости от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специалитета, утвержденного Приказом N 1204);</w:t>
      </w:r>
    </w:p>
    <w:p w:rsidR="00000000" w:rsidRDefault="00C801BD">
      <w:pPr>
        <w:pStyle w:val="ConsPlusNormal"/>
        <w:ind w:firstLine="540"/>
        <w:jc w:val="both"/>
      </w:pPr>
      <w:r>
        <w:t>в слу</w:t>
      </w:r>
      <w:r>
        <w:t>чае установления общеобразовательного вступительного испытания по русскому языку проводит его в форме собеседования (отдельно от вступительного испытания по русскому языку для иных лиц);</w:t>
      </w:r>
    </w:p>
    <w:p w:rsidR="00000000" w:rsidRDefault="00C801BD">
      <w:pPr>
        <w:pStyle w:val="ConsPlusNormal"/>
        <w:ind w:firstLine="540"/>
        <w:jc w:val="both"/>
      </w:pPr>
      <w:r>
        <w:t>в случае установления общеобразовательного вступительного испытания п</w:t>
      </w:r>
      <w:r>
        <w:t>о иностранному языку устанавливает, что оно проводится по английскому, французскому, немецкому или испанскому языку, а по решению организации высшего образования на основании заявления поступающего - по иному иностранному языку;</w:t>
      </w:r>
    </w:p>
    <w:p w:rsidR="00000000" w:rsidRDefault="00C801BD">
      <w:pPr>
        <w:pStyle w:val="ConsPlusNormal"/>
        <w:jc w:val="both"/>
      </w:pPr>
      <w:r>
        <w:t>(в ред. Приказа Минобрнауки России от 30.03.2016 N 333)</w:t>
      </w:r>
    </w:p>
    <w:p w:rsidR="00000000" w:rsidRDefault="00C801BD">
      <w:pPr>
        <w:pStyle w:val="ConsPlusNormal"/>
        <w:ind w:firstLine="540"/>
        <w:jc w:val="both"/>
      </w:pPr>
      <w:bookmarkStart w:id="76" w:name="Par804"/>
      <w:bookmarkEnd w:id="76"/>
      <w:r>
        <w:t>б) для поступающих на базе профессионального образования устанавливает такие же количество и перечень вступительных испытаний, как для лиц, постоянно проживающих в Крыму, поступающих на ба</w:t>
      </w:r>
      <w:r>
        <w:t>зе среднего общего образования;</w:t>
      </w:r>
    </w:p>
    <w:p w:rsidR="00000000" w:rsidRDefault="00C801BD">
      <w:pPr>
        <w:pStyle w:val="ConsPlusNormal"/>
        <w:ind w:firstLine="540"/>
        <w:jc w:val="both"/>
      </w:pPr>
      <w:r>
        <w:t xml:space="preserve">в) для поступающих на базе профессионального образования может заменять все или отдельные вступительные испытания, указанные в </w:t>
      </w:r>
      <w:hyperlink w:anchor="Par804" w:tooltip="б) для поступающих на базе профессионального образования устанавливает такие же количество и перечень вступительных испытаний, как для лиц, постоянно проживающих в Крыму, поступающих на базе среднего общего образования;" w:history="1">
        <w:r>
          <w:rPr>
            <w:color w:val="0000FF"/>
          </w:rPr>
          <w:t>подпункте "б" подпункта 3</w:t>
        </w:r>
      </w:hyperlink>
      <w:r>
        <w:t xml:space="preserve"> настоящего пункта, иными вступительными испытаниями, проводимыми организацией в</w:t>
      </w:r>
      <w:r>
        <w:t>ысшего образования самостоятельно:</w:t>
      </w:r>
    </w:p>
    <w:p w:rsidR="00000000" w:rsidRDefault="00C801BD">
      <w:pPr>
        <w:pStyle w:val="ConsPlusNormal"/>
        <w:ind w:firstLine="540"/>
        <w:jc w:val="both"/>
      </w:pPr>
      <w:r>
        <w:t>при приеме лиц, имеющих среднее профессиональное образование, на обучение по программам бакалавриата, программам специалитета по специальностям и направлениям подготовки, относящимся к той же укрупненной группе профессий,</w:t>
      </w:r>
      <w:r>
        <w:t xml:space="preserve"> специальностей и направлений подготовки, что и полученная ими профессия или специальность среднего профессионального образования;</w:t>
      </w:r>
    </w:p>
    <w:p w:rsidR="00000000" w:rsidRDefault="00C801BD">
      <w:pPr>
        <w:pStyle w:val="ConsPlusNormal"/>
        <w:ind w:firstLine="540"/>
        <w:jc w:val="both"/>
      </w:pPr>
      <w:r>
        <w:t>при приеме на обучение лиц, имеющих высшее образование;</w:t>
      </w:r>
    </w:p>
    <w:p w:rsidR="00000000" w:rsidRDefault="00C801BD">
      <w:pPr>
        <w:pStyle w:val="ConsPlusNormal"/>
        <w:ind w:firstLine="540"/>
        <w:jc w:val="both"/>
      </w:pPr>
      <w:r>
        <w:t>г) при установлении общеобразовательных вступительных испытаний по об</w:t>
      </w:r>
      <w:r>
        <w:t>щеобразовательным предметам, по которым проводится ЕГЭ, осуществляет прием по выбору поступающих на основании результатов ЕГЭ и (или) по результатам вступительных испытаний, проводимых организацией высшего образования самостоятельно;</w:t>
      </w:r>
    </w:p>
    <w:p w:rsidR="00000000" w:rsidRDefault="00C801BD">
      <w:pPr>
        <w:pStyle w:val="ConsPlusNormal"/>
        <w:ind w:firstLine="540"/>
        <w:jc w:val="both"/>
      </w:pPr>
      <w:r>
        <w:t>д) устанавливает миним</w:t>
      </w:r>
      <w:r>
        <w:t>альное количество баллов ЕГЭ для приема результатов ЕГЭ в качестве результатов вступительного испытания в соответствии с частями 3 и 4 статьи 70 Федерального закона N 273-ФЗ;</w:t>
      </w:r>
    </w:p>
    <w:p w:rsidR="00000000" w:rsidRDefault="00C801BD">
      <w:pPr>
        <w:pStyle w:val="ConsPlusNormal"/>
        <w:ind w:firstLine="540"/>
        <w:jc w:val="both"/>
      </w:pPr>
      <w:r>
        <w:lastRenderedPageBreak/>
        <w:t>е) устанавливает минимальное количество баллов для проводимого самостоятельно общ</w:t>
      </w:r>
      <w:r>
        <w:t>еобразовательного вступительного испытания вне зависимости от количества баллов ЕГЭ,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</w:t>
      </w:r>
      <w:r>
        <w:t>нкции по контролю и надзору в сфере образования, и вне зависимости от минимального количества баллов ЕГЭ, установленного в соответствии с частями 3 и 4 статьи 70 Федерального закона N 273-ФЗ;</w:t>
      </w:r>
    </w:p>
    <w:p w:rsidR="00000000" w:rsidRDefault="00C801BD">
      <w:pPr>
        <w:pStyle w:val="ConsPlusNormal"/>
        <w:ind w:firstLine="540"/>
        <w:jc w:val="both"/>
      </w:pPr>
      <w:r>
        <w:t xml:space="preserve">ж) устанавливает особые права, предусмотренные </w:t>
      </w:r>
      <w:hyperlink w:anchor="Par238" w:tooltip="33. Право на прием без вступительных испытаний имеют:" w:history="1">
        <w:r>
          <w:rPr>
            <w:color w:val="0000FF"/>
          </w:rPr>
          <w:t>пунктами 33</w:t>
        </w:r>
      </w:hyperlink>
      <w:r>
        <w:t xml:space="preserve"> и </w:t>
      </w:r>
      <w:hyperlink w:anchor="Par288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..." w:history="1">
        <w:r>
          <w:rPr>
            <w:color w:val="0000FF"/>
          </w:rPr>
          <w:t>37</w:t>
        </w:r>
      </w:hyperlink>
      <w:r>
        <w:t xml:space="preserve"> Порядка, и преимущества, предусмотренные </w:t>
      </w:r>
      <w:hyperlink w:anchor="Par295" w:tooltip="38. Лицам, указанным в пунктах 33 и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..." w:history="1">
        <w:r>
          <w:rPr>
            <w:color w:val="0000FF"/>
          </w:rPr>
          <w:t>пунктом 38</w:t>
        </w:r>
      </w:hyperlink>
      <w:r>
        <w:t xml:space="preserve"> Порядка, для приема лиц, постоянно проживающих в Крыму, без учет</w:t>
      </w:r>
      <w:r>
        <w:t xml:space="preserve">а </w:t>
      </w:r>
      <w:hyperlink w:anchor="Par303" w:tooltip="41. При приеме на обучение по одной образовательной программе особые права, предусмотренные пунктами 33 и 37 Порядка, и преимущество, предусмотренное пунктом 38 Порядка,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особой квоты, на места в пределах целевой квоты, на основные места в рамках контрольных цифр и на места по договорам об оказании платных образовательных услуг." w:history="1">
        <w:r>
          <w:rPr>
            <w:color w:val="0000FF"/>
          </w:rPr>
          <w:t>пункта 41</w:t>
        </w:r>
      </w:hyperlink>
      <w:r>
        <w:t xml:space="preserve"> Порядка; указанные особые права и преимущества могут отличаться от особых прав и преимуществ, установленных для приема иных лиц;</w:t>
      </w:r>
    </w:p>
    <w:p w:rsidR="00000000" w:rsidRDefault="00C801BD">
      <w:pPr>
        <w:pStyle w:val="ConsPlusNormal"/>
        <w:ind w:firstLine="540"/>
        <w:jc w:val="both"/>
      </w:pPr>
      <w:r>
        <w:t xml:space="preserve">з) для победителей и призеров олимпиад школьников может не устанавливать количество баллов, указанное </w:t>
      </w:r>
      <w:r>
        <w:t xml:space="preserve">в </w:t>
      </w:r>
      <w:hyperlink w:anchor="Par304" w:tooltip="42. Особые права, указанные в пункте 37 Порядка, и преимущество, указанное в пункте 38 Порядка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организацией высшего образования:" w:history="1">
        <w:r>
          <w:rPr>
            <w:color w:val="0000FF"/>
          </w:rPr>
          <w:t>пункте 42</w:t>
        </w:r>
      </w:hyperlink>
      <w:r>
        <w:t xml:space="preserve"> Порядка, или устанавливать его в размере, меньшем 75 баллов.</w:t>
      </w:r>
    </w:p>
    <w:p w:rsidR="00000000" w:rsidRDefault="00C801BD">
      <w:pPr>
        <w:pStyle w:val="ConsPlusNormal"/>
        <w:ind w:firstLine="540"/>
        <w:jc w:val="both"/>
      </w:pPr>
      <w:r>
        <w:t>143. Лица, постоянно проживающие в Крыму, принимаются на вы</w:t>
      </w:r>
      <w:r>
        <w:t xml:space="preserve">деленные бюджетные места на условиях, установленных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на общие бюджетные места - без использования указанных условий, на места по договорам об оказании платных образовательных услуг - по выбору указанных лиц на условиях, установленных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или без использования указанных условий</w:t>
      </w:r>
      <w:r>
        <w:t>.</w:t>
      </w:r>
    </w:p>
    <w:p w:rsidR="00000000" w:rsidRDefault="00C801BD">
      <w:pPr>
        <w:pStyle w:val="ConsPlusNormal"/>
        <w:ind w:firstLine="540"/>
        <w:jc w:val="both"/>
      </w:pPr>
      <w:r>
        <w:t>144. По программам бакалавриата или программам специалитета:</w:t>
      </w:r>
    </w:p>
    <w:p w:rsidR="00000000" w:rsidRDefault="00C801BD">
      <w:pPr>
        <w:pStyle w:val="ConsPlusNormal"/>
        <w:ind w:firstLine="540"/>
        <w:jc w:val="both"/>
      </w:pPr>
      <w:r>
        <w:t xml:space="preserve">1) лицо, постоянно проживающее в Крыму, может поступать на обучение в каждую из организаций, указанных в </w:t>
      </w:r>
      <w:hyperlink w:anchor="Par406" w:tooltip="52. Поступающий на обучение по программам бакалавриата или программам специалитета вправе подать заявление (заявления) о приеме одновременно не более чем в 5 организаций высшего образования. В каждой из указанных организаций поступающий вправе участвовать в конкурсе не более чем по 3 специальностям и (или) направлениям подготовки." w:history="1">
        <w:r>
          <w:rPr>
            <w:color w:val="0000FF"/>
          </w:rPr>
          <w:t>пункте 52</w:t>
        </w:r>
      </w:hyperlink>
      <w:r>
        <w:t xml:space="preserve"> Порядка, по каждой из специальностей и каждому из направлений подготовки, указанных в </w:t>
      </w:r>
      <w:hyperlink w:anchor="Par406" w:tooltip="52. Поступающий на обучение по программам бакалавриата или программам специалитета вправе подать заявление (заявления) о приеме одновременно не более чем в 5 организаций высшего образования. В каждой из указанных организаций поступающий вправе участвовать в конкурсе не более чем по 3 специальностям и (или) направлениям подготовки." w:history="1">
        <w:r>
          <w:rPr>
            <w:color w:val="0000FF"/>
          </w:rPr>
          <w:t>пункте 52</w:t>
        </w:r>
      </w:hyperlink>
      <w:r>
        <w:t xml:space="preserve"> Порядка, по одним и тем же у</w:t>
      </w:r>
      <w:r>
        <w:t xml:space="preserve">словиям поступления (указанным в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Порядка) и одним и тем же основаниям приема на выделенные бюджетные</w:t>
      </w:r>
      <w:r>
        <w:t xml:space="preserve"> места, и общие бюджетные места, и места по договорам об оказании платных образовательных услуг; при этом указанное лицо поступает на обучение с соблюдением положения, установленного </w:t>
      </w:r>
      <w:hyperlink w:anchor="Par816" w:tooltip="2) количество организаций, расположенных за пределами территории Крыма, в которые указанное лицо вправе одновременно подать заявления о приеме на условиях, установленных пунктом 142 Порядка, составляет не более 3. Соблюдение этого положения фиксируется в заявлении о приеме с заверением личной подписью указанного лица;" w:history="1">
        <w:r>
          <w:rPr>
            <w:color w:val="0000FF"/>
          </w:rPr>
          <w:t>подпунктом 2</w:t>
        </w:r>
      </w:hyperlink>
      <w:r>
        <w:t xml:space="preserve"> настоящего пункта;</w:t>
      </w:r>
    </w:p>
    <w:p w:rsidR="00000000" w:rsidRDefault="00C801BD">
      <w:pPr>
        <w:pStyle w:val="ConsPlusNormal"/>
        <w:ind w:firstLine="540"/>
        <w:jc w:val="both"/>
      </w:pPr>
      <w:bookmarkStart w:id="77" w:name="Par816"/>
      <w:bookmarkEnd w:id="77"/>
      <w:r>
        <w:t xml:space="preserve">2) количество организаций, расположенных за пределами территории Крыма, в которые указанное лицо вправе одновременно подать заявления о приеме на условиях, установленных </w:t>
      </w:r>
      <w:hyperlink w:anchor="Par794" w:tooltip="142. При приеме на обучение лиц, постоянно проживающих в Крыму, на выделенные бюджетные места и на места по договорам об оказании платных образовательных услуг устанавливаются следующие особенности:" w:history="1">
        <w:r>
          <w:rPr>
            <w:color w:val="0000FF"/>
          </w:rPr>
          <w:t>пунктом 142</w:t>
        </w:r>
      </w:hyperlink>
      <w:r>
        <w:t xml:space="preserve"> Порядка, составляет не более 3. Соблюден</w:t>
      </w:r>
      <w:r>
        <w:t>ие этого положения фиксируется в заявлении о приеме с заверением личной подписью указанного лица;</w:t>
      </w:r>
    </w:p>
    <w:p w:rsidR="00000000" w:rsidRDefault="00C801BD">
      <w:pPr>
        <w:pStyle w:val="ConsPlusNormal"/>
        <w:ind w:firstLine="540"/>
        <w:jc w:val="both"/>
      </w:pPr>
      <w:r>
        <w:t xml:space="preserve">3) лицо, постоянно проживающее в Крыму, может использовать указанные в </w:t>
      </w:r>
      <w:hyperlink w:anchor="Par409" w:tooltip="55.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соответствующее особое право):" w:history="1">
        <w:r>
          <w:rPr>
            <w:color w:val="0000FF"/>
          </w:rPr>
          <w:t>пункте 55</w:t>
        </w:r>
      </w:hyperlink>
      <w:r>
        <w:t xml:space="preserve"> Порядка особые права по одним и тем же условиям поступления (указанным в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Порядка) и одним и тем же основаниям приема на выделенные бюджетные места и общие бюджетные места.</w:t>
      </w:r>
    </w:p>
    <w:p w:rsidR="00000000" w:rsidRDefault="00C801BD">
      <w:pPr>
        <w:pStyle w:val="ConsPlusNormal"/>
        <w:ind w:firstLine="540"/>
        <w:jc w:val="both"/>
      </w:pPr>
      <w:r>
        <w:t>145. Прием лиц, постоянно проживающих в Крыму, на обучение по программам бакалавриата и программам специалитета на выде</w:t>
      </w:r>
      <w:r>
        <w:t>ленные бюджетные места и места по договорам об оказании платных образовательных услуг осуществляется по выбору поступающих на основании результатов ЕГЭ и (или) по результатам вступительных испытаний, проводимых организацией высшего образования самостоятель</w:t>
      </w:r>
      <w:r>
        <w:t>но. Поступающие могут сдавать указанные вступительные испытания вне зависимости от наличия у них результатов ЕГЭ.</w:t>
      </w:r>
    </w:p>
    <w:p w:rsidR="00000000" w:rsidRDefault="00C801BD">
      <w:pPr>
        <w:pStyle w:val="ConsPlusNormal"/>
        <w:ind w:firstLine="540"/>
        <w:jc w:val="both"/>
      </w:pPr>
      <w:r>
        <w:t>Если при приеме на такие места установлены вступительные испытания по общеобразовательным предметам, по которым проводится ЕГЭ, то указанные л</w:t>
      </w:r>
      <w:r>
        <w:t>ица могут сдавать все указанные вступительные испытания, проводимые организацией высшего образования самостоятельно, либо сдавать одно или несколько указанных вступительных испытаний наряду с представлением результатов ЕГЭ в качестве результатов иных вступ</w:t>
      </w:r>
      <w:r>
        <w:t>ительных испытаний, либо представлять результаты ЕГЭ в качестве результатов всех указанных вступительных испытаний.</w:t>
      </w:r>
    </w:p>
    <w:p w:rsidR="00000000" w:rsidRDefault="00C801BD">
      <w:pPr>
        <w:pStyle w:val="ConsPlusNormal"/>
        <w:ind w:firstLine="540"/>
        <w:jc w:val="both"/>
      </w:pPr>
      <w:r>
        <w:t>146. Поступающий из числа лиц, постоянно проживающих в Крыму, сдает общеобразовательное вступительное испытание по русскому языку на выделен</w:t>
      </w:r>
      <w:r>
        <w:t>ные бюджетные места (если при приеме на указанные места установлено такое вступительное испытание) отдельно от общеобразовательного вступительного испытания по русскому языку на общие бюджетные места.</w:t>
      </w:r>
    </w:p>
    <w:p w:rsidR="00000000" w:rsidRDefault="00C801BD">
      <w:pPr>
        <w:pStyle w:val="ConsPlusNormal"/>
        <w:ind w:firstLine="540"/>
        <w:jc w:val="both"/>
      </w:pPr>
      <w:r>
        <w:t xml:space="preserve">147. Поступающий из числа лиц, постоянно проживающих в </w:t>
      </w:r>
      <w:r>
        <w:t xml:space="preserve">Крыму, может подавать заявления о согласии на зачисление на выделенные или общие бюджетные места, отличающиеся по условиям поступления (по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подпунктам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Порядка) и (или) основаниям приема от заявлений о согласии на зачисление соответственно на общие или выделенные бюджетные места.</w:t>
      </w:r>
    </w:p>
    <w:p w:rsidR="00000000" w:rsidRDefault="00C801BD">
      <w:pPr>
        <w:pStyle w:val="ConsPlusNormal"/>
        <w:ind w:firstLine="540"/>
        <w:jc w:val="both"/>
      </w:pPr>
      <w:r>
        <w:t xml:space="preserve">При реализации </w:t>
      </w:r>
      <w:hyperlink w:anchor="Par713" w:tooltip="121. При поступлении на обучение на места в рамках контрольных цифр по программам бакалавриата и программам специалитета по очной и очно-заочной формам обучения в конкретную организацию поступающий может по своему усмотрению подать заявление о согласии на зачисление один или два раза." w:history="1">
        <w:r>
          <w:rPr>
            <w:color w:val="0000FF"/>
          </w:rPr>
          <w:t>пункта 121</w:t>
        </w:r>
      </w:hyperlink>
      <w:r>
        <w:t xml:space="preserve"> Порядк</w:t>
      </w:r>
      <w:r>
        <w:t>а указанный поступающий может по своему усмотрению подать заявление о согласии на зачисление один или два раза на выделенные бюджетные места и (или) один или два раза на общие бюджетные места.</w:t>
      </w:r>
    </w:p>
    <w:p w:rsidR="00000000" w:rsidRDefault="00C801BD">
      <w:pPr>
        <w:pStyle w:val="ConsPlusNormal"/>
        <w:ind w:firstLine="540"/>
        <w:jc w:val="both"/>
      </w:pPr>
      <w:r>
        <w:t xml:space="preserve">148. Выдача поданных документов, предусмотренная </w:t>
      </w:r>
      <w:hyperlink w:anchor="Par526" w:tooltip="78. В период проведения приема на места в рамках контрольных цифр по конкретным условиям поступления, указанным в подпунктах 1 - 3 пункта 11 Порядка, поданные документы выдаются лицу, поступающему на обучение на указанные места по соответствующим условиям поступления (доверенному лицу), при представлении им в организацию лично заявления об отзыве документов:" w:history="1">
        <w:r>
          <w:rPr>
            <w:color w:val="0000FF"/>
          </w:rPr>
          <w:t>пунктом 78</w:t>
        </w:r>
      </w:hyperlink>
      <w:r>
        <w:t xml:space="preserve"> Порядка, поступающему из числа лиц, постоянно проживающих в Крыму (его доверенному лицу), осуществляется в течение всего перио</w:t>
      </w:r>
      <w:r>
        <w:t xml:space="preserve">да проведения процедур зачисления на места в рамках контрольных цифр по соответствующим условиям поступления, указанным в </w:t>
      </w:r>
      <w:hyperlink w:anchor="Par118" w:tooltip="1) по организации в целом, включая все ее филиалы, или раздельно для обучения в организации и для обучения в каждом из ее филиалов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20" w:tooltip="3) раздельно по программам бакалавриата, программам специалитета, программам магистратуры в зависимости от их направленности (профиля) в соответствии с правилами, указанными в пункте 13 Порядка;" w:history="1">
        <w:r>
          <w:rPr>
            <w:color w:val="0000FF"/>
          </w:rPr>
          <w:t>3 пункта 11</w:t>
        </w:r>
      </w:hyperlink>
      <w:r>
        <w:t xml:space="preserve"> Порядка (в период зачисления как на выделенные бюджетные места, так и на общие бюджетные места, вне зависимости от того, поступает ли указанное лицо на выделенные бюджетные места или на общие бюджетные места).</w:t>
      </w:r>
    </w:p>
    <w:p w:rsidR="00000000" w:rsidRDefault="00C801BD">
      <w:pPr>
        <w:pStyle w:val="ConsPlusNormal"/>
        <w:ind w:firstLine="540"/>
        <w:jc w:val="both"/>
      </w:pPr>
      <w:r>
        <w:t>149. Организация, располож</w:t>
      </w:r>
      <w:r>
        <w:t xml:space="preserve">енная на территории Крыма, в которой после зачисления имеются </w:t>
      </w:r>
      <w:r>
        <w:lastRenderedPageBreak/>
        <w:t>вакантные места в рамках контрольных цифр, может в установленные ею сроки провести дополнительный прием на обучение.</w:t>
      </w:r>
    </w:p>
    <w:p w:rsidR="00000000" w:rsidRDefault="00C801BD">
      <w:pPr>
        <w:pStyle w:val="ConsPlusNormal"/>
        <w:ind w:firstLine="540"/>
        <w:jc w:val="both"/>
      </w:pPr>
      <w:r>
        <w:t>Дополнительный прием на обучение по программам бакалавриата, программам специ</w:t>
      </w:r>
      <w:r>
        <w:t>алитета по очной и очно-заочной формам обучения проводится по разрешению учредителя организации в сроки, установленные организацией, с размещением информации о дополнительном приеме на официальном сайте и на информационном стенде не позднее 26 августа.</w:t>
      </w:r>
    </w:p>
    <w:p w:rsidR="00000000" w:rsidRDefault="00C801BD">
      <w:pPr>
        <w:pStyle w:val="ConsPlusNormal"/>
        <w:ind w:firstLine="540"/>
        <w:jc w:val="both"/>
      </w:pPr>
    </w:p>
    <w:p w:rsidR="00000000" w:rsidRDefault="00C801BD">
      <w:pPr>
        <w:pStyle w:val="ConsPlusNormal"/>
        <w:jc w:val="both"/>
      </w:pPr>
    </w:p>
    <w:p w:rsidR="00C801BD" w:rsidRDefault="00C80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01B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BD" w:rsidRDefault="00C801BD">
      <w:pPr>
        <w:spacing w:after="0" w:line="240" w:lineRule="auto"/>
      </w:pPr>
      <w:r>
        <w:separator/>
      </w:r>
    </w:p>
  </w:endnote>
  <w:endnote w:type="continuationSeparator" w:id="0">
    <w:p w:rsidR="00C801BD" w:rsidRDefault="00C8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BD" w:rsidRDefault="00C801BD">
      <w:pPr>
        <w:spacing w:after="0" w:line="240" w:lineRule="auto"/>
      </w:pPr>
      <w:r>
        <w:separator/>
      </w:r>
    </w:p>
  </w:footnote>
  <w:footnote w:type="continuationSeparator" w:id="0">
    <w:p w:rsidR="00C801BD" w:rsidRDefault="00C8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B4"/>
    <w:rsid w:val="004122B4"/>
    <w:rsid w:val="00576042"/>
    <w:rsid w:val="00C8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2D9843-4365-4D3F-8BC4-110E2333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12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2B4"/>
  </w:style>
  <w:style w:type="paragraph" w:styleId="a5">
    <w:name w:val="footer"/>
    <w:basedOn w:val="a"/>
    <w:link w:val="a6"/>
    <w:uiPriority w:val="99"/>
    <w:unhideWhenUsed/>
    <w:rsid w:val="00412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28435</Words>
  <Characters>162081</Characters>
  <Application>Microsoft Office Word</Application>
  <DocSecurity>2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14.10.2015 N 1147(ред. от 30.03.2016)"Об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магистратуры"(Зарегистрировано в </vt:lpstr>
    </vt:vector>
  </TitlesOfParts>
  <Company>КонсультантПлюс Версия 4015.00.02</Company>
  <LinksUpToDate>false</LinksUpToDate>
  <CharactersWithSpaces>190136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14.10.2015 N 1147(ред. от 30.03.2016)"Об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магистратуры"(Зарегистрировано в</dc:title>
  <dc:subject/>
  <dc:creator>Elwind</dc:creator>
  <cp:keywords/>
  <dc:description/>
  <cp:lastModifiedBy>Elwind</cp:lastModifiedBy>
  <cp:revision>2</cp:revision>
  <dcterms:created xsi:type="dcterms:W3CDTF">2016-07-04T19:06:00Z</dcterms:created>
  <dcterms:modified xsi:type="dcterms:W3CDTF">2016-07-04T19:06:00Z</dcterms:modified>
</cp:coreProperties>
</file>