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9E" w:rsidRDefault="00E7709E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9E" w:rsidRPr="00EC6573" w:rsidRDefault="001A0A66" w:rsidP="007438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7709E" w:rsidRPr="00EC6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E7709E" w:rsidRDefault="00D91721" w:rsidP="00743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</w:t>
      </w:r>
      <w:r w:rsidR="0099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ГОУ ВО </w:t>
      </w:r>
      <w:proofErr w:type="spellStart"/>
      <w:r w:rsidR="0099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КРАГСиУ</w:t>
      </w:r>
      <w:proofErr w:type="spellEnd"/>
    </w:p>
    <w:p w:rsidR="00E7709E" w:rsidRPr="00EC6573" w:rsidRDefault="00D91721" w:rsidP="00743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___________И.В</w:t>
      </w:r>
      <w:r w:rsidR="0095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</w:t>
      </w:r>
      <w:r w:rsidR="0095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09E" w:rsidRPr="00EC6573" w:rsidRDefault="00D91721" w:rsidP="00743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«___»______________2016</w:t>
      </w:r>
    </w:p>
    <w:p w:rsidR="00E7709E" w:rsidRDefault="00E7709E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26C" w:rsidRDefault="000E35A8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</w:t>
      </w:r>
      <w:r w:rsidR="003C56A1" w:rsidRPr="005E6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заселения </w:t>
      </w:r>
      <w:r w:rsidR="0044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студентов</w:t>
      </w:r>
      <w:r w:rsidR="00A5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3650" w:rsidRDefault="00953650" w:rsidP="00953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5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осударственного образовательного учреждения </w:t>
      </w:r>
      <w:r w:rsidRPr="00953650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953650" w:rsidRPr="00953650" w:rsidRDefault="00953650" w:rsidP="00953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50">
        <w:rPr>
          <w:rFonts w:ascii="Times New Roman" w:hAnsi="Times New Roman" w:cs="Times New Roman"/>
          <w:b/>
          <w:sz w:val="28"/>
          <w:szCs w:val="28"/>
        </w:rPr>
        <w:t xml:space="preserve"> «Коми республиканская академия государственной службы и управления»</w:t>
      </w:r>
    </w:p>
    <w:p w:rsidR="003C56A1" w:rsidRPr="00C36181" w:rsidRDefault="00953650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общежитие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="003C56A1" w:rsidRPr="00C3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254B2" w:rsidRPr="00994CF7" w:rsidRDefault="00C254B2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B2" w:rsidRDefault="005E626C" w:rsidP="00C254B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</w:t>
      </w:r>
    </w:p>
    <w:p w:rsidR="00224654" w:rsidRDefault="00224654" w:rsidP="00C254B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5A96" w:rsidRPr="00227B2F" w:rsidRDefault="00645A96" w:rsidP="00224654">
      <w:pPr>
        <w:pStyle w:val="a3"/>
        <w:spacing w:before="0" w:beforeAutospacing="0" w:after="0" w:afterAutospacing="0" w:line="216" w:lineRule="atLeast"/>
        <w:ind w:firstLine="708"/>
        <w:jc w:val="both"/>
      </w:pPr>
      <w:r w:rsidRPr="00227B2F">
        <w:t>- общежитие находится по</w:t>
      </w:r>
      <w:r w:rsidR="00DB2A77">
        <w:t xml:space="preserve"> адресу: г. Сыктывкар, ул. Наци</w:t>
      </w:r>
      <w:r w:rsidRPr="00227B2F">
        <w:t xml:space="preserve">ональная, д. 25. Здание </w:t>
      </w:r>
      <w:r w:rsidR="00DB2A77">
        <w:t xml:space="preserve">   </w:t>
      </w:r>
      <w:r w:rsidRPr="00227B2F">
        <w:t>общежит</w:t>
      </w:r>
      <w:r w:rsidR="00DB2A77">
        <w:t>ия: пятиэтажное панельное</w:t>
      </w:r>
      <w:r w:rsidRPr="00227B2F">
        <w:t>. Тип общежития: секционный. Общежитие обеспечено: горячее и холодное водоснабжение, отопление, на кухнях газовые плиты</w:t>
      </w:r>
      <w:r w:rsidR="00227B2F">
        <w:t>;</w:t>
      </w:r>
    </w:p>
    <w:p w:rsidR="00224654" w:rsidRPr="00224654" w:rsidRDefault="00227B2F" w:rsidP="00224654">
      <w:pPr>
        <w:pStyle w:val="a3"/>
        <w:spacing w:before="0" w:beforeAutospacing="0" w:after="0" w:afterAutospacing="0" w:line="216" w:lineRule="atLeast"/>
        <w:ind w:firstLine="708"/>
        <w:jc w:val="both"/>
      </w:pPr>
      <w:r>
        <w:rPr>
          <w:b/>
        </w:rPr>
        <w:t xml:space="preserve">- </w:t>
      </w:r>
      <w:r w:rsidR="00224654" w:rsidRPr="00224654">
        <w:t>у</w:t>
      </w:r>
      <w:r w:rsidR="00224654" w:rsidRPr="00224654">
        <w:rPr>
          <w:bCs/>
          <w:bdr w:val="none" w:sz="0" w:space="0" w:color="auto" w:frame="1"/>
        </w:rPr>
        <w:t xml:space="preserve">словия </w:t>
      </w:r>
      <w:proofErr w:type="gramStart"/>
      <w:r w:rsidR="00224654" w:rsidRPr="00224654">
        <w:rPr>
          <w:bCs/>
          <w:bdr w:val="none" w:sz="0" w:space="0" w:color="auto" w:frame="1"/>
        </w:rPr>
        <w:t>проживания:</w:t>
      </w:r>
      <w:r w:rsidR="00224654" w:rsidRPr="00224654">
        <w:t> </w:t>
      </w:r>
      <w:r>
        <w:t xml:space="preserve"> </w:t>
      </w:r>
      <w:r w:rsidR="00224654" w:rsidRPr="00224654">
        <w:t>2</w:t>
      </w:r>
      <w:proofErr w:type="gramEnd"/>
      <w:r w:rsidR="00224654" w:rsidRPr="00224654">
        <w:t xml:space="preserve"> человека в комнате</w:t>
      </w:r>
      <w:r w:rsidR="002B73C5">
        <w:t>, н</w:t>
      </w:r>
      <w:r w:rsidR="00224654" w:rsidRPr="00224654">
        <w:t>а всей территории общежития действует б</w:t>
      </w:r>
      <w:r>
        <w:t>есплатный беспроводной интернет;</w:t>
      </w:r>
    </w:p>
    <w:p w:rsidR="00C254B2" w:rsidRPr="00224654" w:rsidRDefault="00C254B2" w:rsidP="00954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 на проживание в </w:t>
      </w:r>
      <w:r w:rsidR="00C23B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студенческом</w:t>
      </w:r>
      <w:r w:rsidR="00DE0488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общежитии</w:t>
      </w:r>
      <w:r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иногородние </w:t>
      </w:r>
      <w:r w:rsidR="00953650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</w:t>
      </w:r>
      <w:r w:rsidR="00953650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 и заочной формы обучения на сессионный период</w:t>
      </w:r>
      <w:r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EDC" w:rsidRPr="00224654" w:rsidRDefault="008E5EDC" w:rsidP="008E5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обучающийся, заселяющийся в студенческое общежитие, обеспечивается необходимым мягким инвентарем (матрац, одеяло, подушка, постельное белье, полотенце), комнаты укомплектованы мебелью в соответствии с утвержденными нормами;</w:t>
      </w:r>
    </w:p>
    <w:p w:rsidR="007A10E6" w:rsidRPr="003308BA" w:rsidRDefault="007A10E6" w:rsidP="00954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5EDC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оформление заселения</w:t>
      </w:r>
      <w:r w:rsidR="00C2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студенческое общежитие</w:t>
      </w:r>
      <w:r w:rsidR="00DA1F83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8E5EDC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DA1F83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найма</w:t>
      </w:r>
      <w:r w:rsidR="009E6823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181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</w:t>
      </w:r>
      <w:r w:rsidR="008E5EDC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DA1F83"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r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достигшие 18-летнего возраста, заключают договор найма </w:t>
      </w:r>
      <w:r w:rsidRPr="002246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совместно</w:t>
      </w:r>
      <w:r w:rsidRPr="0022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законными представителями (родители, опекуны </w:t>
      </w:r>
      <w:r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</w:t>
      </w:r>
      <w:r w:rsidR="00DA1F83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 иными </w:t>
      </w:r>
      <w:r w:rsidR="00954C00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представителями </w:t>
      </w:r>
      <w:r w:rsidR="008E5EDC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надлежащим образом оформленной </w:t>
      </w:r>
      <w:r w:rsidR="00DA1F83" w:rsidRPr="00330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доверенности</w:t>
      </w:r>
      <w:r w:rsidR="00953650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r w:rsidR="001A0A66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</w:t>
      </w:r>
      <w:r w:rsidR="00953650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</w:t>
      </w:r>
      <w:r w:rsidR="00953650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работы </w:t>
      </w:r>
      <w:r w:rsidR="00C2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проживания </w:t>
      </w:r>
      <w:r w:rsidR="00953650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 w:rsidR="00C2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23B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 нотариально</w:t>
      </w:r>
      <w:proofErr w:type="gramEnd"/>
      <w:r w:rsidR="00C2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заверенная доверенность</w:t>
      </w:r>
      <w:r w:rsidR="008E5EDC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4C00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654" w:rsidRPr="003308BA" w:rsidRDefault="00F27D81" w:rsidP="00954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08BA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проживания в общежитии установлена приказом №1015/01-04 от 25.03.2015г. и составляет: </w:t>
      </w:r>
    </w:p>
    <w:p w:rsidR="003308BA" w:rsidRPr="003308BA" w:rsidRDefault="003308BA" w:rsidP="003308BA">
      <w:pPr>
        <w:numPr>
          <w:ilvl w:val="0"/>
          <w:numId w:val="4"/>
        </w:numPr>
        <w:spacing w:after="75" w:line="216" w:lineRule="atLeast"/>
        <w:ind w:left="14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>500 рублей в месяц (для студентов, обучающихся очно на бюджетной основе);</w:t>
      </w:r>
    </w:p>
    <w:p w:rsidR="00224654" w:rsidRPr="003308BA" w:rsidRDefault="00224654" w:rsidP="00224654">
      <w:pPr>
        <w:numPr>
          <w:ilvl w:val="0"/>
          <w:numId w:val="4"/>
        </w:numPr>
        <w:spacing w:after="75" w:line="216" w:lineRule="atLeast"/>
        <w:ind w:left="14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рублей в месяц (для </w:t>
      </w:r>
      <w:r w:rsidR="003308BA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студентов, </w:t>
      </w:r>
      <w:r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3308BA" w:rsidRPr="00330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 на контрактной основе).</w:t>
      </w:r>
    </w:p>
    <w:p w:rsidR="00224654" w:rsidRPr="003308BA" w:rsidRDefault="00224654" w:rsidP="00954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9E" w:rsidRPr="0087529F" w:rsidRDefault="00C254B2" w:rsidP="00954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29F" w:rsidRPr="0087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заселении необходимо произвести оплату авансовым платежом не менее чем за один месяц проживания</w:t>
      </w:r>
      <w:r w:rsidR="00875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5EC" w:rsidRPr="001A0A66" w:rsidRDefault="00F3302B" w:rsidP="00F3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66">
        <w:rPr>
          <w:rFonts w:ascii="Times New Roman" w:hAnsi="Times New Roman" w:cs="Times New Roman"/>
          <w:b/>
          <w:sz w:val="28"/>
          <w:szCs w:val="28"/>
        </w:rPr>
        <w:t>Порядок заселения в общежитие</w:t>
      </w:r>
      <w:r w:rsidR="006035EC" w:rsidRPr="001A0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02B" w:rsidRDefault="006035EC" w:rsidP="00F3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66">
        <w:rPr>
          <w:rFonts w:ascii="Times New Roman" w:hAnsi="Times New Roman" w:cs="Times New Roman"/>
          <w:b/>
          <w:sz w:val="28"/>
          <w:szCs w:val="28"/>
        </w:rPr>
        <w:t>и регистрации по месту пребывания</w:t>
      </w:r>
    </w:p>
    <w:p w:rsidR="00990B26" w:rsidRDefault="00990B26" w:rsidP="00990B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0B26" w:rsidRDefault="00990B26" w:rsidP="00990B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заселению</w:t>
      </w:r>
      <w:r w:rsidRPr="001A0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D91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общежитие: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2</w:t>
      </w:r>
      <w:r w:rsidR="00BC4DB5" w:rsidRPr="00BC4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1A0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августа по </w:t>
      </w:r>
      <w:r w:rsidR="00BC4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 </w:t>
      </w:r>
      <w:r w:rsidRPr="001A0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D91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A0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1A0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2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0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рабочие</w:t>
      </w:r>
      <w:proofErr w:type="gramEnd"/>
      <w:r w:rsidRPr="001A0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дни 09.00 – 18.00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, в субботу  09.00 – 14.00.</w:t>
      </w:r>
    </w:p>
    <w:p w:rsidR="00990B26" w:rsidRDefault="00990B26" w:rsidP="00990B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0B26" w:rsidRPr="001A0A66" w:rsidRDefault="00990B26" w:rsidP="00990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которые необходимо иметь при заселении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0B26" w:rsidRPr="001A0A66" w:rsidRDefault="00990B26" w:rsidP="0099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гражданина РФ;</w:t>
      </w:r>
    </w:p>
    <w:p w:rsidR="00990B26" w:rsidRPr="001A0A66" w:rsidRDefault="00990B26" w:rsidP="0099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Военный билет/приписное свидетельство (для военнообязанных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90B26" w:rsidRDefault="00990B26" w:rsidP="0099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полис;</w:t>
      </w:r>
    </w:p>
    <w:p w:rsidR="00990B26" w:rsidRPr="001A0A66" w:rsidRDefault="00990B26" w:rsidP="0099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гос. пенсионного фонда – СНИЛС;</w:t>
      </w:r>
    </w:p>
    <w:p w:rsidR="00990B26" w:rsidRPr="001A0A66" w:rsidRDefault="00990B26" w:rsidP="0099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</w:t>
      </w: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по</w:t>
      </w:r>
      <w:r w:rsidRPr="001A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086-у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результаты флюорографического обследования со сроком прохождения </w:t>
      </w:r>
      <w:r w:rsidR="00D91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чем сентябрь 2015</w:t>
      </w:r>
      <w:r w:rsidR="002246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сертификат профилактических прививок. Для определения группы здоровья желательно - </w:t>
      </w: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амбулаторная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B26" w:rsidRPr="001A0A66" w:rsidRDefault="00990B26" w:rsidP="0099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Три фотографии 3</w:t>
      </w:r>
      <w:r w:rsidRPr="001A0A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A0A66">
        <w:rPr>
          <w:rFonts w:ascii="Times New Roman" w:eastAsia="Times New Roman" w:hAnsi="Times New Roman" w:cs="Times New Roman"/>
          <w:sz w:val="28"/>
          <w:szCs w:val="28"/>
          <w:lang w:eastAsia="ru-RU"/>
        </w:rPr>
        <w:t>4 (для оформления документов).</w:t>
      </w:r>
    </w:p>
    <w:p w:rsidR="00990B26" w:rsidRPr="001A0A66" w:rsidRDefault="00990B26" w:rsidP="00F3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02B" w:rsidRPr="001A0A66" w:rsidRDefault="00F3302B" w:rsidP="00F330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808" w:type="dxa"/>
        <w:tblInd w:w="-176" w:type="dxa"/>
        <w:tblLook w:val="04A0" w:firstRow="1" w:lastRow="0" w:firstColumn="1" w:lastColumn="0" w:noHBand="0" w:noVBand="1"/>
      </w:tblPr>
      <w:tblGrid>
        <w:gridCol w:w="3119"/>
        <w:gridCol w:w="4253"/>
        <w:gridCol w:w="3436"/>
      </w:tblGrid>
      <w:tr w:rsidR="00F3302B" w:rsidRPr="001A0A66" w:rsidTr="00224654">
        <w:tc>
          <w:tcPr>
            <w:tcW w:w="3119" w:type="dxa"/>
          </w:tcPr>
          <w:p w:rsidR="00F3302B" w:rsidRPr="001A0A66" w:rsidRDefault="00F3302B" w:rsidP="009E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A66">
              <w:rPr>
                <w:rFonts w:ascii="Times New Roman" w:hAnsi="Times New Roman" w:cs="Times New Roman"/>
                <w:b/>
              </w:rPr>
              <w:t>Этапы заселения</w:t>
            </w:r>
          </w:p>
        </w:tc>
        <w:tc>
          <w:tcPr>
            <w:tcW w:w="4253" w:type="dxa"/>
          </w:tcPr>
          <w:p w:rsidR="00F3302B" w:rsidRPr="001A0A66" w:rsidRDefault="00A32A9B" w:rsidP="009E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A66">
              <w:rPr>
                <w:rFonts w:ascii="Times New Roman" w:hAnsi="Times New Roman" w:cs="Times New Roman"/>
                <w:b/>
              </w:rPr>
              <w:t>К</w:t>
            </w:r>
            <w:r w:rsidR="00F3302B" w:rsidRPr="001A0A66">
              <w:rPr>
                <w:rFonts w:ascii="Times New Roman" w:hAnsi="Times New Roman" w:cs="Times New Roman"/>
                <w:b/>
              </w:rPr>
              <w:t>уда подойти</w:t>
            </w:r>
          </w:p>
        </w:tc>
        <w:tc>
          <w:tcPr>
            <w:tcW w:w="3436" w:type="dxa"/>
          </w:tcPr>
          <w:p w:rsidR="003635EF" w:rsidRPr="001A0A66" w:rsidRDefault="00A32A9B" w:rsidP="00EC6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A66">
              <w:rPr>
                <w:rFonts w:ascii="Times New Roman" w:hAnsi="Times New Roman" w:cs="Times New Roman"/>
                <w:b/>
              </w:rPr>
              <w:t>Н</w:t>
            </w:r>
            <w:r w:rsidR="00F3302B" w:rsidRPr="001A0A66">
              <w:rPr>
                <w:rFonts w:ascii="Times New Roman" w:hAnsi="Times New Roman" w:cs="Times New Roman"/>
                <w:b/>
              </w:rPr>
              <w:t>аименование подразделения, ответственные лица</w:t>
            </w:r>
          </w:p>
        </w:tc>
      </w:tr>
      <w:tr w:rsidR="00F3302B" w:rsidRPr="001A0A66" w:rsidTr="00224654">
        <w:trPr>
          <w:trHeight w:val="1088"/>
        </w:trPr>
        <w:tc>
          <w:tcPr>
            <w:tcW w:w="3119" w:type="dxa"/>
          </w:tcPr>
          <w:p w:rsidR="00F3302B" w:rsidRPr="00224654" w:rsidRDefault="00224654" w:rsidP="002246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F3302B" w:rsidRPr="00224654">
              <w:rPr>
                <w:rFonts w:ascii="Times New Roman" w:hAnsi="Times New Roman" w:cs="Times New Roman"/>
                <w:sz w:val="24"/>
                <w:szCs w:val="24"/>
              </w:rPr>
              <w:t xml:space="preserve"> учетной карточки</w:t>
            </w:r>
          </w:p>
        </w:tc>
        <w:tc>
          <w:tcPr>
            <w:tcW w:w="4253" w:type="dxa"/>
          </w:tcPr>
          <w:p w:rsidR="00224654" w:rsidRDefault="00224654" w:rsidP="00397E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Общежитие: </w:t>
            </w:r>
          </w:p>
          <w:p w:rsidR="00F3302B" w:rsidRPr="001A0A66" w:rsidRDefault="00224654" w:rsidP="00397E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Сыктывкар, ул. Национальная, 25</w:t>
            </w:r>
          </w:p>
        </w:tc>
        <w:tc>
          <w:tcPr>
            <w:tcW w:w="3436" w:type="dxa"/>
          </w:tcPr>
          <w:p w:rsidR="00224654" w:rsidRDefault="00224654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общежитием:</w:t>
            </w:r>
          </w:p>
          <w:p w:rsidR="003635EF" w:rsidRDefault="00D91721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Мустафина Валентина Харитоновна</w:t>
            </w:r>
            <w:r w:rsidR="00224654">
              <w:rPr>
                <w:rFonts w:ascii="Times New Roman" w:hAnsi="Times New Roman" w:cs="Times New Roman"/>
              </w:rPr>
              <w:t>,</w:t>
            </w:r>
          </w:p>
          <w:p w:rsidR="00224654" w:rsidRPr="001A0A66" w:rsidRDefault="00224654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(8212) 31-14-48</w:t>
            </w:r>
          </w:p>
        </w:tc>
      </w:tr>
      <w:tr w:rsidR="001134B6" w:rsidRPr="001A0A66" w:rsidTr="00224654">
        <w:tc>
          <w:tcPr>
            <w:tcW w:w="3119" w:type="dxa"/>
          </w:tcPr>
          <w:p w:rsidR="00224654" w:rsidRPr="00224654" w:rsidRDefault="001134B6" w:rsidP="002246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65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</w:p>
          <w:p w:rsidR="001134B6" w:rsidRPr="00224654" w:rsidRDefault="001134B6" w:rsidP="00224654">
            <w:pPr>
              <w:pStyle w:val="a4"/>
              <w:ind w:left="394"/>
              <w:rPr>
                <w:rFonts w:ascii="Times New Roman" w:hAnsi="Times New Roman" w:cs="Times New Roman"/>
                <w:sz w:val="16"/>
                <w:szCs w:val="16"/>
              </w:rPr>
            </w:pPr>
            <w:r w:rsidRPr="00224654">
              <w:rPr>
                <w:rFonts w:ascii="Times New Roman" w:hAnsi="Times New Roman" w:cs="Times New Roman"/>
                <w:sz w:val="24"/>
                <w:szCs w:val="24"/>
              </w:rPr>
              <w:t>инструктажа по технике безопасности</w:t>
            </w:r>
          </w:p>
        </w:tc>
        <w:tc>
          <w:tcPr>
            <w:tcW w:w="4253" w:type="dxa"/>
          </w:tcPr>
          <w:p w:rsidR="00224654" w:rsidRPr="00224654" w:rsidRDefault="00224654" w:rsidP="00224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Общежитие: </w:t>
            </w:r>
          </w:p>
          <w:p w:rsidR="001134B6" w:rsidRPr="00224654" w:rsidRDefault="00224654" w:rsidP="00224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Сыктывкар, ул. Национальная, 25</w:t>
            </w:r>
          </w:p>
        </w:tc>
        <w:tc>
          <w:tcPr>
            <w:tcW w:w="3436" w:type="dxa"/>
          </w:tcPr>
          <w:p w:rsidR="00C22177" w:rsidRDefault="00224654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ОТ, ГО и ЧС:</w:t>
            </w:r>
          </w:p>
          <w:p w:rsidR="00224654" w:rsidRDefault="00D91721" w:rsidP="000E35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Глабай</w:t>
            </w:r>
            <w:proofErr w:type="spellEnd"/>
            <w:r w:rsidR="002246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Светлана Владимировна</w:t>
            </w:r>
            <w:r w:rsidR="00224654">
              <w:rPr>
                <w:rFonts w:ascii="Times New Roman" w:hAnsi="Times New Roman" w:cs="Times New Roman"/>
              </w:rPr>
              <w:t>,</w:t>
            </w:r>
          </w:p>
          <w:p w:rsidR="00224654" w:rsidRPr="001A0A66" w:rsidRDefault="00224654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(8212) 31-14-48</w:t>
            </w:r>
          </w:p>
        </w:tc>
      </w:tr>
      <w:tr w:rsidR="00F3302B" w:rsidRPr="001A0A66" w:rsidTr="00224654">
        <w:tc>
          <w:tcPr>
            <w:tcW w:w="3119" w:type="dxa"/>
          </w:tcPr>
          <w:p w:rsidR="00F3302B" w:rsidRPr="001A0A66" w:rsidRDefault="00F3302B" w:rsidP="009E68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02B" w:rsidRPr="001A0A66" w:rsidRDefault="001134B6" w:rsidP="00D1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66"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="00A32A9B" w:rsidRPr="001A0A66">
              <w:rPr>
                <w:rFonts w:ascii="Times New Roman" w:hAnsi="Times New Roman" w:cs="Times New Roman"/>
                <w:sz w:val="24"/>
                <w:szCs w:val="24"/>
              </w:rPr>
              <w:t>едицинский осмотр</w:t>
            </w:r>
          </w:p>
        </w:tc>
        <w:tc>
          <w:tcPr>
            <w:tcW w:w="4253" w:type="dxa"/>
          </w:tcPr>
          <w:p w:rsidR="00224654" w:rsidRPr="00224654" w:rsidRDefault="00224654" w:rsidP="00A3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5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</w:t>
            </w:r>
            <w:r w:rsidRPr="002246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4654" w:rsidRPr="00224654" w:rsidRDefault="00224654" w:rsidP="00A3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54">
              <w:rPr>
                <w:rFonts w:ascii="Times New Roman" w:hAnsi="Times New Roman" w:cs="Times New Roman"/>
                <w:sz w:val="24"/>
                <w:szCs w:val="24"/>
              </w:rPr>
              <w:t xml:space="preserve">г. Сыктывкар,  ул. </w:t>
            </w:r>
            <w:proofErr w:type="spellStart"/>
            <w:r w:rsidRPr="0022465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224654">
              <w:rPr>
                <w:rFonts w:ascii="Times New Roman" w:hAnsi="Times New Roman" w:cs="Times New Roman"/>
                <w:sz w:val="24"/>
                <w:szCs w:val="24"/>
              </w:rPr>
              <w:t xml:space="preserve">, 116 </w:t>
            </w:r>
          </w:p>
          <w:p w:rsidR="00A32A9B" w:rsidRPr="00224654" w:rsidRDefault="00224654" w:rsidP="00A3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465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24654">
              <w:rPr>
                <w:rFonts w:ascii="Times New Roman" w:hAnsi="Times New Roman" w:cs="Times New Roman"/>
                <w:sz w:val="24"/>
                <w:szCs w:val="24"/>
              </w:rPr>
              <w:t>. 102)</w:t>
            </w:r>
          </w:p>
        </w:tc>
        <w:tc>
          <w:tcPr>
            <w:tcW w:w="3436" w:type="dxa"/>
          </w:tcPr>
          <w:p w:rsidR="00224654" w:rsidRDefault="00224654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ОТ, ГО и ЧС:</w:t>
            </w:r>
          </w:p>
          <w:p w:rsidR="00224654" w:rsidRDefault="00D91721" w:rsidP="000E35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  <w:r w:rsidR="00224654">
              <w:rPr>
                <w:rFonts w:ascii="Times New Roman" w:hAnsi="Times New Roman" w:cs="Times New Roman"/>
              </w:rPr>
              <w:t>,</w:t>
            </w:r>
          </w:p>
          <w:p w:rsidR="00C22177" w:rsidRPr="001A0A66" w:rsidRDefault="00224654" w:rsidP="00D9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(8212) </w:t>
            </w:r>
            <w:r w:rsidR="00D91721">
              <w:rPr>
                <w:rFonts w:ascii="Times New Roman" w:hAnsi="Times New Roman" w:cs="Times New Roman"/>
              </w:rPr>
              <w:t xml:space="preserve">30-27-80 </w:t>
            </w:r>
            <w:proofErr w:type="spellStart"/>
            <w:r w:rsidR="00D91721">
              <w:rPr>
                <w:rFonts w:ascii="Times New Roman" w:hAnsi="Times New Roman" w:cs="Times New Roman"/>
              </w:rPr>
              <w:t>вн</w:t>
            </w:r>
            <w:proofErr w:type="spellEnd"/>
            <w:r w:rsidR="00D91721">
              <w:rPr>
                <w:rFonts w:ascii="Times New Roman" w:hAnsi="Times New Roman" w:cs="Times New Roman"/>
              </w:rPr>
              <w:t>. 154</w:t>
            </w:r>
          </w:p>
        </w:tc>
      </w:tr>
      <w:tr w:rsidR="004703CE" w:rsidRPr="001A0A66" w:rsidTr="004703CE">
        <w:trPr>
          <w:trHeight w:val="658"/>
        </w:trPr>
        <w:tc>
          <w:tcPr>
            <w:tcW w:w="3119" w:type="dxa"/>
          </w:tcPr>
          <w:p w:rsidR="004703CE" w:rsidRPr="001A0A66" w:rsidRDefault="004703CE" w:rsidP="00D1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66">
              <w:rPr>
                <w:rFonts w:ascii="Times New Roman" w:hAnsi="Times New Roman" w:cs="Times New Roman"/>
                <w:sz w:val="24"/>
                <w:szCs w:val="24"/>
              </w:rPr>
              <w:t xml:space="preserve">4. Оплата проживания </w:t>
            </w:r>
          </w:p>
          <w:p w:rsidR="004703CE" w:rsidRPr="001A0A66" w:rsidRDefault="004703CE" w:rsidP="00D1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gridSpan w:val="2"/>
          </w:tcPr>
          <w:p w:rsidR="004703CE" w:rsidRPr="00224654" w:rsidRDefault="000E35A8" w:rsidP="000E35A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66">
              <w:rPr>
                <w:rFonts w:ascii="Times New Roman" w:hAnsi="Times New Roman" w:cs="Times New Roman"/>
                <w:sz w:val="24"/>
                <w:szCs w:val="24"/>
              </w:rPr>
              <w:t xml:space="preserve">Оплату можно осуществить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банке по реквизитам, указанным в Приложении №1</w:t>
            </w:r>
          </w:p>
        </w:tc>
      </w:tr>
      <w:tr w:rsidR="00F3302B" w:rsidRPr="001A0A66" w:rsidTr="00224654">
        <w:trPr>
          <w:trHeight w:val="1196"/>
        </w:trPr>
        <w:tc>
          <w:tcPr>
            <w:tcW w:w="3119" w:type="dxa"/>
          </w:tcPr>
          <w:p w:rsidR="00224654" w:rsidRDefault="00D1156D" w:rsidP="0099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302B" w:rsidRPr="001A0A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0B26" w:rsidRPr="001A0A6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договора </w:t>
            </w:r>
          </w:p>
          <w:p w:rsidR="00224654" w:rsidRDefault="00224654" w:rsidP="0099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990B26" w:rsidRPr="001A0A66">
              <w:rPr>
                <w:rFonts w:ascii="Times New Roman" w:hAnsi="Times New Roman" w:cs="Times New Roman"/>
                <w:sz w:val="24"/>
                <w:szCs w:val="24"/>
              </w:rPr>
              <w:t xml:space="preserve">найма </w:t>
            </w:r>
            <w:r w:rsidR="00990B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990B2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3302B" w:rsidRPr="001A0A66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3302B" w:rsidRPr="001A0A66" w:rsidRDefault="00224654" w:rsidP="0099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302B" w:rsidRPr="001A0A66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4253" w:type="dxa"/>
          </w:tcPr>
          <w:p w:rsidR="00224654" w:rsidRPr="00224654" w:rsidRDefault="00224654" w:rsidP="00224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Общежитие: </w:t>
            </w:r>
          </w:p>
          <w:p w:rsidR="00A32A9B" w:rsidRPr="00224654" w:rsidRDefault="00224654" w:rsidP="0022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Сыктывкар, ул. Национальная, 25</w:t>
            </w:r>
          </w:p>
        </w:tc>
        <w:tc>
          <w:tcPr>
            <w:tcW w:w="3436" w:type="dxa"/>
          </w:tcPr>
          <w:p w:rsidR="00224654" w:rsidRDefault="00224654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общежитием:</w:t>
            </w:r>
          </w:p>
          <w:p w:rsidR="00224654" w:rsidRDefault="00D91721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Мустафина Валентина Харитоновна</w:t>
            </w:r>
            <w:r w:rsidR="00224654">
              <w:rPr>
                <w:rFonts w:ascii="Times New Roman" w:hAnsi="Times New Roman" w:cs="Times New Roman"/>
              </w:rPr>
              <w:t>,</w:t>
            </w:r>
          </w:p>
          <w:p w:rsidR="003D5153" w:rsidRPr="001A0A66" w:rsidRDefault="00224654" w:rsidP="000E35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тел. (8212) 31-14-48</w:t>
            </w:r>
          </w:p>
        </w:tc>
      </w:tr>
    </w:tbl>
    <w:p w:rsidR="00141F96" w:rsidRPr="001A0A66" w:rsidRDefault="00141F96" w:rsidP="0014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96" w:rsidRPr="001A0A66" w:rsidRDefault="00141F96" w:rsidP="0014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заселения в общежитие необходимо пройти процедуру обязательной </w:t>
      </w:r>
      <w:r w:rsidRPr="00743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регистрации по месту пребывания</w:t>
      </w:r>
      <w:r w:rsidRPr="0074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03CE" w:rsidRPr="001A0A66" w:rsidRDefault="004703CE" w:rsidP="0014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53" w:rsidRPr="00743825" w:rsidRDefault="003D5153" w:rsidP="003D515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Документы, которые необходимо иметь для </w:t>
      </w:r>
      <w:r w:rsidR="00994CF7" w:rsidRPr="00743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по месту пребывания</w:t>
      </w:r>
      <w:r w:rsidRPr="00743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5153" w:rsidRPr="00743825" w:rsidRDefault="003D5153" w:rsidP="00994C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РФ.</w:t>
      </w:r>
    </w:p>
    <w:p w:rsidR="003D5153" w:rsidRPr="00743825" w:rsidRDefault="003D5153" w:rsidP="00994C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Военный билет/приписное свидетельство </w:t>
      </w:r>
      <w:r w:rsidR="00994CF7" w:rsidRPr="0074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отметкой о постановке на воинский учет </w:t>
      </w:r>
      <w:r w:rsidRPr="0074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="00141F96" w:rsidRPr="00743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военнообязанных</w:t>
      </w:r>
      <w:r w:rsidRPr="007438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3911" w:rsidRPr="001A0A66" w:rsidRDefault="00563911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774" w:type="dxa"/>
        <w:tblInd w:w="-176" w:type="dxa"/>
        <w:tblLook w:val="04A0" w:firstRow="1" w:lastRow="0" w:firstColumn="1" w:lastColumn="0" w:noHBand="0" w:noVBand="1"/>
      </w:tblPr>
      <w:tblGrid>
        <w:gridCol w:w="3119"/>
        <w:gridCol w:w="4253"/>
        <w:gridCol w:w="3402"/>
      </w:tblGrid>
      <w:tr w:rsidR="00141F96" w:rsidRPr="001A0A66" w:rsidTr="000E35A8">
        <w:tc>
          <w:tcPr>
            <w:tcW w:w="3119" w:type="dxa"/>
          </w:tcPr>
          <w:p w:rsidR="00141F96" w:rsidRPr="001A0A66" w:rsidRDefault="00AC792D" w:rsidP="009E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1F96" w:rsidRPr="001A0A66">
              <w:rPr>
                <w:rFonts w:ascii="Times New Roman" w:hAnsi="Times New Roman" w:cs="Times New Roman"/>
                <w:sz w:val="24"/>
                <w:szCs w:val="24"/>
              </w:rPr>
              <w:t>. Оформление регистрации по месту пребывания</w:t>
            </w:r>
          </w:p>
        </w:tc>
        <w:tc>
          <w:tcPr>
            <w:tcW w:w="4253" w:type="dxa"/>
          </w:tcPr>
          <w:p w:rsidR="00224654" w:rsidRDefault="00224654" w:rsidP="002246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Общежитие: </w:t>
            </w:r>
          </w:p>
          <w:p w:rsidR="00141F96" w:rsidRPr="001A0A66" w:rsidRDefault="00224654" w:rsidP="0022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Сыктывкар, ул. Национальная, 25</w:t>
            </w:r>
          </w:p>
        </w:tc>
        <w:tc>
          <w:tcPr>
            <w:tcW w:w="3402" w:type="dxa"/>
          </w:tcPr>
          <w:p w:rsidR="000E35A8" w:rsidRDefault="000E35A8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общежитием: </w:t>
            </w:r>
          </w:p>
          <w:p w:rsidR="000E35A8" w:rsidRDefault="00D91721" w:rsidP="000E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Мустафина Валентина Харитоновна</w:t>
            </w:r>
            <w:r w:rsidR="000E35A8">
              <w:rPr>
                <w:rFonts w:ascii="Times New Roman" w:hAnsi="Times New Roman" w:cs="Times New Roman"/>
              </w:rPr>
              <w:t>,</w:t>
            </w:r>
          </w:p>
          <w:p w:rsidR="00141F96" w:rsidRPr="001A0A66" w:rsidRDefault="000E35A8" w:rsidP="000E35A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тел. (8212) 31-14-48</w:t>
            </w:r>
          </w:p>
        </w:tc>
      </w:tr>
    </w:tbl>
    <w:p w:rsidR="0093600A" w:rsidRPr="001A0A66" w:rsidRDefault="0093600A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73" w:rsidRDefault="00EC6573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3A" w:rsidRDefault="00E16E3A" w:rsidP="00E1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73" w:rsidRDefault="00EC6573" w:rsidP="00E1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5DC" w:rsidRDefault="007255DC" w:rsidP="00E1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5DC" w:rsidRDefault="007255DC" w:rsidP="00E1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5DC" w:rsidRPr="001A0A66" w:rsidRDefault="007255DC" w:rsidP="00E1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73" w:rsidRPr="001A0A66" w:rsidRDefault="00EC6573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73" w:rsidRPr="001A0A66" w:rsidRDefault="00EC6573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73" w:rsidRPr="001A0A66" w:rsidRDefault="00EC6573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73" w:rsidRPr="001A0A66" w:rsidRDefault="00EC6573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EDC" w:rsidRPr="001A0A66" w:rsidRDefault="008E5EDC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EDC" w:rsidRPr="001A0A66" w:rsidRDefault="008E5EDC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3CE" w:rsidRPr="001A0A66" w:rsidRDefault="004703CE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3CE" w:rsidRPr="001A0A66" w:rsidRDefault="004703CE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3CE" w:rsidRPr="001A0A66" w:rsidRDefault="004703CE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3CE" w:rsidRPr="001A0A66" w:rsidRDefault="004703CE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3CE" w:rsidRPr="001A0A66" w:rsidRDefault="004703CE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3CE" w:rsidRDefault="004703CE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73" w:rsidRPr="001A0A66" w:rsidRDefault="00EC6573" w:rsidP="00C2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73" w:rsidRPr="001A0A66" w:rsidRDefault="004235CC" w:rsidP="009E68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E3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 № 1</w:t>
      </w:r>
    </w:p>
    <w:p w:rsidR="00EC6573" w:rsidRPr="001A0A66" w:rsidRDefault="000E35A8" w:rsidP="009E68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Регламенту </w:t>
      </w:r>
      <w:r w:rsidR="00EC6573" w:rsidRPr="001A0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заселения студентов</w:t>
      </w:r>
    </w:p>
    <w:p w:rsidR="009E6823" w:rsidRPr="001A0A66" w:rsidRDefault="009E6823" w:rsidP="00EC65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573" w:rsidRPr="001A0A66" w:rsidRDefault="00EC6573" w:rsidP="00EC65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 и порядок оплаты </w:t>
      </w:r>
    </w:p>
    <w:p w:rsidR="00EC6573" w:rsidRDefault="00EC6573" w:rsidP="00EC65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проживание в </w:t>
      </w:r>
      <w:r w:rsidR="000E3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общежитии</w:t>
      </w:r>
    </w:p>
    <w:p w:rsidR="000E35A8" w:rsidRPr="001A0A66" w:rsidRDefault="000E35A8" w:rsidP="00EC65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29F" w:rsidRPr="0087529F" w:rsidRDefault="000E35A8" w:rsidP="0087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заселении необходимо произвести оплату </w:t>
      </w:r>
      <w:r w:rsidR="00DB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авансовым платежом не менее чем </w:t>
      </w: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месяц</w:t>
      </w:r>
      <w:r w:rsidR="00DB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</w:t>
      </w: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529F" w:rsidRPr="008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проживания в общежитии установлена приказом №1015/01-04 от 25.03.2015г. и составляет: </w:t>
      </w:r>
    </w:p>
    <w:p w:rsidR="0087529F" w:rsidRPr="0087529F" w:rsidRDefault="0087529F" w:rsidP="0087529F">
      <w:pPr>
        <w:numPr>
          <w:ilvl w:val="0"/>
          <w:numId w:val="4"/>
        </w:numPr>
        <w:spacing w:after="75" w:line="216" w:lineRule="atLeast"/>
        <w:ind w:left="14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F">
        <w:rPr>
          <w:rFonts w:ascii="Times New Roman" w:eastAsia="Times New Roman" w:hAnsi="Times New Roman" w:cs="Times New Roman"/>
          <w:sz w:val="28"/>
          <w:szCs w:val="28"/>
          <w:lang w:eastAsia="ru-RU"/>
        </w:rPr>
        <w:t>500 рублей в месяц (для студентов, обучающихся очно на бюджетной основе);</w:t>
      </w:r>
    </w:p>
    <w:p w:rsidR="0087529F" w:rsidRPr="0087529F" w:rsidRDefault="0087529F" w:rsidP="0087529F">
      <w:pPr>
        <w:numPr>
          <w:ilvl w:val="0"/>
          <w:numId w:val="4"/>
        </w:numPr>
        <w:spacing w:after="75" w:line="216" w:lineRule="atLeast"/>
        <w:ind w:left="14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F">
        <w:rPr>
          <w:rFonts w:ascii="Times New Roman" w:eastAsia="Times New Roman" w:hAnsi="Times New Roman" w:cs="Times New Roman"/>
          <w:sz w:val="28"/>
          <w:szCs w:val="28"/>
          <w:lang w:eastAsia="ru-RU"/>
        </w:rPr>
        <w:t>2000 рублей в месяц (для студентов, обучающихся очно на контрактной основе).</w:t>
      </w:r>
    </w:p>
    <w:p w:rsidR="000E35A8" w:rsidRPr="00E16E3A" w:rsidRDefault="000E35A8" w:rsidP="0087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0C72C7" w:rsidP="00A7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 xml:space="preserve">Оплату можно осуществить </w:t>
      </w:r>
      <w:r w:rsidR="000E35A8" w:rsidRPr="00E16E3A">
        <w:rPr>
          <w:rFonts w:ascii="Times New Roman" w:hAnsi="Times New Roman" w:cs="Times New Roman"/>
          <w:sz w:val="28"/>
          <w:szCs w:val="28"/>
        </w:rPr>
        <w:t xml:space="preserve">по реквизитам </w:t>
      </w:r>
      <w:r w:rsidRPr="00E16E3A">
        <w:rPr>
          <w:rFonts w:ascii="Times New Roman" w:hAnsi="Times New Roman" w:cs="Times New Roman"/>
          <w:sz w:val="28"/>
          <w:szCs w:val="28"/>
        </w:rPr>
        <w:t xml:space="preserve">в </w:t>
      </w:r>
      <w:r w:rsidR="00653BFD">
        <w:rPr>
          <w:rFonts w:ascii="Times New Roman" w:hAnsi="Times New Roman" w:cs="Times New Roman"/>
          <w:sz w:val="28"/>
          <w:szCs w:val="28"/>
        </w:rPr>
        <w:t>С</w:t>
      </w:r>
      <w:r w:rsidR="00A7348F" w:rsidRPr="00E16E3A">
        <w:rPr>
          <w:rFonts w:ascii="Times New Roman" w:hAnsi="Times New Roman" w:cs="Times New Roman"/>
          <w:sz w:val="28"/>
          <w:szCs w:val="28"/>
        </w:rPr>
        <w:t xml:space="preserve">ыктывкарском </w:t>
      </w:r>
      <w:r w:rsidRPr="00E16E3A">
        <w:rPr>
          <w:rFonts w:ascii="Times New Roman" w:hAnsi="Times New Roman" w:cs="Times New Roman"/>
          <w:sz w:val="28"/>
          <w:szCs w:val="28"/>
        </w:rPr>
        <w:t>отделении любого банка.</w:t>
      </w:r>
      <w:r w:rsidR="00A7348F" w:rsidRPr="00E16E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E3A" w:rsidRPr="00E16E3A" w:rsidRDefault="00E16E3A" w:rsidP="00A7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48F" w:rsidRPr="00E16E3A" w:rsidRDefault="000E35A8" w:rsidP="00A734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E3A">
        <w:rPr>
          <w:rFonts w:ascii="Times New Roman" w:hAnsi="Times New Roman" w:cs="Times New Roman"/>
          <w:b/>
          <w:sz w:val="28"/>
          <w:szCs w:val="28"/>
        </w:rPr>
        <w:t xml:space="preserve">Реквизиты для оплаты: </w:t>
      </w:r>
    </w:p>
    <w:p w:rsidR="000E35A8" w:rsidRPr="00E16E3A" w:rsidRDefault="000E35A8" w:rsidP="00A7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5A8" w:rsidRPr="00E16E3A" w:rsidRDefault="000E35A8" w:rsidP="000E3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высшего образования «Коми республиканская академия государственной службы и управления»  (ГОУ ВО </w:t>
      </w:r>
      <w:proofErr w:type="spellStart"/>
      <w:r w:rsidRPr="00E16E3A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E16E3A">
        <w:rPr>
          <w:rFonts w:ascii="Times New Roman" w:hAnsi="Times New Roman" w:cs="Times New Roman"/>
          <w:sz w:val="28"/>
          <w:szCs w:val="28"/>
        </w:rPr>
        <w:t>)</w:t>
      </w:r>
    </w:p>
    <w:p w:rsidR="000E35A8" w:rsidRPr="00E16E3A" w:rsidRDefault="000E35A8" w:rsidP="000E3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 xml:space="preserve">Адрес: Коммунистическая ул., д. </w:t>
      </w:r>
      <w:smartTag w:uri="urn:schemas-microsoft-com:office:smarttags" w:element="metricconverter">
        <w:smartTagPr>
          <w:attr w:name="ProductID" w:val="11, г"/>
        </w:smartTagPr>
        <w:r w:rsidRPr="00E16E3A">
          <w:rPr>
            <w:rFonts w:ascii="Times New Roman" w:hAnsi="Times New Roman" w:cs="Times New Roman"/>
            <w:sz w:val="28"/>
            <w:szCs w:val="28"/>
          </w:rPr>
          <w:t>11, г</w:t>
        </w:r>
      </w:smartTag>
      <w:r w:rsidRPr="00E16E3A">
        <w:rPr>
          <w:rFonts w:ascii="Times New Roman" w:hAnsi="Times New Roman" w:cs="Times New Roman"/>
          <w:sz w:val="28"/>
          <w:szCs w:val="28"/>
        </w:rPr>
        <w:t>. Сыктывкар, Республика Коми, 167982</w:t>
      </w:r>
    </w:p>
    <w:p w:rsidR="000E35A8" w:rsidRPr="00E16E3A" w:rsidRDefault="000E35A8" w:rsidP="000E35A8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E16E3A">
        <w:rPr>
          <w:rFonts w:ascii="Times New Roman" w:hAnsi="Times New Roman"/>
          <w:b w:val="0"/>
          <w:i w:val="0"/>
        </w:rPr>
        <w:t xml:space="preserve">ОГРН 1031100403784  </w:t>
      </w:r>
    </w:p>
    <w:p w:rsidR="000E35A8" w:rsidRPr="00E16E3A" w:rsidRDefault="000E35A8" w:rsidP="000E3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>ИНН 1101483010     КПП 110101001</w:t>
      </w:r>
    </w:p>
    <w:p w:rsidR="000E35A8" w:rsidRPr="00E16E3A" w:rsidRDefault="000E35A8" w:rsidP="000E3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E16E3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16E3A">
        <w:rPr>
          <w:rFonts w:ascii="Times New Roman" w:hAnsi="Times New Roman" w:cs="Times New Roman"/>
          <w:sz w:val="28"/>
          <w:szCs w:val="28"/>
        </w:rPr>
        <w:t xml:space="preserve"> 40603810928004013108</w:t>
      </w:r>
    </w:p>
    <w:p w:rsidR="000E35A8" w:rsidRPr="00E16E3A" w:rsidRDefault="000E35A8" w:rsidP="000E3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E16E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6E3A">
        <w:rPr>
          <w:rFonts w:ascii="Times New Roman" w:hAnsi="Times New Roman" w:cs="Times New Roman"/>
          <w:sz w:val="28"/>
          <w:szCs w:val="28"/>
        </w:rPr>
        <w:t xml:space="preserve">8617 Сбербанка России </w:t>
      </w:r>
    </w:p>
    <w:p w:rsidR="000E35A8" w:rsidRPr="00E16E3A" w:rsidRDefault="000E35A8" w:rsidP="000E3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>БИК 048702640</w:t>
      </w:r>
    </w:p>
    <w:p w:rsidR="000E35A8" w:rsidRPr="00E16E3A" w:rsidRDefault="000E35A8" w:rsidP="000E3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 xml:space="preserve">К/с 30101810400000000640 </w:t>
      </w:r>
    </w:p>
    <w:p w:rsidR="000E35A8" w:rsidRPr="00E16E3A" w:rsidRDefault="000E35A8" w:rsidP="00A7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5A8" w:rsidRPr="00E16E3A" w:rsidRDefault="000E35A8" w:rsidP="00A7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BBF" w:rsidRDefault="00E16E3A" w:rsidP="0087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>Б</w:t>
      </w:r>
      <w:r w:rsidR="000C72C7" w:rsidRPr="00E16E3A">
        <w:rPr>
          <w:rFonts w:ascii="Times New Roman" w:hAnsi="Times New Roman" w:cs="Times New Roman"/>
          <w:sz w:val="28"/>
          <w:szCs w:val="28"/>
        </w:rPr>
        <w:t>лижайшие отделения</w:t>
      </w:r>
      <w:r w:rsidR="008E5EDC" w:rsidRPr="00E16E3A">
        <w:rPr>
          <w:rFonts w:ascii="Times New Roman" w:hAnsi="Times New Roman" w:cs="Times New Roman"/>
          <w:sz w:val="28"/>
          <w:szCs w:val="28"/>
        </w:rPr>
        <w:t xml:space="preserve"> </w:t>
      </w:r>
      <w:r w:rsidR="00653BFD">
        <w:rPr>
          <w:rFonts w:ascii="Times New Roman" w:hAnsi="Times New Roman" w:cs="Times New Roman"/>
          <w:sz w:val="28"/>
          <w:szCs w:val="28"/>
        </w:rPr>
        <w:t xml:space="preserve">банков </w:t>
      </w:r>
      <w:r w:rsidR="008E5EDC" w:rsidRPr="00E16E3A">
        <w:rPr>
          <w:rFonts w:ascii="Times New Roman" w:hAnsi="Times New Roman" w:cs="Times New Roman"/>
          <w:sz w:val="28"/>
          <w:szCs w:val="28"/>
        </w:rPr>
        <w:t>от места оформления документов</w:t>
      </w:r>
      <w:r w:rsidR="00C23BBF" w:rsidRPr="00E16E3A">
        <w:rPr>
          <w:rFonts w:ascii="Times New Roman" w:hAnsi="Times New Roman" w:cs="Times New Roman"/>
          <w:sz w:val="28"/>
          <w:szCs w:val="28"/>
        </w:rPr>
        <w:t>:</w:t>
      </w:r>
    </w:p>
    <w:p w:rsidR="008E5EDC" w:rsidRPr="00E16E3A" w:rsidRDefault="000C72C7" w:rsidP="0087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>ОАО «Сбербанк России»</w:t>
      </w:r>
      <w:r w:rsidR="008E5EDC" w:rsidRPr="00E16E3A">
        <w:rPr>
          <w:rFonts w:ascii="Times New Roman" w:hAnsi="Times New Roman" w:cs="Times New Roman"/>
          <w:sz w:val="28"/>
          <w:szCs w:val="28"/>
        </w:rPr>
        <w:t>:</w:t>
      </w:r>
    </w:p>
    <w:p w:rsidR="00E16E3A" w:rsidRPr="00E16E3A" w:rsidRDefault="00E16E3A" w:rsidP="0087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>- ул. Коммунистическая, д. 85 (офис)</w:t>
      </w:r>
    </w:p>
    <w:p w:rsidR="000C72C7" w:rsidRPr="00E16E3A" w:rsidRDefault="00A7348F" w:rsidP="0087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 xml:space="preserve">        </w:t>
      </w:r>
      <w:r w:rsidR="00E16E3A">
        <w:rPr>
          <w:rFonts w:ascii="Times New Roman" w:hAnsi="Times New Roman" w:cs="Times New Roman"/>
          <w:sz w:val="28"/>
          <w:szCs w:val="28"/>
        </w:rPr>
        <w:t xml:space="preserve"> </w:t>
      </w:r>
      <w:r w:rsidRPr="00E16E3A">
        <w:rPr>
          <w:rFonts w:ascii="Times New Roman" w:hAnsi="Times New Roman" w:cs="Times New Roman"/>
          <w:sz w:val="28"/>
          <w:szCs w:val="28"/>
        </w:rPr>
        <w:t xml:space="preserve">-  </w:t>
      </w:r>
      <w:r w:rsidR="000C72C7" w:rsidRPr="00E16E3A">
        <w:rPr>
          <w:rFonts w:ascii="Times New Roman" w:hAnsi="Times New Roman" w:cs="Times New Roman"/>
          <w:sz w:val="28"/>
          <w:szCs w:val="28"/>
        </w:rPr>
        <w:t>ул. Коммунистическая, д.46/4</w:t>
      </w:r>
      <w:r w:rsidR="00E16E3A" w:rsidRPr="00E16E3A">
        <w:rPr>
          <w:rFonts w:ascii="Times New Roman" w:hAnsi="Times New Roman" w:cs="Times New Roman"/>
          <w:sz w:val="28"/>
          <w:szCs w:val="28"/>
        </w:rPr>
        <w:t xml:space="preserve"> (офис)</w:t>
      </w:r>
    </w:p>
    <w:p w:rsidR="00E16E3A" w:rsidRPr="00E16E3A" w:rsidRDefault="00E16E3A" w:rsidP="0087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>- ул. Карла Маркса, д. 117 (офис)</w:t>
      </w:r>
    </w:p>
    <w:p w:rsidR="00E16E3A" w:rsidRDefault="00E16E3A" w:rsidP="0087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A">
        <w:rPr>
          <w:rFonts w:ascii="Times New Roman" w:hAnsi="Times New Roman" w:cs="Times New Roman"/>
          <w:sz w:val="28"/>
          <w:szCs w:val="28"/>
        </w:rPr>
        <w:t>- ул. Коммунистическая, д. 88 (банкомат)</w:t>
      </w:r>
    </w:p>
    <w:p w:rsidR="00C23BBF" w:rsidRPr="00C23BBF" w:rsidRDefault="00C23BBF" w:rsidP="00C23BBF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BBF">
        <w:rPr>
          <w:rFonts w:ascii="Times New Roman" w:hAnsi="Times New Roman" w:cs="Times New Roman"/>
          <w:sz w:val="28"/>
          <w:szCs w:val="28"/>
          <w:shd w:val="clear" w:color="auto" w:fill="FFFFFF"/>
        </w:rPr>
        <w:t>ПАО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ВТБ </w:t>
      </w:r>
      <w:r w:rsidRPr="00C23BBF">
        <w:rPr>
          <w:rFonts w:ascii="Times New Roman" w:hAnsi="Times New Roman" w:cs="Times New Roman"/>
          <w:sz w:val="28"/>
          <w:szCs w:val="28"/>
          <w:shd w:val="clear" w:color="auto" w:fill="FFFFFF"/>
        </w:rPr>
        <w:t>24»:</w:t>
      </w:r>
      <w:r w:rsidRPr="00C23BB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3BBF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Октябрьский пр-т, д. 51 (офис)</w:t>
      </w:r>
    </w:p>
    <w:p w:rsidR="00C23BBF" w:rsidRPr="00E16E3A" w:rsidRDefault="00C23BBF" w:rsidP="0087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EDC" w:rsidRPr="00E16E3A" w:rsidRDefault="008E5EDC" w:rsidP="008E5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5EDC" w:rsidRPr="00E16E3A" w:rsidSect="00A7348F">
      <w:pgSz w:w="11906" w:h="16838"/>
      <w:pgMar w:top="454" w:right="566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6B79"/>
    <w:multiLevelType w:val="hybridMultilevel"/>
    <w:tmpl w:val="4DA6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B0A11"/>
    <w:multiLevelType w:val="hybridMultilevel"/>
    <w:tmpl w:val="F4E811B2"/>
    <w:lvl w:ilvl="0" w:tplc="2F9E2308">
      <w:start w:val="4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095"/>
    <w:multiLevelType w:val="hybridMultilevel"/>
    <w:tmpl w:val="1FCC40E8"/>
    <w:lvl w:ilvl="0" w:tplc="7020FF7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82059C"/>
    <w:multiLevelType w:val="multilevel"/>
    <w:tmpl w:val="E4E0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206D1"/>
    <w:multiLevelType w:val="hybridMultilevel"/>
    <w:tmpl w:val="ADDEA81A"/>
    <w:lvl w:ilvl="0" w:tplc="823A75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F7E76BC"/>
    <w:multiLevelType w:val="hybridMultilevel"/>
    <w:tmpl w:val="D644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33"/>
    <w:rsid w:val="00016D35"/>
    <w:rsid w:val="00017699"/>
    <w:rsid w:val="00044332"/>
    <w:rsid w:val="000447D7"/>
    <w:rsid w:val="00080FF6"/>
    <w:rsid w:val="00082783"/>
    <w:rsid w:val="00092EF0"/>
    <w:rsid w:val="000A5F9E"/>
    <w:rsid w:val="000C72C7"/>
    <w:rsid w:val="000E01CB"/>
    <w:rsid w:val="000E35A8"/>
    <w:rsid w:val="001134B6"/>
    <w:rsid w:val="00141F96"/>
    <w:rsid w:val="00167C53"/>
    <w:rsid w:val="00180DBE"/>
    <w:rsid w:val="001A0A66"/>
    <w:rsid w:val="002141CD"/>
    <w:rsid w:val="00224654"/>
    <w:rsid w:val="00227B2F"/>
    <w:rsid w:val="00282E26"/>
    <w:rsid w:val="00290561"/>
    <w:rsid w:val="002A03FE"/>
    <w:rsid w:val="002B73C5"/>
    <w:rsid w:val="002C5CFF"/>
    <w:rsid w:val="003308BA"/>
    <w:rsid w:val="00343DEF"/>
    <w:rsid w:val="003635EF"/>
    <w:rsid w:val="00397EC6"/>
    <w:rsid w:val="003C3674"/>
    <w:rsid w:val="003C56A1"/>
    <w:rsid w:val="003D5153"/>
    <w:rsid w:val="00412D0A"/>
    <w:rsid w:val="004235CC"/>
    <w:rsid w:val="0043531A"/>
    <w:rsid w:val="00440249"/>
    <w:rsid w:val="0045298E"/>
    <w:rsid w:val="004703CE"/>
    <w:rsid w:val="004A10EF"/>
    <w:rsid w:val="004B7E16"/>
    <w:rsid w:val="004C7B44"/>
    <w:rsid w:val="00552C9F"/>
    <w:rsid w:val="0055474C"/>
    <w:rsid w:val="00563911"/>
    <w:rsid w:val="005820C3"/>
    <w:rsid w:val="00595F7E"/>
    <w:rsid w:val="005D2E42"/>
    <w:rsid w:val="005E626C"/>
    <w:rsid w:val="006035EC"/>
    <w:rsid w:val="00605049"/>
    <w:rsid w:val="00645A96"/>
    <w:rsid w:val="006466E8"/>
    <w:rsid w:val="00653BFD"/>
    <w:rsid w:val="00660136"/>
    <w:rsid w:val="00672404"/>
    <w:rsid w:val="00686752"/>
    <w:rsid w:val="006C4168"/>
    <w:rsid w:val="006D7D3F"/>
    <w:rsid w:val="006F64F6"/>
    <w:rsid w:val="00701A23"/>
    <w:rsid w:val="007255DC"/>
    <w:rsid w:val="00743825"/>
    <w:rsid w:val="007541AC"/>
    <w:rsid w:val="00771F79"/>
    <w:rsid w:val="007871A5"/>
    <w:rsid w:val="007A10E6"/>
    <w:rsid w:val="007D0584"/>
    <w:rsid w:val="007E28F2"/>
    <w:rsid w:val="007F7B96"/>
    <w:rsid w:val="0081192D"/>
    <w:rsid w:val="008472E1"/>
    <w:rsid w:val="0087529F"/>
    <w:rsid w:val="008A069D"/>
    <w:rsid w:val="008D3537"/>
    <w:rsid w:val="008E5EDC"/>
    <w:rsid w:val="00907043"/>
    <w:rsid w:val="0093600A"/>
    <w:rsid w:val="00953650"/>
    <w:rsid w:val="00954C00"/>
    <w:rsid w:val="00955933"/>
    <w:rsid w:val="009668B5"/>
    <w:rsid w:val="00990B26"/>
    <w:rsid w:val="00994CF7"/>
    <w:rsid w:val="009B4882"/>
    <w:rsid w:val="009D6318"/>
    <w:rsid w:val="009E6823"/>
    <w:rsid w:val="009F05DD"/>
    <w:rsid w:val="00A32A9B"/>
    <w:rsid w:val="00A5443B"/>
    <w:rsid w:val="00A662A4"/>
    <w:rsid w:val="00A7316E"/>
    <w:rsid w:val="00A7348F"/>
    <w:rsid w:val="00AB770E"/>
    <w:rsid w:val="00AC792D"/>
    <w:rsid w:val="00AE01B1"/>
    <w:rsid w:val="00AE34A5"/>
    <w:rsid w:val="00AF2E0A"/>
    <w:rsid w:val="00AF7D8C"/>
    <w:rsid w:val="00B40E16"/>
    <w:rsid w:val="00B514FE"/>
    <w:rsid w:val="00BC4DB5"/>
    <w:rsid w:val="00BC6107"/>
    <w:rsid w:val="00C10594"/>
    <w:rsid w:val="00C203F1"/>
    <w:rsid w:val="00C22177"/>
    <w:rsid w:val="00C23BBF"/>
    <w:rsid w:val="00C254B2"/>
    <w:rsid w:val="00C36181"/>
    <w:rsid w:val="00C47BAE"/>
    <w:rsid w:val="00C54E6D"/>
    <w:rsid w:val="00C85069"/>
    <w:rsid w:val="00C923F9"/>
    <w:rsid w:val="00D1156D"/>
    <w:rsid w:val="00D34D8A"/>
    <w:rsid w:val="00D8475F"/>
    <w:rsid w:val="00D90ADB"/>
    <w:rsid w:val="00D91721"/>
    <w:rsid w:val="00D92B38"/>
    <w:rsid w:val="00DA1F83"/>
    <w:rsid w:val="00DA3C30"/>
    <w:rsid w:val="00DB2A77"/>
    <w:rsid w:val="00DD3CE9"/>
    <w:rsid w:val="00DE0488"/>
    <w:rsid w:val="00DF0735"/>
    <w:rsid w:val="00DF218D"/>
    <w:rsid w:val="00E16E3A"/>
    <w:rsid w:val="00E55A83"/>
    <w:rsid w:val="00E632A5"/>
    <w:rsid w:val="00E63E61"/>
    <w:rsid w:val="00E7709E"/>
    <w:rsid w:val="00EC6573"/>
    <w:rsid w:val="00F27D81"/>
    <w:rsid w:val="00F3302B"/>
    <w:rsid w:val="00F61647"/>
    <w:rsid w:val="00F85BF7"/>
    <w:rsid w:val="00FE3A84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E39D9F-1A81-4271-89A2-B4E8D45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E35A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0249"/>
    <w:pPr>
      <w:ind w:left="720"/>
      <w:contextualSpacing/>
    </w:pPr>
  </w:style>
  <w:style w:type="table" w:styleId="a5">
    <w:name w:val="Table Grid"/>
    <w:basedOn w:val="a1"/>
    <w:uiPriority w:val="59"/>
    <w:rsid w:val="00A5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24654"/>
    <w:rPr>
      <w:b/>
      <w:bCs/>
    </w:rPr>
  </w:style>
  <w:style w:type="character" w:customStyle="1" w:styleId="apple-converted-space">
    <w:name w:val="apple-converted-space"/>
    <w:basedOn w:val="a0"/>
    <w:rsid w:val="00224654"/>
  </w:style>
  <w:style w:type="character" w:customStyle="1" w:styleId="20">
    <w:name w:val="Заголовок 2 Знак"/>
    <w:basedOn w:val="a0"/>
    <w:link w:val="2"/>
    <w:uiPriority w:val="9"/>
    <w:rsid w:val="000E35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487B-693F-4DB1-88EB-CD12386E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Облизов Алексей Валерьевич</dc:creator>
  <cp:lastModifiedBy>User</cp:lastModifiedBy>
  <cp:revision>10</cp:revision>
  <cp:lastPrinted>2016-06-24T08:50:00Z</cp:lastPrinted>
  <dcterms:created xsi:type="dcterms:W3CDTF">2015-08-06T08:10:00Z</dcterms:created>
  <dcterms:modified xsi:type="dcterms:W3CDTF">2016-08-08T13:23:00Z</dcterms:modified>
</cp:coreProperties>
</file>