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C6" w:rsidRDefault="00713FE8" w:rsidP="00713F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337185</wp:posOffset>
            </wp:positionV>
            <wp:extent cx="1819275" cy="567466"/>
            <wp:effectExtent l="0" t="0" r="0" b="4445"/>
            <wp:wrapTight wrapText="bothSides">
              <wp:wrapPolygon edited="0">
                <wp:start x="9726" y="0"/>
                <wp:lineTo x="8142" y="0"/>
                <wp:lineTo x="4750" y="7982"/>
                <wp:lineTo x="4750" y="11610"/>
                <wp:lineTo x="0" y="17415"/>
                <wp:lineTo x="0" y="21044"/>
                <wp:lineTo x="21261" y="21044"/>
                <wp:lineTo x="21261" y="16690"/>
                <wp:lineTo x="16511" y="11610"/>
                <wp:lineTo x="12892" y="0"/>
                <wp:lineTo x="97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г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6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151BA66B" wp14:editId="60CC06D3">
            <wp:simplePos x="0" y="0"/>
            <wp:positionH relativeFrom="column">
              <wp:posOffset>3242945</wp:posOffset>
            </wp:positionH>
            <wp:positionV relativeFrom="paragraph">
              <wp:posOffset>104775</wp:posOffset>
            </wp:positionV>
            <wp:extent cx="695960" cy="1009015"/>
            <wp:effectExtent l="0" t="0" r="0" b="635"/>
            <wp:wrapTight wrapText="bothSides">
              <wp:wrapPolygon edited="0">
                <wp:start x="9460" y="0"/>
                <wp:lineTo x="6504" y="7340"/>
                <wp:lineTo x="591" y="13050"/>
                <wp:lineTo x="1182" y="16720"/>
                <wp:lineTo x="4730" y="20390"/>
                <wp:lineTo x="8869" y="21206"/>
                <wp:lineTo x="13007" y="21206"/>
                <wp:lineTo x="17737" y="19982"/>
                <wp:lineTo x="20693" y="15497"/>
                <wp:lineTo x="20693" y="13050"/>
                <wp:lineTo x="20102" y="11826"/>
                <wp:lineTo x="15372" y="7340"/>
                <wp:lineTo x="12416" y="0"/>
                <wp:lineTo x="9460" y="0"/>
              </wp:wrapPolygon>
            </wp:wrapTight>
            <wp:docPr id="5" name="Рисунок 5" descr="C:\Users\User\AppData\Local\Microsoft\Windows\INetCache\Content.Word\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л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2EB016" wp14:editId="3025F0E5">
            <wp:simplePos x="0" y="0"/>
            <wp:positionH relativeFrom="column">
              <wp:posOffset>2045970</wp:posOffset>
            </wp:positionH>
            <wp:positionV relativeFrom="paragraph">
              <wp:posOffset>311150</wp:posOffset>
            </wp:positionV>
            <wp:extent cx="745490" cy="768350"/>
            <wp:effectExtent l="0" t="0" r="0" b="0"/>
            <wp:wrapTight wrapText="bothSides">
              <wp:wrapPolygon edited="0">
                <wp:start x="0" y="0"/>
                <wp:lineTo x="0" y="20886"/>
                <wp:lineTo x="20974" y="20886"/>
                <wp:lineTo x="20974" y="0"/>
                <wp:lineTo x="0" y="0"/>
              </wp:wrapPolygon>
            </wp:wrapTight>
            <wp:docPr id="7" name="Рисунок 7" descr="k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033">
        <w:rPr>
          <w:rFonts w:ascii="Times New Roman" w:eastAsia="Times New Roman" w:hAnsi="Times New Roman" w:cs="Times New Roman"/>
          <w:b/>
          <w:noProof/>
          <w:color w:val="008000"/>
          <w:sz w:val="32"/>
        </w:rPr>
        <w:drawing>
          <wp:anchor distT="0" distB="0" distL="114300" distR="114300" simplePos="0" relativeHeight="251659264" behindDoc="0" locked="0" layoutInCell="1" allowOverlap="1" wp14:anchorId="3A973DCF" wp14:editId="572B0604">
            <wp:simplePos x="0" y="0"/>
            <wp:positionH relativeFrom="column">
              <wp:posOffset>1101090</wp:posOffset>
            </wp:positionH>
            <wp:positionV relativeFrom="paragraph">
              <wp:posOffset>213360</wp:posOffset>
            </wp:positionV>
            <wp:extent cx="571500" cy="930275"/>
            <wp:effectExtent l="0" t="0" r="0" b="3175"/>
            <wp:wrapTopAndBottom/>
            <wp:docPr id="4" name="Рисунок 4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929CCC" wp14:editId="1B9613AE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61035" cy="777240"/>
            <wp:effectExtent l="0" t="0" r="5715" b="3810"/>
            <wp:wrapTight wrapText="bothSides">
              <wp:wrapPolygon edited="0">
                <wp:start x="0" y="0"/>
                <wp:lineTo x="0" y="19588"/>
                <wp:lineTo x="9337" y="21176"/>
                <wp:lineTo x="11827" y="21176"/>
                <wp:lineTo x="21164" y="19588"/>
                <wp:lineTo x="21164" y="0"/>
                <wp:lineTo x="0" y="0"/>
              </wp:wrapPolygon>
            </wp:wrapTight>
            <wp:docPr id="6" name="Рисунок 6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0C6" w:rsidRPr="006A403F">
        <w:rPr>
          <w:rFonts w:ascii="Times New Roman" w:eastAsia="Times New Roman" w:hAnsi="Times New Roman" w:cs="Times New Roman"/>
          <w:b/>
          <w:noProof/>
          <w:color w:val="008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D004C" wp14:editId="40415F9E">
                <wp:simplePos x="0" y="0"/>
                <wp:positionH relativeFrom="column">
                  <wp:posOffset>4990465</wp:posOffset>
                </wp:positionH>
                <wp:positionV relativeFrom="paragraph">
                  <wp:posOffset>-929640</wp:posOffset>
                </wp:positionV>
                <wp:extent cx="104140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C6" w:rsidRDefault="00FC20C6" w:rsidP="00FC20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3D00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2.95pt;margin-top:-73.2pt;width:8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" stroked="f">
                <v:textbox style="mso-fit-shape-to-text:t">
                  <w:txbxContent>
                    <w:p w:rsidR="00FC20C6" w:rsidRDefault="00FC20C6" w:rsidP="00FC20C6"/>
                  </w:txbxContent>
                </v:textbox>
              </v:shape>
            </w:pict>
          </mc:Fallback>
        </mc:AlternateContent>
      </w:r>
    </w:p>
    <w:p w:rsidR="00713FE8" w:rsidRDefault="00713FE8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3FE8" w:rsidRDefault="00713FE8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ГОУ ВО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47C9">
        <w:rPr>
          <w:rFonts w:ascii="Times New Roman" w:eastAsia="Times New Roman" w:hAnsi="Times New Roman" w:cs="Times New Roman"/>
          <w:sz w:val="24"/>
          <w:szCs w:val="24"/>
        </w:rPr>
        <w:t>Коми республиканская академия государственной службы и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20C6" w:rsidRPr="001D47C9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(ГОУ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20C6" w:rsidRPr="001D47C9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Правительство Республики Коми</w:t>
      </w:r>
    </w:p>
    <w:p w:rsidR="00FC20C6" w:rsidRPr="001D47C9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исследовательский центр КНЦ</w:t>
      </w:r>
      <w:r w:rsidR="00FC20C6" w:rsidRPr="001D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0C6" w:rsidRPr="001D47C9">
        <w:rPr>
          <w:rFonts w:ascii="Times New Roman" w:eastAsia="Times New Roman" w:hAnsi="Times New Roman" w:cs="Times New Roman"/>
          <w:sz w:val="24"/>
          <w:szCs w:val="24"/>
        </w:rPr>
        <w:t>УрО</w:t>
      </w:r>
      <w:proofErr w:type="spellEnd"/>
      <w:r w:rsidR="00FC20C6" w:rsidRPr="001D47C9">
        <w:rPr>
          <w:rFonts w:ascii="Times New Roman" w:eastAsia="Times New Roman" w:hAnsi="Times New Roman" w:cs="Times New Roman"/>
          <w:sz w:val="24"/>
          <w:szCs w:val="24"/>
        </w:rPr>
        <w:t xml:space="preserve"> РАН</w:t>
      </w:r>
    </w:p>
    <w:p w:rsidR="00FC20C6" w:rsidRPr="001D47C9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 w:rsidR="00DA5E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47C9">
        <w:rPr>
          <w:rFonts w:ascii="Times New Roman" w:eastAsia="Times New Roman" w:hAnsi="Times New Roman" w:cs="Times New Roman"/>
          <w:sz w:val="24"/>
          <w:szCs w:val="24"/>
        </w:rPr>
        <w:t>Сыктывкарский государственный университет имени Питирима Сорокина</w:t>
      </w:r>
      <w:r w:rsidR="00DA5E6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Сыктывкарский лесной институт (филиал) ФГБОУ ВО </w:t>
      </w:r>
      <w:r w:rsidR="00DA5E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Санкт-Петербургский </w:t>
      </w: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государственный лесотехнический университет имени С.М. Кирова</w:t>
      </w:r>
      <w:r w:rsidR="00DA5E6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74EB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FC20C6" w:rsidRPr="00BE74EB" w:rsidRDefault="00FC20C6" w:rsidP="00E763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0C6" w:rsidRPr="00BE74EB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4E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научной конференции</w:t>
      </w:r>
    </w:p>
    <w:p w:rsidR="00FC20C6" w:rsidRPr="00BE74EB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4EB">
        <w:rPr>
          <w:rFonts w:ascii="Times New Roman" w:eastAsia="Times New Roman" w:hAnsi="Times New Roman" w:cs="Times New Roman"/>
          <w:b/>
          <w:sz w:val="24"/>
          <w:szCs w:val="24"/>
        </w:rPr>
        <w:t>(с международным участием)</w:t>
      </w:r>
    </w:p>
    <w:p w:rsidR="00F04E3E" w:rsidRDefault="00DA5E6C" w:rsidP="00E763B7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</w:rPr>
        <w:t>«</w:t>
      </w:r>
      <w:r w:rsidR="00F04E3E" w:rsidRPr="00F04E3E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</w:rPr>
        <w:t>УПРАВЛЕНИЕ ПРОСТРАНСТВЕННЫМ РАЗВИТИЕМ ЕВРОПЕЙСКОГО СЕВЕРА РОССИИ: СОЦИАЛЬНО-ЭКОНОМИЧЕСКИЕ, ПОЛИТИЧЕСКИЕ И ИСТОРИЧЕСКИЕ АСПЕКТЫ</w:t>
      </w:r>
      <w:r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</w:rPr>
        <w:t>»</w:t>
      </w: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Сыктывкар,</w:t>
      </w:r>
      <w:r w:rsidR="00F04E3E">
        <w:rPr>
          <w:rFonts w:ascii="Times New Roman" w:eastAsia="Times New Roman" w:hAnsi="Times New Roman" w:cs="Times New Roman"/>
          <w:b/>
          <w:sz w:val="28"/>
          <w:szCs w:val="28"/>
        </w:rPr>
        <w:t xml:space="preserve"> 30-31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F04E3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B7" w:rsidRDefault="00E763B7" w:rsidP="00E76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C6" w:rsidRDefault="00FC20C6" w:rsidP="00E763B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 xml:space="preserve">Сыктывкар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object w:dxaOrig="78" w:dyaOrig="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pt;height:8.1pt" o:ole="">
            <v:imagedata r:id="rId10" o:title=""/>
          </v:shape>
          <o:OLEObject Type="Embed" ProgID="CorelDraw.Graphic.17" ShapeID="_x0000_i1025" DrawAspect="Content" ObjectID="_1617620051" r:id="rId11"/>
        </w:object>
      </w: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ГОУ ВО </w:t>
      </w:r>
      <w:proofErr w:type="spellStart"/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>КРАГСиУ</w:t>
      </w:r>
      <w:proofErr w:type="spellEnd"/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object w:dxaOrig="78" w:dyaOrig="78">
          <v:shape id="_x0000_i1026" type="#_x0000_t75" style="width:8.1pt;height:8.1pt" o:ole="">
            <v:imagedata r:id="rId10" o:title=""/>
          </v:shape>
          <o:OLEObject Type="Embed" ProgID="CorelDraw.Graphic.17" ShapeID="_x0000_i1026" DrawAspect="Content" ObjectID="_1617620052" r:id="rId12"/>
        </w:objec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="00F04E3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FC20C6" w:rsidRDefault="00FC20C6" w:rsidP="00E763B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C20C6" w:rsidRPr="00FC20C6" w:rsidRDefault="00FC20C6" w:rsidP="00E763B7">
      <w:pPr>
        <w:pStyle w:val="2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20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Дата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FC20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30.10.2019</w:t>
      </w:r>
    </w:p>
    <w:p w:rsidR="00FC20C6" w:rsidRPr="00F062A5" w:rsidRDefault="00FC20C6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ПЛЕНАРНОЕ  ЗАСЕДАНИЕ</w:t>
      </w:r>
      <w:proofErr w:type="gramEnd"/>
    </w:p>
    <w:p w:rsidR="00FC20C6" w:rsidRPr="00F062A5" w:rsidRDefault="00FC20C6" w:rsidP="00E7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i/>
          <w:sz w:val="28"/>
          <w:szCs w:val="28"/>
        </w:rPr>
        <w:t>Зал заседаний Государственного Совета Республики Коми</w:t>
      </w:r>
    </w:p>
    <w:p w:rsidR="00F77552" w:rsidRPr="00FC20C6" w:rsidRDefault="00713FE8" w:rsidP="00E763B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0C6" w:rsidRPr="00FC20C6" w:rsidRDefault="00FC20C6" w:rsidP="00E763B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C6">
        <w:rPr>
          <w:rFonts w:ascii="Times New Roman" w:hAnsi="Times New Roman" w:cs="Times New Roman"/>
          <w:sz w:val="24"/>
          <w:szCs w:val="24"/>
        </w:rPr>
        <w:t>На пленарном заседании с приветственным словом выступают представители Правительства Республики Коми, Государственного Совета Республики Коми, научных организаций и организаций-партнеров.</w:t>
      </w:r>
    </w:p>
    <w:p w:rsidR="00FC20C6" w:rsidRDefault="00FC20C6" w:rsidP="00E763B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C6">
        <w:rPr>
          <w:rFonts w:ascii="Times New Roman" w:hAnsi="Times New Roman" w:cs="Times New Roman"/>
          <w:sz w:val="24"/>
          <w:szCs w:val="24"/>
        </w:rPr>
        <w:t>В качестве пленарных докладов представлены ключевые выступления ведущих исследователей России в своей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DA5E6C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236201" w:rsidRPr="00BB5CC6" w:rsidTr="00236201">
        <w:tc>
          <w:tcPr>
            <w:tcW w:w="2009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Пленарный доклад </w:t>
            </w:r>
          </w:p>
        </w:tc>
        <w:tc>
          <w:tcPr>
            <w:tcW w:w="3894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Ткачев Сергей Алексеевич, канд.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. наук, доцент ГОУ ВО </w:t>
            </w:r>
            <w:r w:rsidR="00DA5E6C" w:rsidRPr="00DA5E6C"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Коми республиканская академия государственной службы и управления</w:t>
            </w:r>
            <w:r w:rsidR="00DA5E6C" w:rsidRPr="00DA5E6C">
              <w:rPr>
                <w:rFonts w:ascii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, доцент кафедры государственного и муниципального управления,</w:t>
            </w:r>
          </w:p>
        </w:tc>
        <w:tc>
          <w:tcPr>
            <w:tcW w:w="3442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 некоторых вопросах реализации Стратегии пространственного развития Российской Федерации до 2025 года в Республике Коми</w:t>
            </w:r>
          </w:p>
        </w:tc>
      </w:tr>
      <w:tr w:rsidR="00236201" w:rsidRPr="00BB5CC6" w:rsidTr="00236201">
        <w:tc>
          <w:tcPr>
            <w:tcW w:w="2009" w:type="dxa"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Пленарный доклад</w:t>
            </w:r>
          </w:p>
        </w:tc>
        <w:tc>
          <w:tcPr>
            <w:tcW w:w="3894" w:type="dxa"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Жуков Михаил Андреевич, 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</w:t>
            </w:r>
          </w:p>
        </w:tc>
        <w:tc>
          <w:tcPr>
            <w:tcW w:w="3442" w:type="dxa"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Новый подход к управлению Арктической зоной Российской Федерации</w:t>
            </w:r>
          </w:p>
        </w:tc>
      </w:tr>
      <w:tr w:rsidR="00236201" w:rsidRPr="00BB5CC6" w:rsidTr="00236201">
        <w:trPr>
          <w:trHeight w:val="266"/>
        </w:trPr>
        <w:tc>
          <w:tcPr>
            <w:tcW w:w="2009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Пленарный доклад</w:t>
            </w:r>
          </w:p>
        </w:tc>
        <w:tc>
          <w:tcPr>
            <w:tcW w:w="3894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Берг Дмитрий Борисович, д-р. физ.-мат. наук, главный научный сотрудник, проф.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, проф. кафедры бизнес-информатики.</w:t>
            </w:r>
          </w:p>
        </w:tc>
        <w:tc>
          <w:tcPr>
            <w:tcW w:w="3442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Разнообразие и эволюция форм финансовой автономии местных сообществ</w:t>
            </w:r>
          </w:p>
        </w:tc>
      </w:tr>
      <w:tr w:rsidR="00236201" w:rsidRPr="00BB5CC6" w:rsidTr="00236201">
        <w:tc>
          <w:tcPr>
            <w:tcW w:w="2009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Пленарный доклад</w:t>
            </w:r>
          </w:p>
        </w:tc>
        <w:tc>
          <w:tcPr>
            <w:tcW w:w="3894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Бушуева Людмила Игоревна, проректор по инновационной и научной деятельности, СГУ.</w:t>
            </w:r>
          </w:p>
        </w:tc>
        <w:tc>
          <w:tcPr>
            <w:tcW w:w="3442" w:type="dxa"/>
            <w:hideMark/>
          </w:tcPr>
          <w:p w:rsidR="00236201" w:rsidRPr="00DA5E6C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Оценка конкурентной среды на региональном рынке товаров и услуг на примере Республики Коми</w:t>
            </w:r>
          </w:p>
        </w:tc>
      </w:tr>
    </w:tbl>
    <w:p w:rsidR="00FC20C6" w:rsidRDefault="00FC20C6" w:rsidP="00E763B7">
      <w:pPr>
        <w:spacing w:after="0" w:line="240" w:lineRule="auto"/>
      </w:pPr>
    </w:p>
    <w:p w:rsidR="00DA5E6C" w:rsidRDefault="00DA5E6C" w:rsidP="00E763B7">
      <w:pPr>
        <w:spacing w:after="0" w:line="240" w:lineRule="auto"/>
      </w:pPr>
      <w:r>
        <w:br w:type="page"/>
      </w:r>
    </w:p>
    <w:p w:rsidR="00FC20C6" w:rsidRDefault="00FC20C6" w:rsidP="00E763B7">
      <w:pPr>
        <w:spacing w:after="0" w:line="240" w:lineRule="auto"/>
      </w:pPr>
    </w:p>
    <w:p w:rsidR="00FC20C6" w:rsidRPr="00FC20C6" w:rsidRDefault="00FC20C6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C6">
        <w:rPr>
          <w:rFonts w:ascii="Times New Roman" w:eastAsia="Times New Roman" w:hAnsi="Times New Roman" w:cs="Times New Roman" w:hint="eastAsia"/>
          <w:b/>
          <w:sz w:val="28"/>
          <w:szCs w:val="28"/>
        </w:rPr>
        <w:t>С</w:t>
      </w:r>
      <w:r w:rsidRPr="00FC20C6">
        <w:rPr>
          <w:rFonts w:ascii="Times New Roman" w:eastAsia="Times New Roman" w:hAnsi="Times New Roman" w:cs="Times New Roman"/>
          <w:b/>
          <w:sz w:val="28"/>
          <w:szCs w:val="28"/>
        </w:rPr>
        <w:t>екция 1.</w:t>
      </w:r>
    </w:p>
    <w:p w:rsidR="00FC20C6" w:rsidRPr="00D17E67" w:rsidRDefault="00FC20C6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C6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D17E67">
        <w:rPr>
          <w:rFonts w:ascii="Times New Roman" w:eastAsia="Times New Roman" w:hAnsi="Times New Roman" w:cs="Times New Roman"/>
          <w:b/>
          <w:sz w:val="28"/>
          <w:szCs w:val="28"/>
        </w:rPr>
        <w:t>ФФЕКТИВНОЕ УПРАВЛЕНИЕ ПРОСТРАНСТВЕННЫМ РАЗВИТИЕМ СЕВЕРНЫ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(АРКТИЧЕСКИХ) РЕГИОНОВ РОССИИ</w:t>
      </w:r>
    </w:p>
    <w:p w:rsidR="00FC20C6" w:rsidRDefault="00FC20C6" w:rsidP="00E763B7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0C6" w:rsidRDefault="00FC20C6" w:rsidP="00E763B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секции</w:t>
      </w:r>
      <w:r w:rsidRPr="003A7E7A">
        <w:rPr>
          <w:rFonts w:ascii="Times New Roman" w:hAnsi="Times New Roman" w:cs="Times New Roman"/>
          <w:sz w:val="24"/>
          <w:szCs w:val="24"/>
        </w:rPr>
        <w:t xml:space="preserve">: </w:t>
      </w:r>
      <w:r w:rsidRPr="006D6B08">
        <w:rPr>
          <w:rFonts w:ascii="Times New Roman" w:hAnsi="Times New Roman" w:cs="Times New Roman"/>
          <w:sz w:val="24"/>
          <w:szCs w:val="24"/>
        </w:rPr>
        <w:t>пространственное развитие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7E7A">
        <w:rPr>
          <w:rFonts w:ascii="Times New Roman" w:hAnsi="Times New Roman" w:cs="Times New Roman"/>
          <w:sz w:val="24"/>
          <w:szCs w:val="24"/>
        </w:rPr>
        <w:t xml:space="preserve"> проблемы и результаты направлений исследований </w:t>
      </w:r>
      <w:r>
        <w:rPr>
          <w:rFonts w:ascii="Times New Roman" w:hAnsi="Times New Roman" w:cs="Times New Roman"/>
          <w:sz w:val="24"/>
          <w:szCs w:val="24"/>
        </w:rPr>
        <w:t>как драйверов роста инновационной экономики</w:t>
      </w:r>
      <w:r w:rsidRPr="003A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Северных (Арктических) регионов. Выявление внутренних источников и резервов, позволяющих повысить самодостаточность, экономическую безопасность регионов, реализовать научно-технический, инвестиционный, экономико-экологический, трудовой, финансовый потенциалы. Трансформация государственного и муниципального управления в условиях цифровой экономики.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3877"/>
        <w:gridCol w:w="3483"/>
      </w:tblGrid>
      <w:tr w:rsidR="00DA5E6C" w:rsidRPr="00DA5E6C" w:rsidTr="00DA5E6C">
        <w:tc>
          <w:tcPr>
            <w:tcW w:w="1985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77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83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236201" w:rsidRPr="00AE2EEA" w:rsidTr="00236201">
        <w:tc>
          <w:tcPr>
            <w:tcW w:w="1985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Рабкин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Сергей Владимирович, канд.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>. наук, доцент, Коми республиканская академия государственной службы и управления, доцент кафедры Государственного и муниципального управления.</w:t>
            </w:r>
          </w:p>
        </w:tc>
        <w:tc>
          <w:tcPr>
            <w:tcW w:w="3483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Формирование нового макрорегионального пространства: современные институциональные трансформации и вызовы</w:t>
            </w:r>
          </w:p>
        </w:tc>
      </w:tr>
      <w:tr w:rsidR="00236201" w:rsidRPr="00AE2EEA" w:rsidTr="00236201">
        <w:tc>
          <w:tcPr>
            <w:tcW w:w="1985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Макеев Алексей Викторович, Коми республиканская академия государственной службы и управления, доцент кафедры государственного и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муниуципального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управления, кандидат исторических наук</w:t>
            </w:r>
          </w:p>
        </w:tc>
        <w:tc>
          <w:tcPr>
            <w:tcW w:w="3483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Внешнеэкономические связи Республики Коми как инструмент развития</w:t>
            </w:r>
          </w:p>
        </w:tc>
      </w:tr>
      <w:tr w:rsidR="00F04E3E" w:rsidRPr="00AE2EEA" w:rsidTr="00236201">
        <w:trPr>
          <w:trHeight w:val="266"/>
        </w:trPr>
        <w:tc>
          <w:tcPr>
            <w:tcW w:w="1985" w:type="dxa"/>
            <w:hideMark/>
          </w:tcPr>
          <w:p w:rsidR="00F04E3E" w:rsidRPr="00AE2EEA" w:rsidRDefault="00F04E3E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F04E3E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Саубанов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Кабир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>, Казанский федеральный университет, заведующий кафедрой.</w:t>
            </w:r>
          </w:p>
        </w:tc>
        <w:tc>
          <w:tcPr>
            <w:tcW w:w="3483" w:type="dxa"/>
            <w:hideMark/>
          </w:tcPr>
          <w:p w:rsidR="00F04E3E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Перспективы повышения конкурентоспособности регионов арктической зоны России.</w:t>
            </w:r>
          </w:p>
        </w:tc>
      </w:tr>
      <w:tr w:rsidR="00F04E3E" w:rsidRPr="00AE2EEA" w:rsidTr="00236201">
        <w:tc>
          <w:tcPr>
            <w:tcW w:w="1985" w:type="dxa"/>
            <w:hideMark/>
          </w:tcPr>
          <w:p w:rsidR="00F04E3E" w:rsidRPr="00AE2EEA" w:rsidRDefault="00F04E3E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F04E3E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Соколова Наталья Семеновна, Коми республиканская академия государственной службы и управления, магистрант.</w:t>
            </w:r>
          </w:p>
        </w:tc>
        <w:tc>
          <w:tcPr>
            <w:tcW w:w="3483" w:type="dxa"/>
            <w:hideMark/>
          </w:tcPr>
          <w:p w:rsidR="00F04E3E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Реализация мер государственной политики по совершенствованию использования земель сельскохозяйственного назначения.</w:t>
            </w:r>
          </w:p>
        </w:tc>
      </w:tr>
      <w:tr w:rsidR="00236201" w:rsidRPr="00AE2EEA" w:rsidTr="00236201">
        <w:tc>
          <w:tcPr>
            <w:tcW w:w="1985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Пыстин Владимир Александрович, ГОУ ВО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Современные проблемы обеспечения экологической безопасности пространственного развития регионов европейского севера России</w:t>
            </w:r>
          </w:p>
        </w:tc>
      </w:tr>
      <w:tr w:rsidR="00236201" w:rsidRPr="00AE2EEA" w:rsidTr="00236201">
        <w:tc>
          <w:tcPr>
            <w:tcW w:w="1985" w:type="dxa"/>
            <w:hideMark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  <w:hideMark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Коробешкин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Дмитриевич, ГОУ ВО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, магистрант.</w:t>
            </w:r>
          </w:p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hideMark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системы территориального развития арктической зоны в Российской Федерации.</w:t>
            </w: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Найденова Татьяна Анатольевна, СГУ им. Питирима Сорокина.</w:t>
            </w:r>
          </w:p>
        </w:tc>
        <w:tc>
          <w:tcPr>
            <w:tcW w:w="3483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действующей системы межбюджетных отношений стратегическим целям развития РФ</w:t>
            </w: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СГУ им. Питирима Сорокина.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 оценка потенциала эффективности реализации национальных проектов</w:t>
            </w: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Пономарева Виктория Александровна, ФГБОУ ВО Сыктывкарский государственный университет.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 в сфере авиаперевозок</w:t>
            </w: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Киваева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Влада Олеговна, СГУ им. Питирима Сорокина.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236201" w:rsidRPr="00AE2EEA" w:rsidRDefault="00236201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Контроллинг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инвестиционного проекта.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Инесса Георгиевна, Ухтинский государственный технический университет,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д-р. эконом. наук, доцент.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Финансирование здравоохранения в условиях обязательного медицинского страхования.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Канева Марина Константиновна, Ухтинский государственный технический университет,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Необходимость разработки специфических индикаторов устойчивого развития для северных территорий Республики Коми.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Ухтинский государственный технический университет, магистрант.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Проблемы формирования доходов муниципальных бюджетов северных территорий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Ухтинский государственный технический университет, магистрант.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финансовых ресурсов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Сосногорского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ГПЗ.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01" w:rsidRPr="00AE2EEA" w:rsidTr="00236201">
        <w:tc>
          <w:tcPr>
            <w:tcW w:w="1985" w:type="dxa"/>
          </w:tcPr>
          <w:p w:rsidR="00236201" w:rsidRPr="00AE2EEA" w:rsidRDefault="00236201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Лебедев Егор Андреевич, Ухтинский государственный технический университет, магистрант.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Формирование и разработка финансовых бюджетов казенных организаций.</w:t>
            </w:r>
          </w:p>
          <w:p w:rsidR="00236201" w:rsidRPr="00AE2EEA" w:rsidRDefault="00236201" w:rsidP="00E763B7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Юрченко Оксана Владиславовна, Ухтинский государственный технический университет, ст. преподаватель.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Вопросы мотивации труда работников нефтяной отрасли в районах Севера и Арктической зоны РФ</w:t>
            </w: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Ухтинский государственный технический университет, доцент, канд. эконом. наук.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Социально-экономические аспекты государственной политики РФ в Арктике.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Попов Дмитрий Александрович, ГОУ ВО </w:t>
            </w:r>
            <w:proofErr w:type="spellStart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Стратегические задачи инновационного развития арктических регионов России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Берг Дмитрий Борисович, д-р. физ.-мат. наук, главный научный сотрудник, проф.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проф. кафедры бизнес-информатики.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и эволюция форм финансовой автономии местных сообществ.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проректор по внешним связям и стратегическому развитию</w:t>
            </w: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Социальные эффекты внедрения инноваций</w:t>
            </w: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юридических наук, доцент кафедры юриспруденции и международного права университета 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Туран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Экономический вклад мигрантов в развитие региона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AE2EEA">
              <w:t>Соколовская Елена Николаевна, Ухтинский государственный технический университет, доцент канд. эконом. наук.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jc w:val="both"/>
            </w:pPr>
            <w:r w:rsidRPr="00AE2EEA">
              <w:t>Инвестиции в жилищное строительство в северных регионах России.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AE2EEA">
              <w:t>Мухина Дарья Александровна,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jc w:val="both"/>
            </w:pPr>
            <w:r w:rsidRPr="00AE2EEA">
              <w:t>Состояние и развитие малого и предпринимательства в республике Коми.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AE2EEA">
              <w:t>Зенков</w:t>
            </w:r>
            <w:proofErr w:type="spellEnd"/>
            <w:r w:rsidRPr="00AE2EEA">
              <w:t xml:space="preserve"> Денис,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jc w:val="both"/>
            </w:pPr>
            <w:r w:rsidRPr="00AE2EEA">
              <w:t>Состояние и перспективы развития нефтедобычи в арктических районах Республики Коми.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236201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AE2EEA">
              <w:t>Колбина</w:t>
            </w:r>
            <w:proofErr w:type="spellEnd"/>
            <w:r w:rsidRPr="00AE2EEA">
              <w:t xml:space="preserve"> Анастасия Валерьевна,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jc w:val="both"/>
            </w:pPr>
            <w:r w:rsidRPr="00AE2EEA">
              <w:t>Роль освоения Арктики в обеспечении экономической безопасности Республики Коми.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rPr>
          <w:trHeight w:val="1943"/>
        </w:trPr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Тарасов Илья Николаевич,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д.полит.н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., проф., гл. редактор Балтийский федеральный университет.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Опыт международного позиционирования Калининградской области.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Лыскова</w:t>
            </w:r>
            <w:proofErr w:type="spellEnd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Ирина Ефимовна, </w:t>
            </w:r>
            <w:proofErr w:type="spellStart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доцент кафедры экономики и менеджмента, кандидат исторических наук, доцент по специальности </w:t>
            </w:r>
            <w:r w:rsidR="00DA5E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Экономика и управление народным хозяйством</w:t>
            </w:r>
            <w:r w:rsidR="00DA5E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Agile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>-менеджмент в аспекте профессионального развития персонала организации.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Петракова Екатерина Евгеньевна, кандидат </w:t>
            </w:r>
            <w:proofErr w:type="spellStart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</w:t>
            </w:r>
            <w:proofErr w:type="spellEnd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наук, доцент, декан факультета управления </w:t>
            </w:r>
            <w:proofErr w:type="spellStart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Процесс высвобождения персонала в условиях Европейского Севера России: анализ основных причин и факторов.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Зинаида Алексеевна,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Контроль в сфере закупок: правовые проблемы.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Облизов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Валерьевич, ГОУ ВО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ГиМУ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, к.э.н.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Механизмы государственно-частного партнерства в сельском хозяйстве: критический обзор.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1985" w:type="dxa"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77" w:type="dxa"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Облизов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Валерьевич, ГОУ ВО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ГиМУ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, к.э.н.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Общественный контроль в системе государственных и муниципальных закупок.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0C6" w:rsidRDefault="00FC20C6" w:rsidP="00E763B7">
      <w:pPr>
        <w:spacing w:after="0" w:line="240" w:lineRule="auto"/>
      </w:pPr>
    </w:p>
    <w:p w:rsidR="00FC20C6" w:rsidRPr="00FC20C6" w:rsidRDefault="00FC20C6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</w:t>
      </w:r>
    </w:p>
    <w:p w:rsidR="00FC20C6" w:rsidRPr="00FC20C6" w:rsidRDefault="00FC20C6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C6">
        <w:rPr>
          <w:rFonts w:ascii="Times New Roman" w:eastAsia="Times New Roman" w:hAnsi="Times New Roman" w:cs="Times New Roman"/>
          <w:b/>
          <w:sz w:val="28"/>
          <w:szCs w:val="28"/>
        </w:rPr>
        <w:t>БЛАГОСОСТОЯНИЕ НАСЕЛЕНИЯ НА СЕВЕРЕ: КАЧЕСТВО ЖИЗНИ И СРЕДЫ ОБИТАНИЯ</w:t>
      </w:r>
    </w:p>
    <w:p w:rsidR="00FC20C6" w:rsidRDefault="00FC20C6" w:rsidP="00E7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секции</w:t>
      </w:r>
      <w:r w:rsidRPr="003A7E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теоретико-методологические подходы к оценке качества жизни населения, показатели, критерии и индикаторы оценки благосостояния личности, труд, занятость, кадровое обеспечение, проблемы соотношения индивидуального и общественного благосостояния. Противоречия </w:t>
      </w:r>
      <w:r w:rsidR="00DA5E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социальной справедливости</w:t>
      </w:r>
      <w:r w:rsidR="00DA5E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A5E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экономической эффективности</w:t>
      </w:r>
      <w:r w:rsidR="00DA5E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родовольственная безопасность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 xml:space="preserve"> как фактор социальной стабильности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DA5E6C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Бомбина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ГиМУ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, магистрант.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Формирование системы льготного лекарственного обеспечения в современных условиях развития северных территорий</w:t>
            </w: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Ирина Михайловна, ФГБОУ ВО Петрозаводский государственный университет, доцент кафедры философии и культурологии, к.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филос.н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Создание карельских </w:t>
            </w:r>
            <w:r w:rsidR="00DA5E6C">
              <w:rPr>
                <w:rFonts w:ascii="Times New Roman" w:hAnsi="Times New Roman"/>
                <w:sz w:val="24"/>
                <w:szCs w:val="24"/>
              </w:rPr>
              <w:t>«</w:t>
            </w:r>
            <w:r w:rsidRPr="00AE2EEA">
              <w:rPr>
                <w:rFonts w:ascii="Times New Roman" w:hAnsi="Times New Roman"/>
                <w:sz w:val="24"/>
                <w:szCs w:val="24"/>
              </w:rPr>
              <w:t>локальных брендов</w:t>
            </w:r>
            <w:r w:rsidR="00DA5E6C">
              <w:rPr>
                <w:rFonts w:ascii="Times New Roman" w:hAnsi="Times New Roman"/>
                <w:sz w:val="24"/>
                <w:szCs w:val="24"/>
              </w:rPr>
              <w:t>»</w:t>
            </w:r>
            <w:r w:rsidRPr="00AE2EEA">
              <w:rPr>
                <w:rFonts w:ascii="Times New Roman" w:hAnsi="Times New Roman"/>
                <w:sz w:val="24"/>
                <w:szCs w:val="24"/>
              </w:rPr>
              <w:t xml:space="preserve"> как способ повышения благосостояния населения.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rPr>
          <w:trHeight w:val="266"/>
        </w:trPr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Иванов Александр Викторович, Коми республиканская академия государственной службы и управления.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 Арктической зоны Российской Федерации.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Крылова Елена Владимировна, ФГБОУ ВО Вологодский государственный университет, доцент.</w:t>
            </w:r>
          </w:p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Анализ институциональных особенностей благосостояния населения севера.</w:t>
            </w:r>
          </w:p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Ковалев Константин Александрович, ФГБОУ ВО Вологодский государственный университет, студент 3 курса направления Менеджмент.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Влияние экономического кризиса на благосостояние населения севера.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 Вологодской государственный университет, доцент кафедры всеобщей истории и социально-экономических дисциплин, канд.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. наук, доцент.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Анализ динамики и структуры расходов домашних хозяйств Европейского Севера.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Бурушкина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 Алеся Михайловна, Вологодский государственный университет, студент 2 курса инженерно-строительного института.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Демографические процессы и структура населения Европейского Севера.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 xml:space="preserve">Лукин Михаил </w:t>
            </w:r>
            <w:proofErr w:type="spellStart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Владимировуич</w:t>
            </w:r>
            <w:proofErr w:type="spellEnd"/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, Университет профессиональных квалификаций в строительстве и промышленности, Зав. лабораторией социально-экономических исследований, канд. психол. наук, доцент.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Основные тенденции развития </w:t>
            </w:r>
            <w:proofErr w:type="gramStart"/>
            <w:r w:rsidRPr="00AE2EEA">
              <w:rPr>
                <w:rFonts w:ascii="Times New Roman" w:hAnsi="Times New Roman"/>
                <w:sz w:val="24"/>
                <w:szCs w:val="24"/>
              </w:rPr>
              <w:t>современных городов</w:t>
            </w:r>
            <w:proofErr w:type="gram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и их специфика в условиях Севера России.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rPr>
          <w:trHeight w:val="266"/>
        </w:trPr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AE2EEA">
              <w:t>Носкина</w:t>
            </w:r>
            <w:proofErr w:type="spellEnd"/>
            <w:r w:rsidRPr="00AE2EEA">
              <w:t xml:space="preserve"> Евгения Сергеевна,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pStyle w:val="a5"/>
              <w:spacing w:before="0" w:beforeAutospacing="0" w:after="0" w:afterAutospacing="0"/>
              <w:jc w:val="both"/>
            </w:pPr>
            <w:r w:rsidRPr="00AE2EEA">
              <w:t>Меры поддержки молодых специалистов предприятий нефтегазовой сферы Республики Коми.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Черноусова Екатерина Сергеевна,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Оптимизация численности структурных подразделений на примере ООО </w:t>
            </w:r>
            <w:r w:rsidR="00DA5E6C">
              <w:rPr>
                <w:rFonts w:ascii="Times New Roman" w:hAnsi="Times New Roman"/>
                <w:sz w:val="24"/>
                <w:szCs w:val="24"/>
              </w:rPr>
              <w:t>«</w:t>
            </w:r>
            <w:r w:rsidRPr="00AE2EEA">
              <w:rPr>
                <w:rFonts w:ascii="Times New Roman" w:hAnsi="Times New Roman"/>
                <w:sz w:val="24"/>
                <w:szCs w:val="24"/>
              </w:rPr>
              <w:t xml:space="preserve">Газпром </w:t>
            </w:r>
            <w:proofErr w:type="spellStart"/>
            <w:r w:rsidRPr="00AE2EEA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AE2EEA">
              <w:rPr>
                <w:rFonts w:ascii="Times New Roman" w:hAnsi="Times New Roman"/>
                <w:sz w:val="24"/>
                <w:szCs w:val="24"/>
              </w:rPr>
              <w:t xml:space="preserve"> Ухта</w:t>
            </w:r>
            <w:r w:rsidR="00DA5E6C">
              <w:rPr>
                <w:rFonts w:ascii="Times New Roman" w:hAnsi="Times New Roman"/>
                <w:sz w:val="24"/>
                <w:szCs w:val="24"/>
              </w:rPr>
              <w:t>»</w:t>
            </w:r>
            <w:r w:rsidRPr="00AE2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AE2EEA" w:rsidTr="00AE2EEA">
        <w:tc>
          <w:tcPr>
            <w:tcW w:w="2009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AE2EEA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A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Андреевна, Ухтинский государственный технический университет, магистрант.</w:t>
            </w:r>
          </w:p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AE2EEA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AE2EEA">
              <w:rPr>
                <w:rFonts w:ascii="Times New Roman" w:hAnsi="Times New Roman"/>
                <w:sz w:val="24"/>
                <w:szCs w:val="24"/>
              </w:rPr>
              <w:t>Современные тенденции развития страхового рынка Республики Коми.</w:t>
            </w:r>
          </w:p>
        </w:tc>
      </w:tr>
    </w:tbl>
    <w:p w:rsidR="00FC20C6" w:rsidRDefault="00FC20C6" w:rsidP="00E763B7">
      <w:pPr>
        <w:spacing w:after="0" w:line="240" w:lineRule="auto"/>
      </w:pPr>
    </w:p>
    <w:p w:rsidR="00FC20C6" w:rsidRDefault="00FC20C6" w:rsidP="00E7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C20C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Секция 3 </w:t>
      </w:r>
    </w:p>
    <w:p w:rsidR="00FC20C6" w:rsidRPr="00FC20C6" w:rsidRDefault="00FC20C6" w:rsidP="00E763B7">
      <w:pPr>
        <w:spacing w:after="0" w:line="240" w:lineRule="auto"/>
        <w:jc w:val="center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FC20C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ЦИФРОВИЗАЦИЯ ЭКОНОМИКИ И ОБЩЕСТВ</w:t>
      </w:r>
      <w:r w:rsidRPr="00FC20C6">
        <w:rPr>
          <w:bCs/>
          <w:color w:val="365F91" w:themeColor="accent1" w:themeShade="BF"/>
          <w:sz w:val="28"/>
          <w:szCs w:val="28"/>
        </w:rPr>
        <w:t>А</w:t>
      </w:r>
    </w:p>
    <w:p w:rsidR="00FC20C6" w:rsidRDefault="00FC20C6" w:rsidP="00E76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секции</w:t>
      </w:r>
      <w:r w:rsidRPr="003A7E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3">
        <w:rPr>
          <w:rFonts w:ascii="Times New Roman" w:hAnsi="Times New Roman" w:cs="Times New Roman"/>
          <w:sz w:val="24"/>
          <w:szCs w:val="24"/>
        </w:rPr>
        <w:t>Цифровая образовательная среда как открытая совокупность информационных систем, предназначенных для обеспечения различных задач образовательного процесса. Организационные принципы построения цифровой образовательной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3">
        <w:rPr>
          <w:rFonts w:ascii="Times New Roman" w:hAnsi="Times New Roman" w:cs="Times New Roman"/>
          <w:sz w:val="24"/>
          <w:szCs w:val="24"/>
        </w:rPr>
        <w:t>Пути совершенствования педагогического образования в контексте задач подготовки ученика для цифрового общества. Цифровая гигиена. Этические аспекты подготовки и повышения квалификации педагога в условиях становления цифровой экономики. Как формирующаяся цифровая экономика может повлиять на общество знаний? Новые вызовы и перспективы развития образования на период до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DA5E6C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AE2EEA" w:rsidRPr="00DA5E6C" w:rsidTr="00AE2EEA"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Масляев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ИСМиЕНД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Цифровая экономика и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</w:p>
        </w:tc>
      </w:tr>
      <w:tr w:rsidR="00AE2EEA" w:rsidRPr="00DA5E6C" w:rsidTr="00AE2EEA"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Ружанская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экономики и менеджмента, к.э.н., доцент.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Цифровая трансформация финансовых рынков</w:t>
            </w:r>
          </w:p>
        </w:tc>
      </w:tr>
      <w:tr w:rsidR="00AE2EEA" w:rsidRPr="00DA5E6C" w:rsidTr="00AE2EEA">
        <w:trPr>
          <w:trHeight w:val="266"/>
        </w:trPr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Жанна Александровна, к.э.н., доцент кафедры экономики и менеджмента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Бухгалтерский учет в контексте цифровой экономики.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Казанский Федеральный Университет, Институт Управления Экономики и Финансов, студентка первого курса магистратуры; </w:t>
            </w:r>
          </w:p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Лыжова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Валерьевна, Казанский Федеральный Университет, Институт Управления Экономики и Финансов, доцент,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Информационные технологии – новые инструменты для борьбы с фальсификацией финансовой отчетности.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Юлия Викторовна, Белорусский национальный технический университет, доцент кафедры 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промышленного производства: условия и предпосылки.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  <w:hideMark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ФГБОУ ВО СГУ им. Питирима Сорокина.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hideMark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Направления сбережения денежных средств в условиях цифровой экономики.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 ФГБОУ ВО Вологодский государственный университет.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Проблемы цифровой трансформации банковской системы региона.</w:t>
            </w:r>
          </w:p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Солодовников Сергей Юрьевич, зав. каф. 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  <w:r w:rsidR="00DA5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национального технического университета.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Сетевая и цифровая экономики: онтологическая природа и взаимообусловленность.</w:t>
            </w:r>
          </w:p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доцент каф. экономика и право Белорусского национального технического университета.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Опережающее развитие технологий продвижения товаров как основа устойчивого роста легкой промышленности.</w:t>
            </w:r>
          </w:p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Жамаладен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истории государства и права, конституционного права, д-р.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наук, профессор.</w:t>
            </w:r>
          </w:p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Развитие государственных услуг в условиях цифрового общества.</w:t>
            </w: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Ирина Васильевна,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наук, доцент кафедры частного права ГОУ ВО МО ГГТУ.</w:t>
            </w:r>
          </w:p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Функционирование российского предпринимательства в условиях современной финансово - правовой политики</w:t>
            </w: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Бушуева Людмила Игоревна, проректор по инновационной и научной деятельности, СГУ.</w:t>
            </w:r>
          </w:p>
        </w:tc>
        <w:tc>
          <w:tcPr>
            <w:tcW w:w="3442" w:type="dxa"/>
          </w:tcPr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Оценка конкурентной среды на региональном рынке товаров и услуг на примере Республики Коми.</w:t>
            </w:r>
          </w:p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EA" w:rsidRPr="00DA5E6C" w:rsidTr="00AE2EEA">
        <w:tc>
          <w:tcPr>
            <w:tcW w:w="2009" w:type="dxa"/>
          </w:tcPr>
          <w:p w:rsidR="00AE2EEA" w:rsidRPr="00DA5E6C" w:rsidRDefault="00AE2EEA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Анна Капитоновна,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, д-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р.ист.наук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, проф., доцент.</w:t>
            </w:r>
          </w:p>
          <w:p w:rsidR="00AE2EEA" w:rsidRPr="00DA5E6C" w:rsidRDefault="00AE2EEA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Основные проблемы внедрения электронного документооборота и электронного хранения документов в период формирования цифрового общества в Республике Коми.</w:t>
            </w:r>
          </w:p>
          <w:p w:rsidR="00AE2EEA" w:rsidRPr="00DA5E6C" w:rsidRDefault="00AE2EEA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0C6" w:rsidRDefault="00FC20C6" w:rsidP="00E763B7">
      <w:pPr>
        <w:spacing w:after="0" w:line="240" w:lineRule="auto"/>
      </w:pPr>
    </w:p>
    <w:p w:rsidR="00A15CEA" w:rsidRPr="00FC20C6" w:rsidRDefault="00A15CEA" w:rsidP="00E763B7">
      <w:pPr>
        <w:pStyle w:val="2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20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FC20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FC20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.10.2019</w:t>
      </w: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НАЛОГООБЛОЖЕНИЕ В СЕВЕРНЫХ (АРКТИЧЕСКИХ) РЕГИОНАХ РОССИИ: СОВРЕМЕННОЕ СОСТОЯНИЕ И ТЕНДЕНЦИИ РАЗВИТИЯ </w:t>
      </w:r>
    </w:p>
    <w:p w:rsidR="00A15CEA" w:rsidRPr="00110832" w:rsidRDefault="00A15CEA" w:rsidP="00E763B7">
      <w:pPr>
        <w:pStyle w:val="msolistparagraphmailrucssattributepostfix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</w:rPr>
      </w:pPr>
      <w:r w:rsidRPr="00971F95">
        <w:rPr>
          <w:b/>
          <w:u w:val="single"/>
        </w:rPr>
        <w:t>Краткое описание секции:</w:t>
      </w:r>
      <w:r w:rsidRPr="00A15CEA">
        <w:rPr>
          <w:b/>
        </w:rPr>
        <w:t xml:space="preserve"> </w:t>
      </w:r>
      <w:r w:rsidRPr="00110832">
        <w:rPr>
          <w:rFonts w:eastAsia="Arial"/>
          <w:color w:val="000000"/>
        </w:rPr>
        <w:t>Актуальные проблемы налогообложения.</w:t>
      </w:r>
      <w:r>
        <w:rPr>
          <w:rFonts w:eastAsia="Arial"/>
          <w:color w:val="000000"/>
        </w:rPr>
        <w:t xml:space="preserve"> </w:t>
      </w:r>
      <w:r w:rsidRPr="00110832">
        <w:rPr>
          <w:rFonts w:eastAsia="Arial"/>
          <w:color w:val="000000"/>
        </w:rPr>
        <w:t>Налоговое регулирование. Фискальный федерализм. Трансформация налогообложения в цифровой экономике. Налоговое администрирование. Налоговая безопасность. Налоговая политика и рациональное природопользование. Налоги и сборы за пользование природными ресурсами. Проблемы и тенденции развития экологического налогообложения. Опыт экологического налогообложения в регионах мира. Налогообложение малого бизнеса.</w:t>
      </w:r>
    </w:p>
    <w:p w:rsidR="00A15CEA" w:rsidRDefault="00A15CEA" w:rsidP="00E763B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825F30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Чужмаров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ГОУ ВО 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Коми республиканская академия государственной службы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проректор по образовательной и научной деятельности, кандидат экономических наук.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Налогообложение охотничьих ресурсов в США и Канаде: экологические и социально-экономические аспекты развития северных территорий.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Чужмарова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Сыктывкарский государственный университет им. Питирима 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профессор, зав. кафедрой Банковского дела, доктор экономических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Налоговое администрирование лесопользования в условиях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Чужмарова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Андреевна,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Сыктывкарский государственный университет им. Питирима 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аспирант.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Эволюция представлений о государственном налоговом менеджменте и тенденции его развития.</w:t>
            </w:r>
          </w:p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Воловикова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им. Питирима Сорокина.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Налог на добычу полезных ископаемых с нефтегазового сектора. Нефтегазовые доходы бюджета.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Исаева Елена Александровна, Магистрант института экономики и финансов Сыктывкарского университета им. Питирима Сорокина.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Финансирование и налогообложение образовательных организаций.</w:t>
            </w:r>
          </w:p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Павловна, СГУ им. Питирима Сорокина.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Диагностика налоговой дисциплины в Республике Коми.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Кузина Диана Сергеевна, Сыктывкарский государственный университет имени Питирима Сорокина.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Региональные налоги и их роль в формировании доходной базы бюджетов субъектов российской федерации.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Ухтинский государственный технический университет, магистрант.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Неналоговые доходы муниципального бюджета за счет использования муниципального имущества.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Ефремова Валерия Александровна, Ухтинский государственный технический университет, магистрант.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Проблемы налогообложения субъектов малого и среднего предпринимательства.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Семенова Валерия Вячеславовна, Ухтинский государственный технический университет, магистрант.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Практика применения патентной системы налогообложения в Республике Коми.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DA5E6C">
              <w:t>Булышева</w:t>
            </w:r>
            <w:proofErr w:type="spellEnd"/>
            <w:r w:rsidRPr="00DA5E6C">
              <w:t xml:space="preserve"> Валентина Степановна, Ухтинский государственный технический университет, магистрант.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Налоговое стимулирование инвестиционной деятельности в Республике Коми.</w:t>
            </w:r>
          </w:p>
        </w:tc>
      </w:tr>
    </w:tbl>
    <w:p w:rsidR="00A15CEA" w:rsidRDefault="00A15CEA" w:rsidP="00E763B7">
      <w:pPr>
        <w:spacing w:after="0" w:line="240" w:lineRule="auto"/>
      </w:pP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Секция 5</w:t>
      </w: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РЕГУЛИРОВАНИЕ РАЗВИТИЯ СЕВЕРНЫХ (АРКТИЧЕСКИХ) РЕГИОНОВ РОССИИ: ПРОБЛЕМЫ И ЗАДАЧИ СОВЕРШЕНСТВОВАНИЯ.</w:t>
      </w:r>
    </w:p>
    <w:p w:rsidR="00A15CEA" w:rsidRDefault="00A15CEA" w:rsidP="00E763B7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секции</w:t>
      </w: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15C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2133">
        <w:rPr>
          <w:rFonts w:ascii="Times New Roman" w:hAnsi="Times New Roman" w:cs="Times New Roman"/>
          <w:sz w:val="24"/>
          <w:szCs w:val="24"/>
        </w:rPr>
        <w:t>ормативно-правовое регулирование особых реж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2133">
        <w:rPr>
          <w:rFonts w:ascii="Times New Roman" w:hAnsi="Times New Roman" w:cs="Times New Roman"/>
          <w:sz w:val="24"/>
          <w:szCs w:val="24"/>
        </w:rPr>
        <w:t>мов хозяйственной и инвестиционной деятельности в опорных зонах АЗРФ</w:t>
      </w:r>
      <w:r>
        <w:rPr>
          <w:rFonts w:ascii="Times New Roman" w:hAnsi="Times New Roman" w:cs="Times New Roman"/>
          <w:sz w:val="24"/>
          <w:szCs w:val="24"/>
        </w:rPr>
        <w:t xml:space="preserve">; обычное право, совершенствование нормативно-правового регулирования </w:t>
      </w:r>
      <w:r w:rsidRPr="009F2DA3">
        <w:rPr>
          <w:rFonts w:ascii="Times New Roman" w:hAnsi="Times New Roman" w:cs="Times New Roman"/>
          <w:sz w:val="24"/>
          <w:szCs w:val="24"/>
        </w:rPr>
        <w:t>традиционного рыбного и охот промыслов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лесных избушек.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825F30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Георгиевна, Национальный исследовательский Нижегородский государственный университет им. Н.И. Лобачевского.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Некоторые проблемные вопросы применения ст. 191.1 УК РФ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Приобретение, хранение, перевозка, переработка в целях сбыта или сбыт заведомо незаконно заготовленной древесины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Плоцкая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., доцент, профессор кафедры истории и теории государства и права юридический факультет.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К вопросу о технико-юридическом качестве первых коми региональных законов.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Петракова Светлана Анатольевна, ФГБОУ ВО Вологодский государственный университет, доцент.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Правовое регулирование развития северных регионов России.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Аверина Кристина Николаевна, доцент кафедры государственно - правовых дисциплин ГОУ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Коми республиканская академия государственной службы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Особенности статуса земель, входящих в зону Европейского Севера России.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Гудцова Анастасия Валерьевна, доцент кафедры гражданского права и процесса, адвокат.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Актуальные проблемы правового регулирования развития северных территорий.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Амреева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Сатановна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Университет Туран. Кафедра юриспруденции и международного права, старший преподаватель,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Юридическая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ответсвенность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за коррупционные правонарушения по законодательству РК.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DA5E6C">
              <w:t>Чикильдина</w:t>
            </w:r>
            <w:proofErr w:type="spellEnd"/>
            <w:r w:rsidRPr="00DA5E6C">
              <w:t xml:space="preserve"> Анна Юрьевна, Доцент кафедры конституционного и административного права Волгоградского института управления </w:t>
            </w:r>
            <w:proofErr w:type="spellStart"/>
            <w:r w:rsidRPr="00DA5E6C">
              <w:t>РАНХиГС</w:t>
            </w:r>
            <w:proofErr w:type="spellEnd"/>
            <w:r w:rsidRPr="00DA5E6C"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</w:pPr>
            <w:r w:rsidRPr="00DA5E6C">
              <w:t>Концептуальные вопросы правового регулирования благоустройства населённых пунктов.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A5E6C">
              <w:t xml:space="preserve">Корень Татьяна Анатольевна, БИП-институт правоведения, зам. директора Могилёвского филиала, канд. </w:t>
            </w:r>
            <w:proofErr w:type="spellStart"/>
            <w:r w:rsidRPr="00DA5E6C">
              <w:t>юрид</w:t>
            </w:r>
            <w:proofErr w:type="spellEnd"/>
            <w:r w:rsidRPr="00DA5E6C">
              <w:t>. наук, доцент.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</w:pPr>
            <w:r w:rsidRPr="00DA5E6C">
              <w:t>Об использовании средств видеоконференцсвязи в судебной системе.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Коробко Ксения Игоревна,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СГУ им. Питирима 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Право пациента на допуск к нему священнослужителя: этико-правовые аспекты.</w:t>
            </w:r>
          </w:p>
        </w:tc>
      </w:tr>
    </w:tbl>
    <w:p w:rsidR="00A15CEA" w:rsidRDefault="00A15CEA" w:rsidP="00E763B7">
      <w:pPr>
        <w:spacing w:after="0" w:line="240" w:lineRule="auto"/>
      </w:pPr>
    </w:p>
    <w:p w:rsidR="00A15CEA" w:rsidRDefault="00A15CEA" w:rsidP="00E763B7">
      <w:pPr>
        <w:spacing w:after="0" w:line="240" w:lineRule="auto"/>
      </w:pP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Секция 6</w:t>
      </w: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ОТВЕТСТВЕННОЕ ПРИРОДОПОЛЬЗОВАНИЕ НА СЕВЕРЕ: РЕАЛИИ И ПЕРСПЕКТИВЫ</w:t>
      </w:r>
    </w:p>
    <w:p w:rsidR="00A15CEA" w:rsidRPr="00B6694C" w:rsidRDefault="00A15CEA" w:rsidP="00E763B7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секции:</w:t>
      </w:r>
      <w:r w:rsidRPr="00B6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достижения, проблемы и результаты направлений исследований. Инновационные модели ответственного природопользования: реалии и перспективы. с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 xml:space="preserve">охранение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инновационное развитие 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 xml:space="preserve">АПК северных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>арктических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 xml:space="preserve"> территорий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Зеленые технологии в формировании регионального инновационного кластера. Обеспечение экологической безопасности территорий при проектировании транспортно-коммуникационной инфраструктуры сухопутных территорий АЗРФ.</w:t>
      </w:r>
    </w:p>
    <w:p w:rsidR="00A15CEA" w:rsidRDefault="00A15CEA" w:rsidP="00E763B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Типухин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Особенности взаимодействия органов Единой государственной системы предупреждения и ликвидации ЧС в субъекте РФ.</w:t>
            </w:r>
          </w:p>
        </w:tc>
      </w:tr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Регина Фоминична, доцент,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br/>
              <w:t>Вага Татьяна Владимировна, старший преподаватель.</w:t>
            </w:r>
            <w:r w:rsidRPr="00DA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Щеколдина Ирина Викторовна, доцент,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., Кафедра наук о Земле и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геотехнологий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Институа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лесных, горных и строительных наук Петрозаводского государственного университета.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Особо охраняемые природные территории Карелии - основные площадки организации и проведения научно-исследовательской и учебной деятельности студентов - географов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E6C" w:rsidRPr="00DA5E6C" w:rsidRDefault="00DA5E6C" w:rsidP="00E763B7">
            <w:pPr>
              <w:rPr>
                <w:sz w:val="24"/>
                <w:szCs w:val="24"/>
              </w:rPr>
            </w:pPr>
          </w:p>
        </w:tc>
      </w:tr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Потахин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Борисович, Петрозаводский государственный университет, доцент, д-р. геогр. наук.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Традиционное природопользование саамов Кольского полуострова: историко-географический обзор.</w:t>
            </w:r>
          </w:p>
        </w:tc>
      </w:tr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Алексей Павлович, Волгоградский институт управления - филиал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конституционного и административного права,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., профессор.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Современные проблемы правового регулирования охраны окружающей среды в Арктике.</w:t>
            </w:r>
          </w:p>
          <w:p w:rsidR="00DA5E6C" w:rsidRPr="00DA5E6C" w:rsidRDefault="00DA5E6C" w:rsidP="00E763B7">
            <w:pPr>
              <w:rPr>
                <w:sz w:val="24"/>
                <w:szCs w:val="24"/>
              </w:rPr>
            </w:pPr>
          </w:p>
        </w:tc>
      </w:tr>
      <w:tr w:rsidR="00DA5E6C" w:rsidRPr="00DA5E6C" w:rsidTr="00825F30">
        <w:tc>
          <w:tcPr>
            <w:tcW w:w="2263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967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A5E6C">
              <w:t>Юрченко Оксана Владиславовна, Юрченко Виталий Вячеславович, Ухтинский государственный технический университет, ст. преподаватель.</w:t>
            </w:r>
          </w:p>
        </w:tc>
        <w:tc>
          <w:tcPr>
            <w:tcW w:w="3115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</w:pPr>
            <w:r w:rsidRPr="00DA5E6C">
              <w:t>Эволюция методов освоения природных ресурсов Европейского северо-востока России в XVIII - начале XXI вв.</w:t>
            </w:r>
          </w:p>
          <w:p w:rsidR="00DA5E6C" w:rsidRPr="00DA5E6C" w:rsidRDefault="00DA5E6C" w:rsidP="00E763B7">
            <w:pPr>
              <w:rPr>
                <w:sz w:val="24"/>
                <w:szCs w:val="24"/>
              </w:rPr>
            </w:pPr>
          </w:p>
        </w:tc>
      </w:tr>
    </w:tbl>
    <w:p w:rsidR="00A15CEA" w:rsidRDefault="00A15CEA" w:rsidP="00E763B7">
      <w:pPr>
        <w:spacing w:after="0" w:line="240" w:lineRule="auto"/>
      </w:pPr>
    </w:p>
    <w:p w:rsidR="00A15CEA" w:rsidRP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Секция 7</w:t>
      </w:r>
    </w:p>
    <w:p w:rsidR="00A15CEA" w:rsidRDefault="00A15CEA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CEA">
        <w:rPr>
          <w:rFonts w:ascii="Times New Roman" w:eastAsia="Times New Roman" w:hAnsi="Times New Roman" w:cs="Times New Roman"/>
          <w:b/>
          <w:sz w:val="28"/>
          <w:szCs w:val="28"/>
        </w:rPr>
        <w:t>ОБРАЗОВАНИЕ, НАУКА, ИННОВАЦИИ: ВЫЗОВЫ УС</w:t>
      </w:r>
      <w:r w:rsidR="00F04E3E">
        <w:rPr>
          <w:rFonts w:ascii="Times New Roman" w:eastAsia="Times New Roman" w:hAnsi="Times New Roman" w:cs="Times New Roman"/>
          <w:b/>
          <w:sz w:val="28"/>
          <w:szCs w:val="28"/>
        </w:rPr>
        <w:t>КОРЕННОГО РЫВКА РАЗВИТИЯ СТРАНЫ</w:t>
      </w:r>
    </w:p>
    <w:p w:rsidR="00DA5E6C" w:rsidRPr="00B6694C" w:rsidRDefault="00DA5E6C" w:rsidP="00E763B7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95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секции:</w:t>
      </w:r>
      <w:r w:rsidRPr="00B6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государственным управлением на сегодня поставлена задача прорывного развития экономики ускоренными темпами, максимальное увеличение темпов развития промышленности, наукоемких и инновационных проектов. Будут рассмотрены вопросы изменения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подстраивания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существующей реальности под данные задачи. </w:t>
      </w:r>
    </w:p>
    <w:p w:rsidR="00F04E3E" w:rsidRDefault="00F04E3E" w:rsidP="00E763B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825F30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ГиМУ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магистрант.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Реализация человеческого потенциала как фактор развития образовательного пространства северных регионов или европейского севера.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Загребин Владимир Владимирович, Ярославский государственный университет им. П.Г. Демидова, доцент кафедры социологии,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Детерминанты формирования отношения к экстремизму среди подростков г. Ярославля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Савельевна, Институт управления, экономики и финансов казанского федерального университета.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наук, доцент.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Проблемы развития европейского Севера в учебно-методических комплексах школьных курсов географии.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Жанна Борисовна,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доцент,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образования в мире, в России и в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Игнатов Иван Александрович,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наук, доцент.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компетенций студентов-управленцев </w:t>
            </w: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Чарина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кандидат политических наук, доцент кафедры управления информационно-документационными и социально-политическими процессами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К вопросу развития цифровой образовательной среды в России.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отделом литературы на иностранных языках Национальной библиотеки Республики Коми;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Чарина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канд. полит. наук, доцент кафедры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УИДиСПП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К вопросу об интеграционных процессах в образовательном и культурном пространстве финно-угорских регионов Российской Федерации (на примере Республики Коми).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Чарина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канд. полит. наук, доцент кафедры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УИДиСПП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; Иванова Жанна Борисовна,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кафедры гражданского права и процесса ГОУ ВО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Бинарное взаимодействие как интерактивная форма образовательного процесса в ГОУ 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Коми республиканская академия государственной службы 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A5E6C">
              <w:t xml:space="preserve">Попова Виктория Валерьевна, канд. </w:t>
            </w:r>
            <w:proofErr w:type="spellStart"/>
            <w:r w:rsidRPr="00DA5E6C">
              <w:t>юрид</w:t>
            </w:r>
            <w:proofErr w:type="spellEnd"/>
            <w:r w:rsidRPr="00DA5E6C">
              <w:t xml:space="preserve">. наук, доцент, </w:t>
            </w:r>
            <w:proofErr w:type="spellStart"/>
            <w:r w:rsidRPr="00DA5E6C">
              <w:t>зав.кафедрой</w:t>
            </w:r>
            <w:proofErr w:type="spellEnd"/>
            <w:r w:rsidRPr="00DA5E6C">
              <w:t xml:space="preserve"> конституционного и муниципального права ГОУ ВО </w:t>
            </w:r>
            <w:proofErr w:type="spellStart"/>
            <w:r w:rsidRPr="00DA5E6C">
              <w:t>КРАГСиУ</w:t>
            </w:r>
            <w:proofErr w:type="spellEnd"/>
            <w:r w:rsidRPr="00DA5E6C">
              <w:t xml:space="preserve">, </w:t>
            </w:r>
            <w:proofErr w:type="spellStart"/>
            <w:r w:rsidRPr="00DA5E6C">
              <w:t>Тюкаваина</w:t>
            </w:r>
            <w:proofErr w:type="spellEnd"/>
            <w:r w:rsidRPr="00DA5E6C">
              <w:t xml:space="preserve"> Ирина Александровна, доцент, </w:t>
            </w:r>
            <w:r w:rsidRPr="00DA5E6C">
              <w:rPr>
                <w:color w:val="000000"/>
              </w:rPr>
              <w:t xml:space="preserve">канд. ист. наук, доцент </w:t>
            </w:r>
            <w:r w:rsidRPr="00DA5E6C">
              <w:t xml:space="preserve">ГОУ ВО </w:t>
            </w:r>
            <w:proofErr w:type="spellStart"/>
            <w:r w:rsidRPr="00DA5E6C">
              <w:t>КРАГСиУ</w:t>
            </w:r>
            <w:proofErr w:type="spellEnd"/>
            <w:r w:rsidRPr="00DA5E6C"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t>К вопросу о реализации ФГОС ВО (3++).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DA5E6C">
              <w:t>Скорожонок</w:t>
            </w:r>
            <w:proofErr w:type="spellEnd"/>
            <w:r w:rsidRPr="00DA5E6C">
              <w:t xml:space="preserve"> Юлия Валерьевна, доцент, канд. </w:t>
            </w:r>
            <w:proofErr w:type="spellStart"/>
            <w:r w:rsidRPr="00DA5E6C">
              <w:t>пед</w:t>
            </w:r>
            <w:proofErr w:type="spellEnd"/>
            <w:r w:rsidRPr="00DA5E6C">
              <w:t xml:space="preserve">. наук, ГОУ ВО </w:t>
            </w:r>
            <w:proofErr w:type="spellStart"/>
            <w:r w:rsidRPr="00DA5E6C">
              <w:t>КРАГСиУ</w:t>
            </w:r>
            <w:proofErr w:type="spellEnd"/>
            <w:r w:rsidRPr="00DA5E6C"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t>Формирование иноязычной компетенции и профессиональной сфере.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A5E6C">
              <w:t xml:space="preserve">Панюкова Анна Олеговна, аспирант сектора языка ИЯЛИ </w:t>
            </w:r>
            <w:proofErr w:type="spellStart"/>
            <w:r w:rsidRPr="00DA5E6C">
              <w:t>КомиНЦ</w:t>
            </w:r>
            <w:proofErr w:type="spellEnd"/>
            <w:r w:rsidRPr="00DA5E6C">
              <w:t xml:space="preserve"> </w:t>
            </w:r>
            <w:proofErr w:type="spellStart"/>
            <w:r w:rsidRPr="00DA5E6C">
              <w:t>УрО</w:t>
            </w:r>
            <w:proofErr w:type="spellEnd"/>
            <w:r w:rsidRPr="00DA5E6C">
              <w:t xml:space="preserve"> РАН; </w:t>
            </w:r>
            <w:proofErr w:type="spellStart"/>
            <w:r w:rsidRPr="00DA5E6C">
              <w:t>Пунегова</w:t>
            </w:r>
            <w:proofErr w:type="spellEnd"/>
            <w:r w:rsidRPr="00DA5E6C">
              <w:t xml:space="preserve"> Галина Васильевна, </w:t>
            </w:r>
            <w:proofErr w:type="spellStart"/>
            <w:r w:rsidRPr="00DA5E6C">
              <w:t>с.н.с</w:t>
            </w:r>
            <w:proofErr w:type="spellEnd"/>
            <w:r w:rsidRPr="00DA5E6C">
              <w:t xml:space="preserve">. сектора языка ИЯЛИ </w:t>
            </w:r>
            <w:proofErr w:type="spellStart"/>
            <w:r w:rsidRPr="00DA5E6C">
              <w:t>КомиНЦ</w:t>
            </w:r>
            <w:proofErr w:type="spellEnd"/>
            <w:r w:rsidRPr="00DA5E6C">
              <w:t xml:space="preserve"> </w:t>
            </w:r>
            <w:proofErr w:type="spellStart"/>
            <w:r w:rsidRPr="00DA5E6C">
              <w:t>УрО</w:t>
            </w:r>
            <w:proofErr w:type="spellEnd"/>
            <w:r w:rsidRPr="00DA5E6C"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t>Фонетические особенности речи школьников-</w:t>
            </w:r>
            <w:proofErr w:type="spellStart"/>
            <w:r w:rsidRPr="00DA5E6C">
              <w:t>билингвов</w:t>
            </w:r>
            <w:proofErr w:type="spellEnd"/>
            <w:r w:rsidRPr="00DA5E6C">
              <w:t xml:space="preserve"> в условиях русско-коми двуязычия.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E3E" w:rsidRDefault="00F04E3E" w:rsidP="00E763B7">
      <w:pPr>
        <w:spacing w:after="0" w:line="240" w:lineRule="auto"/>
      </w:pPr>
    </w:p>
    <w:p w:rsidR="00BD372E" w:rsidRPr="00BD372E" w:rsidRDefault="00BD372E" w:rsidP="00E763B7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2E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Симпозиум </w:t>
      </w:r>
    </w:p>
    <w:p w:rsidR="00BD372E" w:rsidRDefault="00DA5E6C" w:rsidP="00E763B7">
      <w:pPr>
        <w:spacing w:after="0" w:line="240" w:lineRule="auto"/>
        <w:jc w:val="center"/>
      </w:pPr>
      <w:r w:rsidRPr="00DA5E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ИСТОРИЯ ОСВОЕНИЯ СЕВЕРНЫХ ТЕРРИТОРИЙ РОССИИ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DA5E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(НА МАТЕРИАЛАХ РЕСПУБЛИКИ КОМИ: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DA5E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ИССЛЕДОВАНИЯ,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DA5E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ИСТОЧНИКИ,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DA5E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ИСТОРИОГРАФИЯ)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894"/>
        <w:gridCol w:w="3442"/>
      </w:tblGrid>
      <w:tr w:rsidR="00DA5E6C" w:rsidRPr="00DA5E6C" w:rsidTr="00825F30"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  <w:hideMark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3894" w:type="dxa"/>
            <w:hideMark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Мацук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., заведующий лаборатории археографии и публикации документов по истории освоения Европейского Севера России Института языка, литературы и истории Коми НЦ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  <w:hideMark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Роль министерств и ведомств РСФСР в развитии системы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специального образования на Европейском Севере России в 1950-1980-е гг.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Мацук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Александрович, д.и.н.,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г.н.с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лаборатории археографии и публикации документов по истории освоения Европейского Севера России Института языка, литературы и истории Коми НЦ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Отражение вопросов культуры ХХ в. в публикациях научного журнала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Вопросы истории и культуры северных стран и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Ирина Игоревна Лейман, старший научный сотрудник лаборатории археографии и публикации документов по истории освоения Европейского Севера России Института языка, литературы и истории Коми НЦ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К вопросу об истории создания Военно-статистического обозрения Российской империи.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Нисковская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. ИЯЛИ ФИЦ КНЦ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 xml:space="preserve">Сопоставление газет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Заполярная кочегарка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Воркутинского ИТЛ МВД СССР (1940-е - 1950-е годы).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Нисковский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Анатольевич, Институт языка, литературы и истории ФИЦ Коми научный центр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РАН; Научный сотрудник; Кандидат исторических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Местная промышленность в Коми АО: источниковедческий аспект.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Анна Капитоновна,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д-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р.ист.наук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, проф., доцент.</w:t>
            </w:r>
          </w:p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Особенности формирования гражданского общества в национальных окраинах имперской России XIX- начала XX вв.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shd w:val="clear" w:color="auto" w:fill="FFFFFF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Александровна, Институт языка, литературы и истории Коми НЦ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 xml:space="preserve"> РАН, старший научный сотрудник, канд. </w:t>
            </w:r>
            <w:proofErr w:type="spellStart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5E6C">
              <w:rPr>
                <w:rFonts w:ascii="Times New Roman" w:hAnsi="Times New Roman" w:cs="Times New Roman"/>
                <w:sz w:val="24"/>
                <w:szCs w:val="24"/>
              </w:rPr>
              <w:t>. наук, доцент.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hAnsi="Times New Roman"/>
                <w:sz w:val="24"/>
                <w:szCs w:val="24"/>
              </w:rPr>
              <w:t>Геопоэтический</w:t>
            </w:r>
            <w:proofErr w:type="spellEnd"/>
            <w:r w:rsidRPr="00DA5E6C">
              <w:rPr>
                <w:rFonts w:ascii="Times New Roman" w:hAnsi="Times New Roman"/>
                <w:sz w:val="24"/>
                <w:szCs w:val="24"/>
              </w:rPr>
              <w:t xml:space="preserve"> портрет Коми края в региональной словесности XIX в.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 Петр Павлович, канд. ист. наук, зав. сектором отечественной истории отдела истории и этнографии Института языка, литературы и истории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Источники для изучения системы управления удельными крестьянами Европейского Севера России.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Александрович, аспирант ИЯЛИ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Неземледельческие отхожие промыслы населения Коми края в пореформенные годы: историографический обзор.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3"/>
              <w:shd w:val="clear" w:color="auto" w:fill="FFFFFF"/>
              <w:spacing w:before="0"/>
              <w:ind w:firstLine="567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70707"/>
              </w:rPr>
            </w:pPr>
            <w:r w:rsidRPr="00DA5E6C">
              <w:rPr>
                <w:rFonts w:ascii="Times New Roman" w:hAnsi="Times New Roman" w:cs="Times New Roman"/>
                <w:color w:val="000000"/>
              </w:rPr>
              <w:t xml:space="preserve">Силин Владимир Иванович, д-р географических наук, </w:t>
            </w:r>
            <w:r w:rsidRPr="00DA5E6C">
              <w:rPr>
                <w:rFonts w:ascii="Times New Roman" w:hAnsi="Times New Roman" w:cs="Times New Roman"/>
                <w:color w:val="070707"/>
              </w:rPr>
              <w:t xml:space="preserve">главный научный сотрудник группы исторической демографии и исторической географии, </w:t>
            </w:r>
            <w:r w:rsidRPr="00DA5E6C">
              <w:rPr>
                <w:rFonts w:ascii="Times New Roman" w:hAnsi="Times New Roman" w:cs="Times New Roman"/>
                <w:color w:val="000000"/>
              </w:rPr>
              <w:t xml:space="preserve">ИЯЛИ Коми НЦ </w:t>
            </w:r>
            <w:proofErr w:type="spellStart"/>
            <w:r w:rsidRPr="00DA5E6C">
              <w:rPr>
                <w:rFonts w:ascii="Times New Roman" w:hAnsi="Times New Roman" w:cs="Times New Roman"/>
                <w:color w:val="000000"/>
              </w:rPr>
              <w:t>УрО</w:t>
            </w:r>
            <w:proofErr w:type="spellEnd"/>
            <w:r w:rsidRPr="00DA5E6C">
              <w:rPr>
                <w:rFonts w:ascii="Times New Roman" w:hAnsi="Times New Roman" w:cs="Times New Roman"/>
                <w:color w:val="000000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Сведения о населении Европейского Севера в первых российских географическо-статистических словарях.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Вишнякова Дарья Викторовна, канд. ист. наук, ст. научный сотрудник ИЯЛИ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Возрастно-половая структура жителей </w:t>
            </w:r>
            <w:proofErr w:type="spellStart"/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г.Усть-Сысольска</w:t>
            </w:r>
            <w:proofErr w:type="spellEnd"/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материалам Первой всеобщей переписи населения Российской империи 1897 г.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Хайдуров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Владимирович, канд. ист. наук, ИЯЛИ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Источники по церковной истории Коми края XIX - нач. ХХ вв.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Сергей Александрович, канд. ист. наук, ИЯЛИ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Источники для изучения волостных сборов и расходов в Коми крае в начале ХХ века.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Фахриев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аспирант Института языка, литературы и истории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Основные проблемы истории Коми края в годы Первой мировой войны в региональных исследованиях.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E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Каракчиев</w:t>
            </w:r>
            <w:proofErr w:type="spellEnd"/>
            <w:r w:rsidRPr="00DA5E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Вячеслав Николаевич, мл. научный сотрудник Института языка, литературы и истории Коми НЦ </w:t>
            </w:r>
            <w:proofErr w:type="spellStart"/>
            <w:r w:rsidRPr="00DA5E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Источники по изучению формирования и деятельности волостных исполнительных комитетов Коми АО в 1920-е гг.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Надежда Максимовна,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ист. наук, зав. сектором историко-демографических и историко-географических исследований Российского Севера отдела истории и этнографии Института ЯЛИ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Историография социально-демографических процессов на </w:t>
            </w:r>
            <w:proofErr w:type="spellStart"/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спецпоселениях</w:t>
            </w:r>
            <w:proofErr w:type="spellEnd"/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 xml:space="preserve"> в СССР в 1930-50-е гг.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4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Колегов Борис Рудольфович, научный сотрудник Института языка, литературы и истории Коми НЦ </w:t>
            </w:r>
            <w:proofErr w:type="spellStart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A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Социально-экономическое развитие Сыктывкара в конце 50-х - начале 60-х гг. ХХ века по материалам газеты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Красное знамя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5E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Козлова Дина </w:t>
            </w:r>
            <w:proofErr w:type="spellStart"/>
            <w:r w:rsidRPr="00DA5E6C">
              <w:rPr>
                <w:color w:val="000000"/>
              </w:rPr>
              <w:t>Тагировна</w:t>
            </w:r>
            <w:proofErr w:type="spellEnd"/>
            <w:r w:rsidRPr="00DA5E6C">
              <w:rPr>
                <w:color w:val="000000"/>
              </w:rPr>
              <w:t xml:space="preserve">, научный сотрудник Института языка, литературы и истории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Рукопись Г.В. </w:t>
            </w:r>
            <w:proofErr w:type="spellStart"/>
            <w:r w:rsidRPr="00DA5E6C">
              <w:rPr>
                <w:color w:val="000000"/>
              </w:rPr>
              <w:t>Литинского</w:t>
            </w:r>
            <w:proofErr w:type="spellEnd"/>
            <w:r w:rsidRPr="00DA5E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DA5E6C">
              <w:rPr>
                <w:color w:val="000000"/>
              </w:rPr>
              <w:t>Театр за Полярным кругом</w:t>
            </w:r>
            <w:r>
              <w:rPr>
                <w:color w:val="000000"/>
              </w:rPr>
              <w:t>»</w:t>
            </w:r>
            <w:r w:rsidRPr="00DA5E6C">
              <w:rPr>
                <w:color w:val="000000"/>
              </w:rPr>
              <w:t xml:space="preserve"> как источник по истории Воркутинского театра системы ГУЛАГа.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spellStart"/>
            <w:r w:rsidRPr="00DA5E6C">
              <w:rPr>
                <w:color w:val="000000"/>
              </w:rPr>
              <w:t>Турубанов</w:t>
            </w:r>
            <w:proofErr w:type="spellEnd"/>
            <w:r w:rsidRPr="00DA5E6C">
              <w:rPr>
                <w:color w:val="000000"/>
              </w:rPr>
              <w:t xml:space="preserve"> Афанасий Николаевич, д-р. ист. наук; </w:t>
            </w:r>
            <w:proofErr w:type="spellStart"/>
            <w:r w:rsidRPr="00DA5E6C">
              <w:rPr>
                <w:color w:val="000000"/>
              </w:rPr>
              <w:t>Тюкавина</w:t>
            </w:r>
            <w:proofErr w:type="spellEnd"/>
            <w:r w:rsidRPr="00DA5E6C">
              <w:rPr>
                <w:color w:val="000000"/>
              </w:rPr>
              <w:t xml:space="preserve"> Ирина Александровна, канд. ист. наук.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>Созидательная деятельность И.П. Морозова по развитию угольной промышленности Коми АССР (проблемы изученности).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Котов Петр Павлович, канд. ист. наук, зав. сектором отечественной истории отдела истории и этнографии Института языка, литературы и истории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Вклад Т.И. </w:t>
            </w:r>
            <w:proofErr w:type="spellStart"/>
            <w:r w:rsidRPr="00DA5E6C">
              <w:rPr>
                <w:color w:val="000000"/>
              </w:rPr>
              <w:t>Беленкиной</w:t>
            </w:r>
            <w:proofErr w:type="spellEnd"/>
            <w:r w:rsidRPr="00DA5E6C">
              <w:rPr>
                <w:color w:val="000000"/>
              </w:rPr>
              <w:t xml:space="preserve"> в изучение истории Коми края периода позднего феодализма.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Попов Александр Александрович, д-р. ист. наук, Института языка, литературы и истории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РАН; </w:t>
            </w:r>
            <w:proofErr w:type="spellStart"/>
            <w:r w:rsidRPr="00DA5E6C">
              <w:rPr>
                <w:color w:val="000000"/>
              </w:rPr>
              <w:t>Грубская</w:t>
            </w:r>
            <w:proofErr w:type="spellEnd"/>
            <w:r w:rsidRPr="00DA5E6C">
              <w:rPr>
                <w:color w:val="000000"/>
              </w:rPr>
              <w:t xml:space="preserve"> Светлана Андреевна, гл. специалист-эксперт Министерства образования, науки и молодежной политики.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Исследовательские проекты по проблемам </w:t>
            </w:r>
            <w:proofErr w:type="spellStart"/>
            <w:r w:rsidRPr="00DA5E6C">
              <w:rPr>
                <w:color w:val="000000"/>
              </w:rPr>
              <w:t>североведения</w:t>
            </w:r>
            <w:proofErr w:type="spellEnd"/>
            <w:r w:rsidRPr="00DA5E6C">
              <w:rPr>
                <w:color w:val="000000"/>
              </w:rPr>
              <w:t xml:space="preserve"> в деятельности научных </w:t>
            </w:r>
            <w:proofErr w:type="gramStart"/>
            <w:r w:rsidRPr="00DA5E6C">
              <w:rPr>
                <w:color w:val="000000"/>
              </w:rPr>
              <w:t>фондов(</w:t>
            </w:r>
            <w:proofErr w:type="gramEnd"/>
            <w:r w:rsidRPr="00DA5E6C">
              <w:rPr>
                <w:color w:val="000000"/>
              </w:rPr>
              <w:t>на материалах региональных конкурсов РГНФ и РФФИ в Республике Коми в 2006-2017гг.).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Попов Александр Александрович, д-р. ист. наук, Института языка, литературы и истории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РАН; Линкова Н.Ю., </w:t>
            </w:r>
            <w:proofErr w:type="spellStart"/>
            <w:r w:rsidRPr="00DA5E6C">
              <w:rPr>
                <w:color w:val="000000"/>
              </w:rPr>
              <w:t>канд.ист.наук</w:t>
            </w:r>
            <w:proofErr w:type="spellEnd"/>
            <w:r w:rsidRPr="00DA5E6C">
              <w:rPr>
                <w:color w:val="000000"/>
              </w:rPr>
              <w:t>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>История электронных СМИ в Республике Коми: источники и историография проблемы.</w:t>
            </w:r>
          </w:p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spellStart"/>
            <w:r w:rsidRPr="00DA5E6C">
              <w:rPr>
                <w:color w:val="000000"/>
              </w:rPr>
              <w:t>Таскаев</w:t>
            </w:r>
            <w:proofErr w:type="spellEnd"/>
            <w:r w:rsidRPr="00DA5E6C">
              <w:rPr>
                <w:color w:val="000000"/>
              </w:rPr>
              <w:t xml:space="preserve"> Михаил Владимирович, канд. </w:t>
            </w:r>
            <w:proofErr w:type="spellStart"/>
            <w:r w:rsidRPr="00DA5E6C">
              <w:rPr>
                <w:color w:val="000000"/>
              </w:rPr>
              <w:t>ист.наук</w:t>
            </w:r>
            <w:proofErr w:type="spellEnd"/>
            <w:r w:rsidRPr="00DA5E6C">
              <w:rPr>
                <w:color w:val="000000"/>
              </w:rPr>
              <w:t xml:space="preserve">, зав. отделом истории и этнографии ИЯЛИ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rPr>
                <w:color w:val="000000"/>
              </w:rPr>
              <w:t xml:space="preserve">Научно-исследовательская тема Института языка, литературы и истории Коми НЦ </w:t>
            </w:r>
            <w:proofErr w:type="spellStart"/>
            <w:r w:rsidRPr="00DA5E6C">
              <w:rPr>
                <w:color w:val="000000"/>
              </w:rPr>
              <w:t>УрО</w:t>
            </w:r>
            <w:proofErr w:type="spellEnd"/>
            <w:r w:rsidRPr="00DA5E6C">
              <w:rPr>
                <w:color w:val="000000"/>
              </w:rPr>
              <w:t xml:space="preserve"> РАН в 2017-2019 гг. </w:t>
            </w:r>
            <w:r>
              <w:rPr>
                <w:color w:val="000000"/>
              </w:rPr>
              <w:t>«</w:t>
            </w:r>
            <w:r w:rsidRPr="00DA5E6C">
              <w:rPr>
                <w:color w:val="000000"/>
              </w:rPr>
              <w:t>Социально-политические, социально-экономические и демографические процессы на Европейском Севере России (по материалам Республики Коми): новые источники и историография</w:t>
            </w:r>
            <w:r>
              <w:rPr>
                <w:color w:val="000000"/>
              </w:rPr>
              <w:t>»</w:t>
            </w:r>
            <w:r w:rsidRPr="00DA5E6C">
              <w:rPr>
                <w:color w:val="000000"/>
              </w:rPr>
              <w:t>. Итоги второго этапа исследований.</w:t>
            </w:r>
          </w:p>
        </w:tc>
      </w:tr>
      <w:tr w:rsidR="00DA5E6C" w:rsidRPr="00DA5E6C" w:rsidTr="00825F30">
        <w:trPr>
          <w:trHeight w:val="266"/>
        </w:trPr>
        <w:tc>
          <w:tcPr>
            <w:tcW w:w="2009" w:type="dxa"/>
          </w:tcPr>
          <w:p w:rsidR="00DA5E6C" w:rsidRPr="00DA5E6C" w:rsidRDefault="00DA5E6C" w:rsidP="00E763B7">
            <w:pPr>
              <w:rPr>
                <w:rFonts w:ascii="Times New Roman" w:hAnsi="Times New Roman"/>
                <w:sz w:val="24"/>
                <w:szCs w:val="24"/>
              </w:rPr>
            </w:pPr>
            <w:r w:rsidRPr="00DA5E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</w:tc>
        <w:tc>
          <w:tcPr>
            <w:tcW w:w="3894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spellStart"/>
            <w:r w:rsidRPr="00DA5E6C">
              <w:t>Пунегова</w:t>
            </w:r>
            <w:proofErr w:type="spellEnd"/>
            <w:r w:rsidRPr="00DA5E6C">
              <w:t xml:space="preserve"> Галина Васильевна, </w:t>
            </w:r>
            <w:proofErr w:type="spellStart"/>
            <w:r w:rsidRPr="00DA5E6C">
              <w:t>с.н.с</w:t>
            </w:r>
            <w:proofErr w:type="spellEnd"/>
            <w:r w:rsidRPr="00DA5E6C">
              <w:t xml:space="preserve">. сектора языка ИЯЛИ </w:t>
            </w:r>
            <w:proofErr w:type="spellStart"/>
            <w:r w:rsidRPr="00DA5E6C">
              <w:t>КомиНЦ</w:t>
            </w:r>
            <w:proofErr w:type="spellEnd"/>
            <w:r w:rsidRPr="00DA5E6C">
              <w:t xml:space="preserve"> </w:t>
            </w:r>
            <w:proofErr w:type="spellStart"/>
            <w:r w:rsidRPr="00DA5E6C">
              <w:t>УрО</w:t>
            </w:r>
            <w:proofErr w:type="spellEnd"/>
            <w:r w:rsidRPr="00DA5E6C">
              <w:t xml:space="preserve"> РАН.</w:t>
            </w:r>
          </w:p>
        </w:tc>
        <w:tc>
          <w:tcPr>
            <w:tcW w:w="3442" w:type="dxa"/>
          </w:tcPr>
          <w:p w:rsidR="00DA5E6C" w:rsidRPr="00DA5E6C" w:rsidRDefault="00DA5E6C" w:rsidP="00E763B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E6C">
              <w:t>Особенности графики и орфографии коми письменности XIX века.</w:t>
            </w:r>
          </w:p>
        </w:tc>
      </w:tr>
    </w:tbl>
    <w:p w:rsidR="00DA5E6C" w:rsidRPr="00F04E3E" w:rsidRDefault="00DA5E6C" w:rsidP="00E763B7">
      <w:pPr>
        <w:spacing w:after="0" w:line="240" w:lineRule="auto"/>
      </w:pPr>
    </w:p>
    <w:p w:rsidR="00A15CEA" w:rsidRDefault="00A15CEA" w:rsidP="00E763B7">
      <w:pPr>
        <w:spacing w:after="0" w:line="240" w:lineRule="auto"/>
      </w:pPr>
    </w:p>
    <w:sectPr w:rsidR="00A1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42A4"/>
    <w:multiLevelType w:val="hybridMultilevel"/>
    <w:tmpl w:val="AB3CB64A"/>
    <w:lvl w:ilvl="0" w:tplc="B6F8EA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16C"/>
    <w:multiLevelType w:val="hybridMultilevel"/>
    <w:tmpl w:val="FB20A32A"/>
    <w:lvl w:ilvl="0" w:tplc="B6F8E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3B05"/>
    <w:multiLevelType w:val="multilevel"/>
    <w:tmpl w:val="D97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243F9"/>
    <w:multiLevelType w:val="hybridMultilevel"/>
    <w:tmpl w:val="AB3CB64A"/>
    <w:lvl w:ilvl="0" w:tplc="B6F8E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015D2"/>
    <w:multiLevelType w:val="hybridMultilevel"/>
    <w:tmpl w:val="812C08CA"/>
    <w:lvl w:ilvl="0" w:tplc="4C167C0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3251990"/>
    <w:multiLevelType w:val="hybridMultilevel"/>
    <w:tmpl w:val="AB3CB64A"/>
    <w:lvl w:ilvl="0" w:tplc="B6F8E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560CF"/>
    <w:multiLevelType w:val="hybridMultilevel"/>
    <w:tmpl w:val="AB3CB64A"/>
    <w:lvl w:ilvl="0" w:tplc="B6F8EA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9"/>
    <w:rsid w:val="00174ACA"/>
    <w:rsid w:val="00236201"/>
    <w:rsid w:val="002554B0"/>
    <w:rsid w:val="00713FE8"/>
    <w:rsid w:val="007F6479"/>
    <w:rsid w:val="00916F58"/>
    <w:rsid w:val="00A15CEA"/>
    <w:rsid w:val="00AE2EEA"/>
    <w:rsid w:val="00B33F05"/>
    <w:rsid w:val="00BD372E"/>
    <w:rsid w:val="00DA5E6C"/>
    <w:rsid w:val="00E7510F"/>
    <w:rsid w:val="00E763B7"/>
    <w:rsid w:val="00F04E3E"/>
    <w:rsid w:val="00F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9F28000-FD1E-4F31-A185-6D349A9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5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7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5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FC20C6"/>
    <w:pPr>
      <w:spacing w:after="0"/>
      <w:ind w:left="708"/>
    </w:pPr>
    <w:rPr>
      <w:rFonts w:ascii="Arial" w:eastAsia="Arial" w:hAnsi="Arial" w:cs="Arial"/>
      <w:color w:val="000000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A1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E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A5E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3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Студент</cp:lastModifiedBy>
  <cp:revision>3</cp:revision>
  <cp:lastPrinted>2019-04-15T16:19:00Z</cp:lastPrinted>
  <dcterms:created xsi:type="dcterms:W3CDTF">2019-04-24T10:36:00Z</dcterms:created>
  <dcterms:modified xsi:type="dcterms:W3CDTF">2019-04-24T11:08:00Z</dcterms:modified>
</cp:coreProperties>
</file>