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07" w:rsidRDefault="008E7D07">
      <w:pPr>
        <w:pStyle w:val="11"/>
        <w:rPr>
          <w:color w:val="000000"/>
          <w:sz w:val="24"/>
          <w:szCs w:val="24"/>
        </w:rPr>
      </w:pPr>
      <w:bookmarkStart w:id="0" w:name="_GoBack"/>
      <w:bookmarkEnd w:id="0"/>
    </w:p>
    <w:p w:rsidR="008E7D07" w:rsidRDefault="008E7D07">
      <w:pPr>
        <w:pStyle w:val="1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</w:p>
    <w:p w:rsidR="008E7D07" w:rsidRDefault="008E7D07">
      <w:pPr>
        <w:pStyle w:val="1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ПРОВЕДЕНИЯ ЗАСЕДАНИЯ «СЫКТЫВКАРСКОГО КЛУБА» (МОЛОДЁЖНОЙ СЕКЦИИ НАУЧНО-ИССЛЕДОВАТЕЛЬСКОГО СЕМИНАРА КАФЕДРЫ </w:t>
      </w:r>
      <w:r w:rsidR="00D232EF">
        <w:rPr>
          <w:b/>
          <w:color w:val="000000"/>
          <w:sz w:val="28"/>
          <w:szCs w:val="28"/>
        </w:rPr>
        <w:t>ГОСУДАРСТВЕННОГО И МУНИЦИПАЛЬНОГО УПРАВЛЕНИЯ</w:t>
      </w:r>
      <w:r>
        <w:rPr>
          <w:b/>
          <w:color w:val="000000"/>
          <w:sz w:val="28"/>
          <w:szCs w:val="28"/>
        </w:rPr>
        <w:t xml:space="preserve">) </w:t>
      </w:r>
    </w:p>
    <w:p w:rsidR="008E7D07" w:rsidRDefault="008E7D07">
      <w:pPr>
        <w:pStyle w:val="11"/>
        <w:jc w:val="center"/>
        <w:rPr>
          <w:color w:val="000000"/>
          <w:sz w:val="28"/>
          <w:szCs w:val="28"/>
        </w:rPr>
      </w:pPr>
    </w:p>
    <w:p w:rsidR="008E7D07" w:rsidRDefault="004A61D0">
      <w:pPr>
        <w:pStyle w:val="11"/>
        <w:jc w:val="right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s1026" type="#_x0000_t75" style="position:absolute;left:0;text-align:left;margin-left:18pt;margin-top:15.6pt;width:135.75pt;height:135.75pt;z-index:1;visibility:visible">
            <v:imagedata r:id="rId5" o:title=""/>
            <w10:wrap type="square"/>
          </v:shape>
        </w:pict>
      </w: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Организатор: </w:t>
      </w:r>
      <w:r>
        <w:rPr>
          <w:color w:val="000000"/>
          <w:sz w:val="28"/>
          <w:szCs w:val="28"/>
        </w:rPr>
        <w:t xml:space="preserve">кафедра государственного и </w:t>
      </w: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управления КРАГСиУ,</w:t>
      </w: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«Сыктывкарский клуб»</w:t>
      </w:r>
    </w:p>
    <w:p w:rsidR="008E7D07" w:rsidRDefault="008E7D07">
      <w:pPr>
        <w:pStyle w:val="11"/>
        <w:jc w:val="both"/>
        <w:rPr>
          <w:color w:val="000000"/>
          <w:sz w:val="28"/>
          <w:szCs w:val="28"/>
        </w:rPr>
      </w:pP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встречи «Наука – это </w:t>
      </w:r>
      <w:r w:rsidR="00D232EF">
        <w:rPr>
          <w:b/>
          <w:color w:val="000000"/>
          <w:sz w:val="28"/>
          <w:szCs w:val="28"/>
        </w:rPr>
        <w:t>систематизированное знание»</w:t>
      </w: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Время проведения</w:t>
      </w:r>
      <w:r>
        <w:rPr>
          <w:color w:val="000000"/>
          <w:sz w:val="28"/>
          <w:szCs w:val="28"/>
        </w:rPr>
        <w:t xml:space="preserve">: 29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</w:t>
      </w:r>
    </w:p>
    <w:p w:rsidR="008E7D07" w:rsidRDefault="00D232EF">
      <w:pPr>
        <w:pStyle w:val="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в 15:00</w:t>
      </w: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проведения</w:t>
      </w:r>
      <w:r>
        <w:rPr>
          <w:color w:val="000000"/>
          <w:sz w:val="28"/>
          <w:szCs w:val="28"/>
        </w:rPr>
        <w:t>: аудитория 22</w:t>
      </w:r>
      <w:r w:rsidR="00D232EF">
        <w:rPr>
          <w:color w:val="000000"/>
          <w:sz w:val="28"/>
          <w:szCs w:val="28"/>
        </w:rPr>
        <w:t>0</w:t>
      </w: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</w:t>
      </w:r>
      <w:r>
        <w:rPr>
          <w:color w:val="000000"/>
          <w:sz w:val="28"/>
          <w:szCs w:val="28"/>
        </w:rPr>
        <w:t xml:space="preserve">: студенты и преподаватели академии, </w:t>
      </w: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представители заинтересованных сторон.</w:t>
      </w:r>
    </w:p>
    <w:p w:rsidR="008E7D07" w:rsidRDefault="008E7D07">
      <w:pPr>
        <w:pStyle w:val="11"/>
        <w:jc w:val="center"/>
        <w:rPr>
          <w:color w:val="000000"/>
          <w:sz w:val="28"/>
          <w:szCs w:val="28"/>
        </w:rPr>
      </w:pPr>
    </w:p>
    <w:p w:rsidR="008E7D07" w:rsidRDefault="008E7D07">
      <w:pPr>
        <w:pStyle w:val="1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Эпиграф:</w:t>
      </w: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«Ученым быть не грех, но грех во тьме ходить. Невежда может ли отечество любить? Не тот к стране родной усердие питает, Кто хвалит всё свое, чужое презирает, Кто слезы льет о том, что мы не в бородах, И, бедный мыслями, печется о словах! Но тот, кто, следуя похвальному внушенью, Чтит дарования, стремится к просвещенью; Кто, сограждан любя, желает славы их; Кто чужд и зависти, и предрассудков злых!»</w:t>
      </w:r>
    </w:p>
    <w:p w:rsidR="008E7D07" w:rsidRDefault="008E7D07">
      <w:pPr>
        <w:pStyle w:val="11"/>
        <w:jc w:val="center"/>
        <w:rPr>
          <w:color w:val="000000"/>
          <w:sz w:val="28"/>
          <w:szCs w:val="28"/>
        </w:rPr>
      </w:pP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Александр Грибоедов. Горе от ума.</w:t>
      </w:r>
    </w:p>
    <w:p w:rsidR="008E7D07" w:rsidRDefault="008E7D07">
      <w:pPr>
        <w:pStyle w:val="11"/>
        <w:jc w:val="right"/>
        <w:rPr>
          <w:color w:val="000000"/>
          <w:sz w:val="28"/>
          <w:szCs w:val="28"/>
        </w:rPr>
      </w:pPr>
    </w:p>
    <w:p w:rsidR="008E7D07" w:rsidRDefault="008E7D07">
      <w:pPr>
        <w:pStyle w:val="1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проведения:</w:t>
      </w:r>
    </w:p>
    <w:p w:rsidR="008E7D07" w:rsidRPr="00731B44" w:rsidRDefault="008E7D07">
      <w:pPr>
        <w:pStyle w:val="11"/>
        <w:jc w:val="center"/>
        <w:rPr>
          <w:color w:val="000000"/>
          <w:sz w:val="28"/>
          <w:szCs w:val="28"/>
        </w:rPr>
      </w:pPr>
    </w:p>
    <w:p w:rsidR="008E7D07" w:rsidRPr="00731B44" w:rsidRDefault="008E7D07" w:rsidP="00523DBF">
      <w:pPr>
        <w:pStyle w:val="11"/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r w:rsidRPr="00731B44">
        <w:rPr>
          <w:b/>
          <w:color w:val="000000"/>
          <w:sz w:val="28"/>
          <w:szCs w:val="28"/>
        </w:rPr>
        <w:t>Вступительное слово заведующего кафедрой государственного и муниципального управления, доцента, кандидата экономическ</w:t>
      </w:r>
      <w:r w:rsidR="00D232EF">
        <w:rPr>
          <w:b/>
          <w:color w:val="000000"/>
          <w:sz w:val="28"/>
          <w:szCs w:val="28"/>
        </w:rPr>
        <w:t>их наук Сергея Алексеевича Ткаче</w:t>
      </w:r>
      <w:r w:rsidRPr="00731B44">
        <w:rPr>
          <w:b/>
          <w:color w:val="000000"/>
          <w:sz w:val="28"/>
          <w:szCs w:val="28"/>
        </w:rPr>
        <w:t xml:space="preserve">ва – </w:t>
      </w:r>
      <w:r w:rsidRPr="00731B44">
        <w:rPr>
          <w:color w:val="000000"/>
          <w:sz w:val="28"/>
          <w:szCs w:val="28"/>
        </w:rPr>
        <w:t>5 минут</w:t>
      </w:r>
      <w:r w:rsidRPr="00731B44">
        <w:rPr>
          <w:b/>
          <w:color w:val="000000"/>
          <w:sz w:val="28"/>
          <w:szCs w:val="28"/>
        </w:rPr>
        <w:t>.</w:t>
      </w:r>
    </w:p>
    <w:p w:rsidR="008E7D07" w:rsidRPr="00F3279B" w:rsidRDefault="008E7D07">
      <w:pPr>
        <w:pStyle w:val="11"/>
        <w:ind w:left="360"/>
        <w:jc w:val="both"/>
        <w:rPr>
          <w:b/>
          <w:color w:val="000000"/>
          <w:sz w:val="28"/>
          <w:szCs w:val="28"/>
          <w:u w:val="single"/>
        </w:rPr>
      </w:pPr>
    </w:p>
    <w:p w:rsidR="008E7D07" w:rsidRPr="00731B44" w:rsidRDefault="008E7D07">
      <w:pPr>
        <w:pStyle w:val="11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31B44">
        <w:rPr>
          <w:b/>
          <w:color w:val="000000"/>
          <w:sz w:val="28"/>
          <w:szCs w:val="28"/>
        </w:rPr>
        <w:t>О клубе и его научной платформе, об участниках, включая приём новых членов, о достижениях и неудачах – выступление председателя Сыктывкарского клуба, студент</w:t>
      </w:r>
      <w:r>
        <w:rPr>
          <w:b/>
          <w:color w:val="000000"/>
          <w:sz w:val="28"/>
          <w:szCs w:val="28"/>
        </w:rPr>
        <w:t>а</w:t>
      </w:r>
      <w:r w:rsidRPr="00731B44">
        <w:rPr>
          <w:b/>
          <w:color w:val="000000"/>
          <w:sz w:val="28"/>
          <w:szCs w:val="28"/>
        </w:rPr>
        <w:t xml:space="preserve"> 940 группы  Никиты Сергеевича Фоминых </w:t>
      </w:r>
      <w:r w:rsidRPr="00731B44">
        <w:rPr>
          <w:color w:val="000000"/>
          <w:sz w:val="28"/>
          <w:szCs w:val="28"/>
        </w:rPr>
        <w:t>– 5 минут.</w:t>
      </w:r>
    </w:p>
    <w:p w:rsidR="008E7D07" w:rsidRDefault="008E7D07">
      <w:pPr>
        <w:pStyle w:val="11"/>
        <w:ind w:left="360"/>
        <w:jc w:val="both"/>
        <w:rPr>
          <w:color w:val="000000"/>
          <w:sz w:val="28"/>
          <w:szCs w:val="28"/>
        </w:rPr>
      </w:pPr>
    </w:p>
    <w:p w:rsidR="008E7D07" w:rsidRPr="00EA09D4" w:rsidRDefault="008E7D07">
      <w:pPr>
        <w:pStyle w:val="11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A09D4">
        <w:rPr>
          <w:b/>
          <w:color w:val="000000"/>
          <w:sz w:val="28"/>
          <w:szCs w:val="28"/>
        </w:rPr>
        <w:lastRenderedPageBreak/>
        <w:t xml:space="preserve">Экономический блок выступлений студентов с докладами – до 30 минут. Вопросы – </w:t>
      </w:r>
      <w:r w:rsidRPr="00EA09D4">
        <w:rPr>
          <w:color w:val="000000"/>
          <w:sz w:val="28"/>
          <w:szCs w:val="28"/>
        </w:rPr>
        <w:t>до 15 минут</w:t>
      </w:r>
      <w:r w:rsidRPr="00EA09D4">
        <w:rPr>
          <w:b/>
          <w:color w:val="000000"/>
          <w:sz w:val="28"/>
          <w:szCs w:val="28"/>
        </w:rPr>
        <w:t>.</w:t>
      </w:r>
    </w:p>
    <w:p w:rsidR="008E7D07" w:rsidRDefault="008E7D07">
      <w:pPr>
        <w:pStyle w:val="11"/>
        <w:ind w:left="360"/>
        <w:jc w:val="both"/>
        <w:rPr>
          <w:color w:val="000000"/>
          <w:sz w:val="28"/>
          <w:szCs w:val="28"/>
        </w:rPr>
      </w:pPr>
    </w:p>
    <w:p w:rsidR="008E7D07" w:rsidRDefault="008E7D07">
      <w:pPr>
        <w:pStyle w:val="11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«Религия денег». По В. </w:t>
      </w:r>
      <w:proofErr w:type="spellStart"/>
      <w:r>
        <w:rPr>
          <w:b/>
          <w:color w:val="000000"/>
          <w:sz w:val="28"/>
          <w:szCs w:val="28"/>
          <w:highlight w:val="white"/>
        </w:rPr>
        <w:t>Катасонов</w:t>
      </w:r>
      <w:r>
        <w:rPr>
          <w:b/>
          <w:color w:val="000000"/>
          <w:sz w:val="28"/>
          <w:szCs w:val="28"/>
        </w:rPr>
        <w:t>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до 10 минут.</w:t>
      </w:r>
    </w:p>
    <w:p w:rsidR="008E7D07" w:rsidRDefault="008E7D07">
      <w:pPr>
        <w:pStyle w:val="1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940 и 930 группа:</w:t>
      </w:r>
    </w:p>
    <w:p w:rsidR="008E7D07" w:rsidRDefault="008E7D07" w:rsidP="004F29DA">
      <w:pPr>
        <w:pStyle w:val="11"/>
        <w:numPr>
          <w:ilvl w:val="0"/>
          <w:numId w:val="19"/>
        </w:numPr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Садриев</w:t>
      </w:r>
      <w:proofErr w:type="spellEnd"/>
      <w:r>
        <w:rPr>
          <w:color w:val="000000"/>
          <w:sz w:val="28"/>
          <w:szCs w:val="28"/>
          <w:highlight w:val="white"/>
        </w:rPr>
        <w:t xml:space="preserve"> Артур </w:t>
      </w:r>
      <w:proofErr w:type="spellStart"/>
      <w:r>
        <w:rPr>
          <w:color w:val="000000"/>
          <w:sz w:val="28"/>
          <w:szCs w:val="28"/>
          <w:highlight w:val="white"/>
        </w:rPr>
        <w:t>Фаритович</w:t>
      </w:r>
      <w:proofErr w:type="spellEnd"/>
      <w:r>
        <w:rPr>
          <w:color w:val="000000"/>
          <w:sz w:val="28"/>
          <w:szCs w:val="28"/>
          <w:highlight w:val="white"/>
        </w:rPr>
        <w:t>.</w:t>
      </w:r>
    </w:p>
    <w:p w:rsidR="008E7D07" w:rsidRDefault="008E7D07" w:rsidP="004F29DA">
      <w:pPr>
        <w:pStyle w:val="11"/>
        <w:numPr>
          <w:ilvl w:val="0"/>
          <w:numId w:val="1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Рочева Эмма Александровна.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</w:t>
      </w:r>
      <w:r>
        <w:rPr>
          <w:color w:val="000000"/>
          <w:sz w:val="28"/>
          <w:szCs w:val="28"/>
        </w:rPr>
        <w:t>– до 5 минут.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</w:p>
    <w:p w:rsidR="008E7D07" w:rsidRDefault="008E7D07">
      <w:pPr>
        <w:pStyle w:val="11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Индивидуальная продажа наркотиков в медицинских целях. Мировой опыт легализации наркотических веществ. Зло или необходимость применительно к Российской Федерации.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до 10 минут.</w:t>
      </w:r>
    </w:p>
    <w:p w:rsidR="008E7D07" w:rsidRDefault="008E7D07">
      <w:pPr>
        <w:pStyle w:val="1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930 группа: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Черных Виктория Александровна.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</w:t>
      </w:r>
      <w:r>
        <w:rPr>
          <w:color w:val="000000"/>
          <w:sz w:val="28"/>
          <w:szCs w:val="28"/>
        </w:rPr>
        <w:t>– до 5 минут.</w:t>
      </w:r>
      <w:r>
        <w:rPr>
          <w:b/>
          <w:color w:val="000000"/>
          <w:sz w:val="28"/>
          <w:szCs w:val="28"/>
        </w:rPr>
        <w:br/>
      </w:r>
    </w:p>
    <w:p w:rsidR="008E7D07" w:rsidRDefault="008E7D07">
      <w:pPr>
        <w:pStyle w:val="11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Торговля бутилированной водой, как обман современности  </w:t>
      </w:r>
      <w:r>
        <w:rPr>
          <w:color w:val="000000"/>
          <w:sz w:val="28"/>
          <w:szCs w:val="28"/>
        </w:rPr>
        <w:t>– до 10 минут.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330 группа: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Туголукова Софья Алексеевна.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</w:t>
      </w:r>
      <w:r>
        <w:rPr>
          <w:color w:val="000000"/>
          <w:sz w:val="28"/>
          <w:szCs w:val="28"/>
        </w:rPr>
        <w:t>– до 5 минут.</w:t>
      </w:r>
      <w:r>
        <w:rPr>
          <w:b/>
          <w:color w:val="000000"/>
          <w:sz w:val="28"/>
          <w:szCs w:val="28"/>
        </w:rPr>
        <w:br/>
      </w:r>
    </w:p>
    <w:p w:rsidR="008E7D07" w:rsidRPr="00EA09D4" w:rsidRDefault="008E7D07">
      <w:pPr>
        <w:pStyle w:val="11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A09D4">
        <w:rPr>
          <w:b/>
          <w:color w:val="000000"/>
          <w:sz w:val="28"/>
          <w:szCs w:val="28"/>
        </w:rPr>
        <w:t>Политический блок выступлений студентов с докладами – до 30 минут. Вопросы – до 15 минут.</w:t>
      </w:r>
    </w:p>
    <w:p w:rsidR="008E7D07" w:rsidRDefault="008E7D07">
      <w:pPr>
        <w:pStyle w:val="11"/>
        <w:ind w:left="360"/>
        <w:jc w:val="both"/>
        <w:rPr>
          <w:color w:val="000000"/>
          <w:sz w:val="28"/>
          <w:szCs w:val="28"/>
        </w:rPr>
      </w:pPr>
    </w:p>
    <w:p w:rsidR="008E7D07" w:rsidRDefault="008E7D07">
      <w:pPr>
        <w:pStyle w:val="11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Сущность политического экстремизма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до 10 минут.</w:t>
      </w:r>
    </w:p>
    <w:p w:rsidR="008E7D07" w:rsidRDefault="008E7D07">
      <w:pPr>
        <w:pStyle w:val="1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420 группа:</w:t>
      </w:r>
    </w:p>
    <w:p w:rsidR="008E7D07" w:rsidRDefault="008E7D07">
      <w:pPr>
        <w:pStyle w:val="1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Костров Алексей Юрьевич.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</w:t>
      </w:r>
      <w:r>
        <w:rPr>
          <w:color w:val="000000"/>
          <w:sz w:val="28"/>
          <w:szCs w:val="28"/>
        </w:rPr>
        <w:t>– до 5 минут.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</w:p>
    <w:p w:rsidR="008E7D07" w:rsidRDefault="008E7D07" w:rsidP="004F29DA">
      <w:pPr>
        <w:pStyle w:val="11"/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Уровень коррумпированности властей. Прошлое и настоящее России. Схемы, графики, диаграммы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до 10 минут.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220 группа:</w:t>
      </w:r>
    </w:p>
    <w:p w:rsidR="008E7D07" w:rsidRDefault="008E7D07">
      <w:pPr>
        <w:pStyle w:val="11"/>
        <w:ind w:left="10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highlight w:val="white"/>
        </w:rPr>
        <w:t>Шкиль</w:t>
      </w:r>
      <w:proofErr w:type="spellEnd"/>
      <w:r>
        <w:rPr>
          <w:color w:val="000000"/>
          <w:sz w:val="28"/>
          <w:szCs w:val="28"/>
          <w:highlight w:val="white"/>
        </w:rPr>
        <w:t xml:space="preserve"> Анна Олеговна.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</w:t>
      </w:r>
      <w:r>
        <w:rPr>
          <w:color w:val="000000"/>
          <w:sz w:val="28"/>
          <w:szCs w:val="28"/>
        </w:rPr>
        <w:t>– до 5 минут.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</w:p>
    <w:p w:rsidR="008E7D07" w:rsidRDefault="008E7D07">
      <w:pPr>
        <w:pStyle w:val="11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Мафиозные образования в российской власти </w:t>
      </w:r>
      <w:r>
        <w:rPr>
          <w:color w:val="000000"/>
          <w:sz w:val="28"/>
          <w:szCs w:val="28"/>
        </w:rPr>
        <w:t>– до 10 минут.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940 группа:</w:t>
      </w:r>
    </w:p>
    <w:p w:rsidR="008E7D07" w:rsidRDefault="008E7D07" w:rsidP="004F29DA">
      <w:pPr>
        <w:pStyle w:val="11"/>
        <w:numPr>
          <w:ilvl w:val="0"/>
          <w:numId w:val="20"/>
        </w:numPr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Габова</w:t>
      </w:r>
      <w:proofErr w:type="spellEnd"/>
      <w:r>
        <w:rPr>
          <w:color w:val="000000"/>
          <w:sz w:val="28"/>
          <w:szCs w:val="28"/>
          <w:highlight w:val="white"/>
        </w:rPr>
        <w:t xml:space="preserve"> Милена Андреевна.</w:t>
      </w:r>
    </w:p>
    <w:p w:rsidR="008E7D07" w:rsidRDefault="008E7D07" w:rsidP="004F29DA">
      <w:pPr>
        <w:pStyle w:val="11"/>
        <w:numPr>
          <w:ilvl w:val="0"/>
          <w:numId w:val="20"/>
        </w:numP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Костромина Софья Руслановна.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  <w:highlight w:val="white"/>
        </w:rPr>
      </w:pPr>
      <w:r w:rsidRPr="00EA09D4">
        <w:rPr>
          <w:b/>
          <w:color w:val="000000"/>
          <w:sz w:val="28"/>
          <w:szCs w:val="28"/>
          <w:highlight w:val="white"/>
        </w:rPr>
        <w:t>Вопросы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highlight w:val="white"/>
        </w:rPr>
        <w:t>до 5 минут.</w:t>
      </w:r>
    </w:p>
    <w:p w:rsidR="008E7D07" w:rsidRPr="00523DBF" w:rsidRDefault="008E7D07" w:rsidP="00731B44">
      <w:pPr>
        <w:pStyle w:val="11"/>
        <w:jc w:val="both"/>
        <w:rPr>
          <w:i/>
          <w:color w:val="000000"/>
          <w:sz w:val="28"/>
          <w:szCs w:val="28"/>
        </w:rPr>
      </w:pPr>
    </w:p>
    <w:p w:rsidR="008E7D07" w:rsidRPr="00EA09D4" w:rsidRDefault="008E7D07" w:rsidP="00731B44">
      <w:pPr>
        <w:pStyle w:val="11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A09D4">
        <w:rPr>
          <w:b/>
          <w:color w:val="000000"/>
          <w:sz w:val="28"/>
          <w:szCs w:val="28"/>
        </w:rPr>
        <w:t>Экологический блок выступлений студентов с докладами – до 20 минут. Вопросы – до 10 минут.</w:t>
      </w:r>
    </w:p>
    <w:p w:rsidR="008E7D07" w:rsidRPr="00731B44" w:rsidRDefault="008E7D07" w:rsidP="00731B44">
      <w:pPr>
        <w:pStyle w:val="11"/>
        <w:ind w:left="907"/>
        <w:jc w:val="both"/>
        <w:rPr>
          <w:color w:val="000000"/>
          <w:sz w:val="28"/>
          <w:szCs w:val="28"/>
          <w:u w:val="single"/>
        </w:rPr>
      </w:pPr>
    </w:p>
    <w:p w:rsidR="008E7D07" w:rsidRDefault="008E7D07">
      <w:pPr>
        <w:pStyle w:val="11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Парижское соглашение по климату: ратификация и последствия для Российской Федерации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до 10 минут.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940 группа:</w:t>
      </w:r>
    </w:p>
    <w:p w:rsidR="008E7D07" w:rsidRDefault="008E7D07" w:rsidP="004F29DA">
      <w:pPr>
        <w:pStyle w:val="11"/>
        <w:numPr>
          <w:ilvl w:val="0"/>
          <w:numId w:val="21"/>
        </w:numP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Афанасьева Полина Андреевна.</w:t>
      </w:r>
    </w:p>
    <w:p w:rsidR="008E7D07" w:rsidRDefault="008E7D07" w:rsidP="004F29DA">
      <w:pPr>
        <w:pStyle w:val="11"/>
        <w:numPr>
          <w:ilvl w:val="0"/>
          <w:numId w:val="2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highlight w:val="white"/>
        </w:rPr>
        <w:t>Уляшова</w:t>
      </w:r>
      <w:proofErr w:type="spellEnd"/>
      <w:r>
        <w:rPr>
          <w:color w:val="000000"/>
          <w:sz w:val="28"/>
          <w:szCs w:val="28"/>
          <w:highlight w:val="white"/>
        </w:rPr>
        <w:t xml:space="preserve"> Надежда Руслановна.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Вопросы </w:t>
      </w:r>
      <w:r>
        <w:rPr>
          <w:color w:val="000000"/>
          <w:sz w:val="28"/>
          <w:szCs w:val="28"/>
        </w:rPr>
        <w:t>– до 5 минут.</w:t>
      </w:r>
    </w:p>
    <w:p w:rsidR="008E7D07" w:rsidRDefault="008E7D07">
      <w:pPr>
        <w:pStyle w:val="11"/>
        <w:ind w:left="1080"/>
        <w:jc w:val="both"/>
        <w:rPr>
          <w:color w:val="000000"/>
          <w:sz w:val="28"/>
          <w:szCs w:val="28"/>
        </w:rPr>
      </w:pPr>
    </w:p>
    <w:p w:rsidR="008E7D07" w:rsidRDefault="008E7D07">
      <w:pPr>
        <w:pStyle w:val="11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Состояние особо охраняемых природных территорий Республики Коми: проблемы и пути решения </w:t>
      </w:r>
      <w:r>
        <w:rPr>
          <w:color w:val="000000"/>
          <w:sz w:val="28"/>
          <w:szCs w:val="28"/>
        </w:rPr>
        <w:t>– до 10 минут.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940 группа:</w:t>
      </w:r>
      <w:r>
        <w:rPr>
          <w:b/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Ц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>вунин</w:t>
      </w:r>
      <w:proofErr w:type="spellEnd"/>
      <w:r>
        <w:rPr>
          <w:color w:val="000000"/>
          <w:sz w:val="28"/>
          <w:szCs w:val="28"/>
        </w:rPr>
        <w:t xml:space="preserve"> Даниил Алексеевич.</w:t>
      </w:r>
    </w:p>
    <w:p w:rsidR="008E7D07" w:rsidRDefault="008E7D07">
      <w:pPr>
        <w:pStyle w:val="11"/>
        <w:ind w:left="10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</w:t>
      </w:r>
      <w:r>
        <w:rPr>
          <w:color w:val="000000"/>
          <w:sz w:val="28"/>
          <w:szCs w:val="28"/>
        </w:rPr>
        <w:t>– до 5 минут.</w:t>
      </w:r>
    </w:p>
    <w:p w:rsidR="008E7D07" w:rsidRDefault="008E7D07">
      <w:pPr>
        <w:pStyle w:val="11"/>
        <w:ind w:left="1080"/>
        <w:jc w:val="both"/>
        <w:rPr>
          <w:color w:val="000000"/>
          <w:sz w:val="28"/>
          <w:szCs w:val="28"/>
        </w:rPr>
      </w:pPr>
    </w:p>
    <w:p w:rsidR="008E7D07" w:rsidRPr="00EA09D4" w:rsidRDefault="008E7D07">
      <w:pPr>
        <w:pStyle w:val="11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A09D4">
        <w:rPr>
          <w:b/>
          <w:color w:val="000000"/>
          <w:sz w:val="28"/>
          <w:szCs w:val="28"/>
        </w:rPr>
        <w:t>Международный блок выступле</w:t>
      </w:r>
      <w:r>
        <w:rPr>
          <w:b/>
          <w:color w:val="000000"/>
          <w:sz w:val="28"/>
          <w:szCs w:val="28"/>
        </w:rPr>
        <w:t>ний студентов с докладами – до 20 минут. Вопросы – до 10</w:t>
      </w:r>
      <w:r w:rsidRPr="00EA09D4">
        <w:rPr>
          <w:b/>
          <w:color w:val="000000"/>
          <w:sz w:val="28"/>
          <w:szCs w:val="28"/>
        </w:rPr>
        <w:t xml:space="preserve"> минут.</w:t>
      </w:r>
    </w:p>
    <w:p w:rsidR="008E7D07" w:rsidRDefault="008E7D07">
      <w:pPr>
        <w:pStyle w:val="11"/>
        <w:ind w:left="566"/>
        <w:jc w:val="both"/>
        <w:rPr>
          <w:color w:val="000000"/>
          <w:sz w:val="28"/>
          <w:szCs w:val="28"/>
        </w:rPr>
      </w:pPr>
    </w:p>
    <w:p w:rsidR="008E7D07" w:rsidRDefault="008E7D07" w:rsidP="00EA09D4">
      <w:pPr>
        <w:pStyle w:val="11"/>
        <w:numPr>
          <w:ilvl w:val="1"/>
          <w:numId w:val="17"/>
        </w:numPr>
        <w:jc w:val="both"/>
        <w:rPr>
          <w:rFonts w:ascii="Roboto" w:hAnsi="Roboto" w:cs="Roboto"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Терроризм как глобальная проблема современности. Сравнительный анализ террористических явлений на Востоке и Западе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до 10 минут.</w:t>
      </w:r>
    </w:p>
    <w:p w:rsidR="008E7D07" w:rsidRDefault="008E7D07">
      <w:pPr>
        <w:pStyle w:val="11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930 группа:</w:t>
      </w:r>
    </w:p>
    <w:p w:rsidR="008E7D07" w:rsidRDefault="008E7D07">
      <w:pPr>
        <w:pStyle w:val="11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Лебедева Виктория Анатольевна.</w:t>
      </w:r>
    </w:p>
    <w:p w:rsidR="008E7D07" w:rsidRPr="007D0900" w:rsidRDefault="008E7D07">
      <w:pPr>
        <w:pStyle w:val="11"/>
        <w:ind w:left="720"/>
        <w:jc w:val="both"/>
        <w:rPr>
          <w:color w:val="000000"/>
          <w:sz w:val="28"/>
          <w:szCs w:val="28"/>
        </w:rPr>
      </w:pPr>
      <w:r w:rsidRPr="00EA09D4">
        <w:rPr>
          <w:b/>
          <w:color w:val="000000"/>
          <w:sz w:val="28"/>
          <w:szCs w:val="28"/>
        </w:rPr>
        <w:t xml:space="preserve">     Вопросы</w:t>
      </w:r>
      <w:r>
        <w:rPr>
          <w:color w:val="000000"/>
          <w:sz w:val="28"/>
          <w:szCs w:val="28"/>
        </w:rPr>
        <w:t xml:space="preserve"> – до 5 минут. </w:t>
      </w:r>
    </w:p>
    <w:p w:rsidR="008E7D07" w:rsidRPr="007D0900" w:rsidRDefault="008E7D07">
      <w:pPr>
        <w:pStyle w:val="11"/>
        <w:ind w:left="720"/>
        <w:jc w:val="both"/>
        <w:rPr>
          <w:color w:val="000000"/>
          <w:sz w:val="28"/>
          <w:szCs w:val="28"/>
        </w:rPr>
      </w:pPr>
    </w:p>
    <w:p w:rsidR="008E7D07" w:rsidRDefault="008E7D07" w:rsidP="00EA09D4">
      <w:pPr>
        <w:pStyle w:val="11"/>
        <w:numPr>
          <w:ilvl w:val="1"/>
          <w:numId w:val="17"/>
        </w:numPr>
        <w:jc w:val="both"/>
        <w:rPr>
          <w:color w:val="000000"/>
          <w:sz w:val="28"/>
          <w:szCs w:val="28"/>
        </w:rPr>
      </w:pPr>
      <w:r w:rsidRPr="00EA09D4">
        <w:rPr>
          <w:b/>
          <w:color w:val="000000"/>
          <w:sz w:val="28"/>
          <w:szCs w:val="28"/>
        </w:rPr>
        <w:t>Система социального кредита в Китае</w:t>
      </w:r>
      <w:r>
        <w:rPr>
          <w:color w:val="000000"/>
          <w:sz w:val="28"/>
          <w:szCs w:val="28"/>
        </w:rPr>
        <w:t xml:space="preserve"> – до 10 минут.</w:t>
      </w:r>
    </w:p>
    <w:p w:rsidR="008E7D07" w:rsidRDefault="008E7D07" w:rsidP="00EA09D4">
      <w:pPr>
        <w:pStyle w:val="11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120 группа:</w:t>
      </w:r>
    </w:p>
    <w:p w:rsidR="008E7D07" w:rsidRDefault="008E7D07" w:rsidP="004F29DA">
      <w:pPr>
        <w:pStyle w:val="11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Сердюк Людмила Александровна </w:t>
      </w:r>
    </w:p>
    <w:p w:rsidR="008E7D07" w:rsidRPr="00EA09D4" w:rsidRDefault="008E7D07" w:rsidP="004F29DA">
      <w:pPr>
        <w:pStyle w:val="11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Беседина Софья Александровна</w:t>
      </w:r>
    </w:p>
    <w:p w:rsidR="008E7D07" w:rsidRDefault="008E7D07">
      <w:pPr>
        <w:pStyle w:val="11"/>
        <w:ind w:left="10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 </w:t>
      </w:r>
      <w:r>
        <w:rPr>
          <w:color w:val="000000"/>
          <w:sz w:val="28"/>
          <w:szCs w:val="28"/>
        </w:rPr>
        <w:t>– до 5 минут.</w:t>
      </w:r>
    </w:p>
    <w:p w:rsidR="008E7D07" w:rsidRDefault="008E7D07">
      <w:pPr>
        <w:pStyle w:val="11"/>
        <w:ind w:left="720"/>
        <w:jc w:val="both"/>
        <w:rPr>
          <w:rFonts w:ascii="Roboto" w:hAnsi="Roboto" w:cs="Roboto"/>
          <w:color w:val="000000"/>
          <w:highlight w:val="white"/>
        </w:rPr>
      </w:pPr>
    </w:p>
    <w:p w:rsidR="008E7D07" w:rsidRDefault="008E7D07" w:rsidP="004A0FB3">
      <w:pPr>
        <w:pStyle w:val="11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Прения – 15 минут.</w:t>
      </w:r>
    </w:p>
    <w:p w:rsidR="008E7D07" w:rsidRDefault="008E7D07">
      <w:pPr>
        <w:pStyle w:val="11"/>
        <w:ind w:left="360"/>
        <w:jc w:val="both"/>
        <w:rPr>
          <w:color w:val="000000"/>
          <w:sz w:val="28"/>
          <w:szCs w:val="28"/>
        </w:rPr>
      </w:pPr>
    </w:p>
    <w:p w:rsidR="008E7D07" w:rsidRDefault="008E7D07" w:rsidP="004A0FB3">
      <w:pPr>
        <w:pStyle w:val="11"/>
        <w:numPr>
          <w:ilvl w:val="0"/>
          <w:numId w:val="6"/>
        </w:numPr>
        <w:jc w:val="both"/>
        <w:rPr>
          <w:color w:val="000000"/>
          <w:sz w:val="28"/>
          <w:szCs w:val="28"/>
          <w:u w:val="single"/>
        </w:rPr>
      </w:pPr>
      <w:r w:rsidRPr="00EA09D4">
        <w:rPr>
          <w:b/>
          <w:color w:val="000000"/>
          <w:sz w:val="28"/>
          <w:szCs w:val="28"/>
        </w:rPr>
        <w:t>Заключительное слово доцента кафедры государственного и муниципального управления, кандидата исторических наук Алексея Викторовича Макеева  –</w:t>
      </w:r>
      <w:r w:rsidRPr="004A0FB3">
        <w:rPr>
          <w:color w:val="000000"/>
          <w:sz w:val="28"/>
          <w:szCs w:val="28"/>
        </w:rPr>
        <w:t xml:space="preserve"> 5 минут.</w:t>
      </w:r>
    </w:p>
    <w:p w:rsidR="008E7D07" w:rsidRDefault="008E7D07">
      <w:pPr>
        <w:pStyle w:val="11"/>
        <w:ind w:left="360"/>
        <w:jc w:val="both"/>
        <w:rPr>
          <w:color w:val="000000"/>
          <w:sz w:val="28"/>
          <w:szCs w:val="28"/>
        </w:rPr>
      </w:pPr>
    </w:p>
    <w:p w:rsidR="008E7D07" w:rsidRDefault="008E7D07">
      <w:pPr>
        <w:pStyle w:val="11"/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Итого: 180 минут.</w:t>
      </w:r>
    </w:p>
    <w:p w:rsidR="008E7D07" w:rsidRDefault="008E7D07">
      <w:pPr>
        <w:pStyle w:val="11"/>
        <w:ind w:left="360"/>
        <w:jc w:val="both"/>
        <w:rPr>
          <w:color w:val="000000"/>
          <w:sz w:val="28"/>
          <w:szCs w:val="28"/>
        </w:rPr>
      </w:pPr>
    </w:p>
    <w:p w:rsidR="008E7D07" w:rsidRPr="00523DBF" w:rsidRDefault="008E7D07" w:rsidP="00523DBF">
      <w:pPr>
        <w:pStyle w:val="11"/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председатель Сыктывкарского клуба, студент 940 группы  Никита Сергеевич Фоминых.</w:t>
      </w:r>
    </w:p>
    <w:p w:rsidR="008E7D07" w:rsidRDefault="008E7D07">
      <w:pPr>
        <w:pStyle w:val="11"/>
        <w:ind w:left="360"/>
        <w:jc w:val="both"/>
        <w:rPr>
          <w:color w:val="000000"/>
          <w:sz w:val="28"/>
          <w:szCs w:val="28"/>
        </w:rPr>
      </w:pPr>
    </w:p>
    <w:p w:rsidR="008E7D07" w:rsidRDefault="008E7D07">
      <w:pPr>
        <w:pStyle w:val="11"/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Протоколирование вопросов и предложений, соблюдение регламента: </w:t>
      </w:r>
      <w:r>
        <w:rPr>
          <w:color w:val="000000"/>
          <w:sz w:val="28"/>
          <w:szCs w:val="28"/>
        </w:rPr>
        <w:t>секретарь Сыктывкарского клуба, студентка 9</w:t>
      </w:r>
      <w:r w:rsidRPr="00731B4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группы Лебедева Виктория Анатольевна.   </w:t>
      </w:r>
    </w:p>
    <w:p w:rsidR="008E7D07" w:rsidRDefault="008E7D07">
      <w:pPr>
        <w:pStyle w:val="11"/>
        <w:ind w:left="360"/>
        <w:jc w:val="both"/>
        <w:rPr>
          <w:color w:val="000000"/>
          <w:sz w:val="28"/>
          <w:szCs w:val="28"/>
        </w:rPr>
      </w:pPr>
    </w:p>
    <w:p w:rsidR="008E7D07" w:rsidRDefault="008E7D07">
      <w:pPr>
        <w:pStyle w:val="11"/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Мультимедиа: </w:t>
      </w:r>
      <w:r>
        <w:rPr>
          <w:color w:val="000000"/>
          <w:sz w:val="28"/>
          <w:szCs w:val="28"/>
        </w:rPr>
        <w:t xml:space="preserve">участник Сыктывкарского клуба, студент 940 группы Артур </w:t>
      </w:r>
      <w:proofErr w:type="spellStart"/>
      <w:r>
        <w:rPr>
          <w:color w:val="000000"/>
          <w:sz w:val="28"/>
          <w:szCs w:val="28"/>
        </w:rPr>
        <w:t>Фаритович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Садриев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E7D07" w:rsidRDefault="008E7D07">
      <w:pPr>
        <w:pStyle w:val="11"/>
        <w:rPr>
          <w:color w:val="000000"/>
          <w:sz w:val="24"/>
          <w:szCs w:val="24"/>
        </w:rPr>
      </w:pPr>
    </w:p>
    <w:p w:rsidR="008E7D07" w:rsidRDefault="008E7D07">
      <w:pPr>
        <w:pStyle w:val="1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Интернет-трансляция: </w:t>
      </w:r>
    </w:p>
    <w:p w:rsidR="008E7D07" w:rsidRDefault="008E7D07">
      <w:pPr>
        <w:pStyle w:val="1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************************************** </w:t>
      </w:r>
    </w:p>
    <w:p w:rsidR="008E7D07" w:rsidRDefault="008E7D07">
      <w:pPr>
        <w:pStyle w:val="11"/>
        <w:ind w:firstLine="708"/>
        <w:jc w:val="both"/>
        <w:rPr>
          <w:color w:val="000000"/>
          <w:sz w:val="28"/>
          <w:szCs w:val="28"/>
        </w:rPr>
      </w:pPr>
    </w:p>
    <w:p w:rsidR="008E7D07" w:rsidRDefault="008E7D07">
      <w:pPr>
        <w:pStyle w:val="1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слова (теги): </w:t>
      </w:r>
      <w:r>
        <w:rPr>
          <w:i/>
          <w:color w:val="000000"/>
          <w:sz w:val="28"/>
          <w:szCs w:val="28"/>
        </w:rPr>
        <w:t xml:space="preserve">Сыктывкарский клуб, проблемы современности, обман, глобальные проблемы, экономика, политика, экология, радикализм. </w:t>
      </w:r>
    </w:p>
    <w:p w:rsidR="008E7D07" w:rsidRDefault="008E7D07">
      <w:pPr>
        <w:pStyle w:val="11"/>
        <w:jc w:val="center"/>
        <w:rPr>
          <w:color w:val="000000"/>
          <w:sz w:val="28"/>
          <w:szCs w:val="28"/>
        </w:rPr>
      </w:pPr>
    </w:p>
    <w:sectPr w:rsidR="008E7D07" w:rsidSect="004F29DA">
      <w:pgSz w:w="11906" w:h="16838"/>
      <w:pgMar w:top="1134" w:right="850" w:bottom="1134" w:left="1701" w:header="709" w:footer="709" w:gutter="0"/>
      <w:pgNumType w:start="1"/>
      <w:cols w:space="720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541"/>
    <w:multiLevelType w:val="hybridMultilevel"/>
    <w:tmpl w:val="32704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372D0"/>
    <w:multiLevelType w:val="hybridMultilevel"/>
    <w:tmpl w:val="870C78F2"/>
    <w:lvl w:ilvl="0" w:tplc="5E7AD788">
      <w:start w:val="1"/>
      <w:numFmt w:val="bullet"/>
      <w:lvlText w:val=""/>
      <w:lvlJc w:val="left"/>
      <w:pPr>
        <w:ind w:left="2160" w:hanging="360"/>
      </w:pPr>
      <w:rPr>
        <w:rFonts w:ascii="Times New Roman" w:hAnsi="Times New Roman" w:hint="default"/>
      </w:rPr>
    </w:lvl>
    <w:lvl w:ilvl="1" w:tplc="453C8F1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 w:val="0"/>
        <w:sz w:val="32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05479"/>
    <w:multiLevelType w:val="hybridMultilevel"/>
    <w:tmpl w:val="85D00ADA"/>
    <w:lvl w:ilvl="0" w:tplc="3ED03CC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9D70DCB"/>
    <w:multiLevelType w:val="hybridMultilevel"/>
    <w:tmpl w:val="7CF2DEAE"/>
    <w:lvl w:ilvl="0" w:tplc="5E7AD788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627352"/>
    <w:multiLevelType w:val="hybridMultilevel"/>
    <w:tmpl w:val="F23CAAA6"/>
    <w:lvl w:ilvl="0" w:tplc="A3AEE45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99E55C3"/>
    <w:multiLevelType w:val="multilevel"/>
    <w:tmpl w:val="B6266F40"/>
    <w:lvl w:ilvl="0">
      <w:start w:val="1"/>
      <w:numFmt w:val="bullet"/>
      <w:lvlText w:val="●"/>
      <w:lvlJc w:val="left"/>
      <w:pPr>
        <w:ind w:left="1494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214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934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54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74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94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814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534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54" w:hanging="360"/>
      </w:pPr>
      <w:rPr>
        <w:u w:val="none"/>
        <w:vertAlign w:val="baseline"/>
      </w:rPr>
    </w:lvl>
  </w:abstractNum>
  <w:abstractNum w:abstractNumId="6">
    <w:nsid w:val="29F560B3"/>
    <w:multiLevelType w:val="multilevel"/>
    <w:tmpl w:val="F5A45B92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7">
    <w:nsid w:val="2D15399D"/>
    <w:multiLevelType w:val="multilevel"/>
    <w:tmpl w:val="15163908"/>
    <w:lvl w:ilvl="0">
      <w:start w:val="1"/>
      <w:numFmt w:val="bullet"/>
      <w:lvlText w:val="●"/>
      <w:lvlJc w:val="left"/>
      <w:pPr>
        <w:ind w:left="1353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073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93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233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953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93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13" w:hanging="360"/>
      </w:pPr>
      <w:rPr>
        <w:u w:val="none"/>
        <w:vertAlign w:val="baseline"/>
      </w:rPr>
    </w:lvl>
  </w:abstractNum>
  <w:abstractNum w:abstractNumId="8">
    <w:nsid w:val="2D863C2F"/>
    <w:multiLevelType w:val="hybridMultilevel"/>
    <w:tmpl w:val="135C0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2D71F0"/>
    <w:multiLevelType w:val="multilevel"/>
    <w:tmpl w:val="9830065C"/>
    <w:lvl w:ilvl="0">
      <w:start w:val="1"/>
      <w:numFmt w:val="bullet"/>
      <w:lvlText w:val="●"/>
      <w:lvlJc w:val="left"/>
      <w:pPr>
        <w:ind w:left="1353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073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93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233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953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93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13" w:hanging="360"/>
      </w:pPr>
      <w:rPr>
        <w:u w:val="none"/>
        <w:vertAlign w:val="baseline"/>
      </w:rPr>
    </w:lvl>
  </w:abstractNum>
  <w:abstractNum w:abstractNumId="10">
    <w:nsid w:val="371023D9"/>
    <w:multiLevelType w:val="multilevel"/>
    <w:tmpl w:val="E00CD134"/>
    <w:lvl w:ilvl="0">
      <w:start w:val="1"/>
      <w:numFmt w:val="bullet"/>
      <w:lvlText w:val="●"/>
      <w:lvlJc w:val="left"/>
      <w:pPr>
        <w:ind w:left="1353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073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93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233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953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93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13" w:hanging="360"/>
      </w:pPr>
      <w:rPr>
        <w:u w:val="none"/>
        <w:vertAlign w:val="baseline"/>
      </w:rPr>
    </w:lvl>
  </w:abstractNum>
  <w:abstractNum w:abstractNumId="11">
    <w:nsid w:val="3B0B52CD"/>
    <w:multiLevelType w:val="multilevel"/>
    <w:tmpl w:val="A4E22622"/>
    <w:lvl w:ilvl="0">
      <w:start w:val="1"/>
      <w:numFmt w:val="bullet"/>
      <w:lvlText w:val="●"/>
      <w:lvlJc w:val="left"/>
      <w:pPr>
        <w:ind w:left="1494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214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934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54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74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94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814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534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54" w:hanging="360"/>
      </w:pPr>
      <w:rPr>
        <w:u w:val="none"/>
        <w:vertAlign w:val="baseline"/>
      </w:rPr>
    </w:lvl>
  </w:abstractNum>
  <w:abstractNum w:abstractNumId="12">
    <w:nsid w:val="3B766D23"/>
    <w:multiLevelType w:val="multilevel"/>
    <w:tmpl w:val="5672B6F4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3">
    <w:nsid w:val="3BC11D7F"/>
    <w:multiLevelType w:val="hybridMultilevel"/>
    <w:tmpl w:val="938E56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D5767DD"/>
    <w:multiLevelType w:val="multilevel"/>
    <w:tmpl w:val="996441BE"/>
    <w:lvl w:ilvl="0">
      <w:start w:val="1"/>
      <w:numFmt w:val="bullet"/>
      <w:lvlText w:val="●"/>
      <w:lvlJc w:val="left"/>
      <w:pPr>
        <w:ind w:left="1494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214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934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54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74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94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814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534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54" w:hanging="360"/>
      </w:pPr>
      <w:rPr>
        <w:u w:val="none"/>
        <w:vertAlign w:val="baseline"/>
      </w:rPr>
    </w:lvl>
  </w:abstractNum>
  <w:abstractNum w:abstractNumId="15">
    <w:nsid w:val="4C867028"/>
    <w:multiLevelType w:val="multilevel"/>
    <w:tmpl w:val="15828DBA"/>
    <w:lvl w:ilvl="0">
      <w:start w:val="1"/>
      <w:numFmt w:val="decimal"/>
      <w:lvlText w:val="%1."/>
      <w:lvlJc w:val="left"/>
      <w:pPr>
        <w:ind w:left="907" w:hanging="547"/>
      </w:pPr>
      <w:rPr>
        <w:rFonts w:cs="Times New Roman"/>
        <w:b/>
        <w:i w:val="0"/>
        <w:vertAlign w:val="baseli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  <w:vertAlign w:val="baseline"/>
      </w:rPr>
    </w:lvl>
  </w:abstractNum>
  <w:abstractNum w:abstractNumId="16">
    <w:nsid w:val="5527755E"/>
    <w:multiLevelType w:val="hybridMultilevel"/>
    <w:tmpl w:val="D6E0F7E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CE57D17"/>
    <w:multiLevelType w:val="multilevel"/>
    <w:tmpl w:val="830859BE"/>
    <w:lvl w:ilvl="0">
      <w:start w:val="1"/>
      <w:numFmt w:val="bullet"/>
      <w:lvlText w:val="●"/>
      <w:lvlJc w:val="left"/>
      <w:pPr>
        <w:ind w:left="1494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214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934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54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74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94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814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534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54" w:hanging="360"/>
      </w:pPr>
      <w:rPr>
        <w:u w:val="none"/>
        <w:vertAlign w:val="baseline"/>
      </w:rPr>
    </w:lvl>
  </w:abstractNum>
  <w:abstractNum w:abstractNumId="18">
    <w:nsid w:val="60712638"/>
    <w:multiLevelType w:val="hybridMultilevel"/>
    <w:tmpl w:val="408A4DAA"/>
    <w:lvl w:ilvl="0" w:tplc="EBA815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350343C"/>
    <w:multiLevelType w:val="hybridMultilevel"/>
    <w:tmpl w:val="2A1E44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83E4426"/>
    <w:multiLevelType w:val="multilevel"/>
    <w:tmpl w:val="07023994"/>
    <w:lvl w:ilvl="0">
      <w:start w:val="1"/>
      <w:numFmt w:val="bullet"/>
      <w:lvlText w:val="●"/>
      <w:lvlJc w:val="left"/>
      <w:pPr>
        <w:ind w:left="1353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073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93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233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953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93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13" w:hanging="360"/>
      </w:pPr>
      <w:rPr>
        <w:u w:val="none"/>
        <w:vertAlign w:val="baseline"/>
      </w:rPr>
    </w:lvl>
  </w:abstractNum>
  <w:abstractNum w:abstractNumId="21">
    <w:nsid w:val="7BE24EE0"/>
    <w:multiLevelType w:val="hybridMultilevel"/>
    <w:tmpl w:val="E0A2317A"/>
    <w:lvl w:ilvl="0" w:tplc="3A96DFB6">
      <w:start w:val="1"/>
      <w:numFmt w:val="decimal"/>
      <w:lvlText w:val="%1."/>
      <w:lvlJc w:val="left"/>
      <w:pPr>
        <w:ind w:left="1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17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  <w:num w:numId="14">
    <w:abstractNumId w:val="19"/>
  </w:num>
  <w:num w:numId="15">
    <w:abstractNumId w:val="13"/>
  </w:num>
  <w:num w:numId="16">
    <w:abstractNumId w:val="3"/>
  </w:num>
  <w:num w:numId="17">
    <w:abstractNumId w:val="1"/>
  </w:num>
  <w:num w:numId="18">
    <w:abstractNumId w:val="16"/>
  </w:num>
  <w:num w:numId="19">
    <w:abstractNumId w:val="4"/>
  </w:num>
  <w:num w:numId="20">
    <w:abstractNumId w:val="2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293"/>
    <w:rsid w:val="000F374D"/>
    <w:rsid w:val="001B1CAF"/>
    <w:rsid w:val="0028017C"/>
    <w:rsid w:val="002D6124"/>
    <w:rsid w:val="00346AA5"/>
    <w:rsid w:val="004A0FB3"/>
    <w:rsid w:val="004A61D0"/>
    <w:rsid w:val="004F29DA"/>
    <w:rsid w:val="004F3293"/>
    <w:rsid w:val="00523DBF"/>
    <w:rsid w:val="00731B44"/>
    <w:rsid w:val="007D0900"/>
    <w:rsid w:val="0083187B"/>
    <w:rsid w:val="008E7D07"/>
    <w:rsid w:val="009155DA"/>
    <w:rsid w:val="009B7917"/>
    <w:rsid w:val="00B13E06"/>
    <w:rsid w:val="00B9436D"/>
    <w:rsid w:val="00D232EF"/>
    <w:rsid w:val="00EA09D4"/>
    <w:rsid w:val="00F3279B"/>
    <w:rsid w:val="00F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EF65094-BCF4-4E1B-B510-0C940D8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4F329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normal1"/>
    <w:next w:val="normal1"/>
    <w:link w:val="10"/>
    <w:autoRedefine/>
    <w:hidden/>
    <w:uiPriority w:val="99"/>
    <w:qFormat/>
    <w:rsid w:val="004F3293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link w:val="20"/>
    <w:autoRedefine/>
    <w:hidden/>
    <w:uiPriority w:val="99"/>
    <w:qFormat/>
    <w:rsid w:val="004F32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link w:val="30"/>
    <w:autoRedefine/>
    <w:hidden/>
    <w:uiPriority w:val="99"/>
    <w:qFormat/>
    <w:rsid w:val="004F3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link w:val="40"/>
    <w:autoRedefine/>
    <w:hidden/>
    <w:uiPriority w:val="99"/>
    <w:qFormat/>
    <w:rsid w:val="004F32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link w:val="50"/>
    <w:autoRedefine/>
    <w:hidden/>
    <w:uiPriority w:val="99"/>
    <w:qFormat/>
    <w:rsid w:val="004F32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link w:val="60"/>
    <w:autoRedefine/>
    <w:hidden/>
    <w:uiPriority w:val="99"/>
    <w:qFormat/>
    <w:rsid w:val="004F329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1">
    <w:name w:val="Обычный1"/>
    <w:uiPriority w:val="99"/>
    <w:rsid w:val="004F3293"/>
  </w:style>
  <w:style w:type="table" w:customStyle="1" w:styleId="TableNormal1">
    <w:name w:val="Table Normal1"/>
    <w:uiPriority w:val="99"/>
    <w:rsid w:val="004F3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link w:val="a4"/>
    <w:autoRedefine/>
    <w:hidden/>
    <w:uiPriority w:val="99"/>
    <w:qFormat/>
    <w:rsid w:val="004F32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autoRedefine/>
    <w:hidden/>
    <w:uiPriority w:val="99"/>
    <w:rsid w:val="004F329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ormal1">
    <w:name w:val="normal1"/>
    <w:autoRedefine/>
    <w:hidden/>
    <w:uiPriority w:val="99"/>
    <w:rsid w:val="004F329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5">
    <w:name w:val="Subtitle"/>
    <w:basedOn w:val="11"/>
    <w:next w:val="11"/>
    <w:link w:val="a6"/>
    <w:uiPriority w:val="99"/>
    <w:qFormat/>
    <w:rsid w:val="004F329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2019-11-25T14:55:00Z</dcterms:created>
  <dcterms:modified xsi:type="dcterms:W3CDTF">2019-11-25T14:55:00Z</dcterms:modified>
</cp:coreProperties>
</file>