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0C" w:rsidRDefault="00EB0A0C" w:rsidP="00C02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010A">
        <w:rPr>
          <w:rFonts w:ascii="Times New Roman" w:hAnsi="Times New Roman" w:cs="Times New Roman"/>
          <w:b/>
          <w:sz w:val="28"/>
          <w:szCs w:val="28"/>
        </w:rPr>
        <w:t xml:space="preserve">ОРГАНИЗАЦИЯ ПРАКТИКИ В УСЛОВИЯХ </w:t>
      </w:r>
      <w:r w:rsidR="00C02F9B">
        <w:rPr>
          <w:rFonts w:ascii="Times New Roman" w:hAnsi="Times New Roman" w:cs="Times New Roman"/>
          <w:b/>
          <w:sz w:val="28"/>
          <w:szCs w:val="28"/>
        </w:rPr>
        <w:t>РАСПРОСТРАНЕНИЯ</w:t>
      </w:r>
      <w:r w:rsidR="00C02F9B" w:rsidRPr="00C02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F9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r w:rsidR="00C02F9B" w:rsidRPr="00C02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F9B">
        <w:rPr>
          <w:rFonts w:ascii="Times New Roman" w:hAnsi="Times New Roman" w:cs="Times New Roman"/>
          <w:b/>
          <w:sz w:val="28"/>
          <w:szCs w:val="28"/>
        </w:rPr>
        <w:t>ИНФЕКЦИИ</w:t>
      </w:r>
      <w:r w:rsidR="00C02F9B" w:rsidRPr="00C02F9B">
        <w:rPr>
          <w:rFonts w:ascii="Times New Roman" w:hAnsi="Times New Roman" w:cs="Times New Roman"/>
          <w:b/>
          <w:sz w:val="28"/>
          <w:szCs w:val="28"/>
        </w:rPr>
        <w:t xml:space="preserve"> (COVID-19)</w:t>
      </w:r>
      <w:r w:rsidR="008C1CB1">
        <w:rPr>
          <w:rFonts w:ascii="Times New Roman" w:hAnsi="Times New Roman" w:cs="Times New Roman"/>
          <w:b/>
          <w:sz w:val="28"/>
          <w:szCs w:val="28"/>
        </w:rPr>
        <w:t>. Часть 2.</w:t>
      </w:r>
    </w:p>
    <w:p w:rsidR="008C1CB1" w:rsidRDefault="008C1CB1" w:rsidP="00C02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B1" w:rsidRPr="003D777B" w:rsidRDefault="008C1CB1" w:rsidP="00C02F9B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</w:pPr>
      <w:r w:rsidRPr="003D777B">
        <w:rPr>
          <w:rFonts w:ascii="Times New Roman" w:hAnsi="Times New Roman" w:cs="Times New Roman"/>
          <w:b/>
          <w:color w:val="1F4E79" w:themeColor="accent1" w:themeShade="80"/>
          <w:sz w:val="32"/>
          <w:szCs w:val="28"/>
        </w:rPr>
        <w:t>Как оформить документы по практике?</w:t>
      </w:r>
    </w:p>
    <w:p w:rsidR="00C02F9B" w:rsidRPr="00D6010A" w:rsidRDefault="00C02F9B" w:rsidP="00C02F9B">
      <w:pPr>
        <w:spacing w:after="0"/>
        <w:jc w:val="center"/>
        <w:rPr>
          <w:b/>
          <w:sz w:val="28"/>
          <w:szCs w:val="28"/>
        </w:rPr>
      </w:pPr>
    </w:p>
    <w:p w:rsidR="008C1CB1" w:rsidRDefault="00D6010A" w:rsidP="00436C7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10A">
        <w:rPr>
          <w:rFonts w:ascii="Times New Roman" w:hAnsi="Times New Roman" w:cs="Times New Roman"/>
          <w:sz w:val="28"/>
          <w:szCs w:val="28"/>
        </w:rPr>
        <w:t xml:space="preserve">Уважаемые обучающиеся, </w:t>
      </w:r>
      <w:r w:rsidR="008C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мы уже обращались к Вам с разъяснениями по организации процесса прохождения практики! Сегодня мы расскажем об оформлении документов, подтверждающих прохождение практики.</w:t>
      </w:r>
    </w:p>
    <w:p w:rsidR="008C1CB1" w:rsidRDefault="003D777B" w:rsidP="008C1C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77B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Важно!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8C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рактика </w:t>
      </w:r>
      <w:r w:rsidR="00436C78" w:rsidRPr="0043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</w:t>
      </w:r>
      <w:r w:rsidR="00FD2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яется </w:t>
      </w:r>
      <w:r w:rsidR="008C1CB1" w:rsidRPr="008C1CB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обязательной</w:t>
      </w:r>
      <w:r w:rsidR="008C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2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составной частью основной </w:t>
      </w:r>
      <w:r w:rsidR="00436C78" w:rsidRPr="0043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 образовательной програм</w:t>
      </w:r>
      <w:r w:rsidR="00436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высшег</w:t>
      </w:r>
      <w:r w:rsidR="00FD2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образования</w:t>
      </w:r>
      <w:r w:rsidR="008C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отсутствие пройденной практики (учебной, производственной, преддипломной,</w:t>
      </w:r>
      <w:r w:rsidR="00076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научно-исследовательской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работы, педагогической</w:t>
      </w:r>
      <w:r w:rsidR="008C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является академической задолженностью, что является основанием для </w:t>
      </w:r>
      <w:proofErr w:type="spellStart"/>
      <w:r w:rsidR="008C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недопуска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обучающегося к государственной </w:t>
      </w:r>
      <w:r w:rsidR="008C1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итоговой аттестации!</w:t>
      </w:r>
      <w:r w:rsidR="00FD2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1CB1" w:rsidRDefault="008C1CB1" w:rsidP="008C1C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у вас было </w:t>
      </w:r>
      <w:r w:rsidR="00D63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варианта</w:t>
      </w:r>
      <w:r w:rsidR="0026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5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преддипломной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практики:</w:t>
      </w:r>
    </w:p>
    <w:p w:rsidR="008C1CB1" w:rsidRDefault="0099273E" w:rsidP="008C1C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организации (в случае, если организация осуществляла свою деятельность в период распространения коронавирусной инфекции и принимала обучающихся для прохождения практики);</w:t>
      </w:r>
    </w:p>
    <w:p w:rsidR="0099273E" w:rsidRDefault="0099273E" w:rsidP="008C1C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 на базе организации (в случае, если организация осуществляла свою деятельность в период распространения коронавирусной инфекции, но принимала обучаю</w:t>
      </w:r>
      <w:r w:rsidR="0026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для прохождения практики исключительно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</w:t>
      </w:r>
      <w:r w:rsidR="0026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99273E" w:rsidRDefault="0099273E" w:rsidP="008C1C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 на базе выпускающей кафедры (в случае, если организация в которой Вы планировали пройти практику отказалась от организации практики и у Вас не осталось альтернативных вариантов</w:t>
      </w:r>
      <w:r w:rsidR="00CE2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1 и п. 2)</w:t>
      </w:r>
    </w:p>
    <w:p w:rsidR="00076433" w:rsidRDefault="00076433" w:rsidP="00076433">
      <w:pPr>
        <w:pStyle w:val="a3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433" w:rsidRDefault="00076433" w:rsidP="00076433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Дополнительно, у обучающихся по направлениям подготовки 38.03.01 Экономика, 38.03.04 Государственное и муниципальное управление и 46.03.02 Документоведение и архивоведение учебным планом предусмотрена </w:t>
      </w:r>
      <w:r w:rsidRPr="000764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научно-исследовательская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является типом производственной практики и в связи с введе</w:t>
      </w:r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ограничительны</w:t>
      </w:r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проводится дистанционно на базе ГОУ ВО КРАГСиУ.  </w:t>
      </w:r>
    </w:p>
    <w:p w:rsidR="00A347D3" w:rsidRPr="00A347D3" w:rsidRDefault="00A347D3" w:rsidP="00A347D3">
      <w:pPr>
        <w:pStyle w:val="a3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56510" w:rsidRDefault="00556510" w:rsidP="00A347D3">
      <w:pPr>
        <w:pStyle w:val="a3"/>
        <w:ind w:left="92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56510" w:rsidRDefault="00556510" w:rsidP="00A347D3">
      <w:pPr>
        <w:pStyle w:val="a3"/>
        <w:ind w:left="92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D777B" w:rsidRDefault="003D777B" w:rsidP="00A347D3">
      <w:pPr>
        <w:pStyle w:val="a3"/>
        <w:ind w:left="92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56510" w:rsidRDefault="00556510" w:rsidP="00A347D3">
      <w:pPr>
        <w:pStyle w:val="a3"/>
        <w:ind w:left="92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347D3" w:rsidRPr="003D777B" w:rsidRDefault="00A347D3" w:rsidP="003D777B">
      <w:pPr>
        <w:pStyle w:val="a3"/>
        <w:ind w:left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</w:pPr>
      <w:r w:rsidRPr="003D777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  <w:lastRenderedPageBreak/>
        <w:t>1. ОПРЕДЕЛЯЕМ ОТЧЕТНЫЕ ДОКУМЕНТЫ ПО ПРАКТИКЕ</w:t>
      </w:r>
    </w:p>
    <w:p w:rsidR="0099273E" w:rsidRDefault="0099273E" w:rsidP="0099273E">
      <w:pPr>
        <w:pStyle w:val="a3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494" w:rsidRDefault="000F6494" w:rsidP="000F649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выяснить какие документы необходимо представить по итогам </w:t>
      </w:r>
      <w:r w:rsidRPr="000F6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прохождения практики, Вам необходимо перейти по ссылке </w:t>
      </w:r>
      <w:hyperlink r:id="rId5" w:history="1">
        <w:r w:rsidRPr="000F6494">
          <w:rPr>
            <w:rStyle w:val="a4"/>
            <w:rFonts w:ascii="Times New Roman" w:hAnsi="Times New Roman" w:cs="Times New Roman"/>
            <w:sz w:val="28"/>
            <w:szCs w:val="28"/>
          </w:rPr>
          <w:t>https://www.krags.ru/sveden/education/</w:t>
        </w:r>
      </w:hyperlink>
      <w:r w:rsidRPr="000F6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найти свою образовательную программу</w:t>
      </w:r>
      <w:r w:rsidR="002F3917">
        <w:rPr>
          <w:rFonts w:ascii="Times New Roman" w:hAnsi="Times New Roman" w:cs="Times New Roman"/>
          <w:sz w:val="28"/>
          <w:szCs w:val="28"/>
        </w:rPr>
        <w:t>.</w:t>
      </w:r>
    </w:p>
    <w:p w:rsidR="000F6494" w:rsidRDefault="000F6494" w:rsidP="000F6494">
      <w:pPr>
        <w:pStyle w:val="a3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F07526B" wp14:editId="388850C7">
            <wp:extent cx="5972175" cy="408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494" w:rsidRDefault="000F6494" w:rsidP="000F6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3E" w:rsidRDefault="002F3917" w:rsidP="000F6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F6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ткрыть необходимую программу практики (программа практики зав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исит от года поступления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Пример: бакалавры, обучающиеся полный срок обучения и выпускающиеся в этом году открывают программу практ</w:t>
      </w:r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ики «Преддипломная (2016 </w:t>
      </w:r>
      <w:proofErr w:type="spellStart"/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г.п</w:t>
      </w:r>
      <w:proofErr w:type="spellEnd"/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.)» или программу НИР (2016 </w:t>
      </w:r>
      <w:proofErr w:type="spellStart"/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г.п</w:t>
      </w:r>
      <w:proofErr w:type="spellEnd"/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.).</w:t>
      </w:r>
    </w:p>
    <w:p w:rsidR="002F3917" w:rsidRPr="002F3917" w:rsidRDefault="002F3917" w:rsidP="000F6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494" w:rsidRDefault="000F6494" w:rsidP="000F6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6494" w:rsidRPr="008C1CB1" w:rsidRDefault="000F6494" w:rsidP="000F6494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9435567" wp14:editId="3BA41C21">
            <wp:extent cx="6045200" cy="334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CB1" w:rsidRDefault="00262B5B" w:rsidP="008C1C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Находим раздел</w:t>
      </w:r>
      <w:r w:rsid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практики «Формы отчетности по практик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е» и </w:t>
      </w:r>
      <w:r w:rsidR="005C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читаем</w:t>
      </w:r>
      <w:r w:rsid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документы необходимо представить по итогам прохождения практики.</w:t>
      </w:r>
    </w:p>
    <w:p w:rsidR="002F3917" w:rsidRDefault="002F3917" w:rsidP="002F39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96E51AD" wp14:editId="6CB2C61C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17" w:rsidRDefault="002F3917" w:rsidP="002F39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917" w:rsidRDefault="002F3917" w:rsidP="002F39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к </w:t>
      </w:r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отчетным документам по практике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относится:</w:t>
      </w:r>
    </w:p>
    <w:p w:rsidR="002F3917" w:rsidRDefault="002F3917" w:rsidP="002F39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оформленный дневник практики, включающий направление на практику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календарный план выполненной работы, а также отзыв-характеристику руководителя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базы практики;</w:t>
      </w:r>
    </w:p>
    <w:p w:rsidR="002F3917" w:rsidRDefault="002F3917" w:rsidP="002F391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917" w:rsidRDefault="002F3917" w:rsidP="002F39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отзыв (заключение) руководителя от кафедры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F3917" w:rsidRPr="002F3917" w:rsidRDefault="002F3917" w:rsidP="002F391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433" w:rsidRDefault="002F3917" w:rsidP="000764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собранный и структурированный материал, собранный в процессе прохождения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 и необходимый для выполнения выпускной квалификационной работы.</w:t>
      </w:r>
    </w:p>
    <w:p w:rsidR="00143319" w:rsidRPr="00143319" w:rsidRDefault="00143319" w:rsidP="0014331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319" w:rsidRDefault="00143319" w:rsidP="001433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к отчетным документам по НИР относится:</w:t>
      </w:r>
    </w:p>
    <w:p w:rsidR="00143319" w:rsidRDefault="00143319" w:rsidP="001433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оформленный дневник практики, включающий направление на практику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календарный план выполненной работы, а также отзыв-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руководителя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кафедры</w:t>
      </w:r>
      <w:r w:rsidRPr="002F3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43319" w:rsidRDefault="00143319" w:rsidP="0014331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319" w:rsidRPr="00143319" w:rsidRDefault="00143319" w:rsidP="001433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выпускной квалификационной работы</w:t>
      </w:r>
    </w:p>
    <w:p w:rsidR="00BB349A" w:rsidRPr="00BB349A" w:rsidRDefault="00BB349A" w:rsidP="00BB34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49A" w:rsidRDefault="00BB349A" w:rsidP="00A347D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347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Чтобы ТОЧНО ЗНАТЬ, что Вам необходимо представить</w:t>
      </w:r>
      <w:r w:rsidR="000764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по результатам прохождения практики</w:t>
      </w:r>
      <w:r w:rsidRPr="00A347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пожалуйста, откройте программу практики</w:t>
      </w:r>
      <w:r w:rsidR="0007643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 программу НИР</w:t>
      </w:r>
      <w:r w:rsidRPr="00A347D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!</w:t>
      </w:r>
    </w:p>
    <w:p w:rsidR="005462DB" w:rsidRDefault="005462DB" w:rsidP="00A347D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462DB" w:rsidRPr="005462DB" w:rsidRDefault="005462DB" w:rsidP="005462D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Обратите внимание, что если Вы проходили практику в организации на основании ИНДИВИДУАЛЬНОГО ДОГОВОРА (база практики не входит в реестр договоров, расположенный по ссылке </w:t>
      </w:r>
      <w:hyperlink r:id="rId9" w:history="1">
        <w:proofErr w:type="gramStart"/>
        <w:r w:rsidR="00B45669" w:rsidRPr="004508F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https://www.krags.ru/tsentr-karery/</w:t>
        </w:r>
      </w:hyperlink>
      <w:r w:rsidR="00B45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Вам  также необходимо представить скан-копию подписанного договора. </w:t>
      </w:r>
    </w:p>
    <w:p w:rsidR="00BB349A" w:rsidRDefault="00BB349A" w:rsidP="00BB349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A347D3" w:rsidRPr="003D777B" w:rsidRDefault="00A347D3" w:rsidP="003D777B">
      <w:pPr>
        <w:pStyle w:val="a3"/>
        <w:ind w:left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</w:pPr>
      <w:r w:rsidRPr="003D777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  <w:t>2. ЗАПОЛНЯЕМ ДНЕВНИК ПРАКТИКИ</w:t>
      </w:r>
    </w:p>
    <w:p w:rsidR="00BB349A" w:rsidRDefault="00BB349A" w:rsidP="00BB349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Дневник практики Вы можете заполнить 2 способами:</w:t>
      </w:r>
    </w:p>
    <w:p w:rsidR="00BB349A" w:rsidRDefault="004878DA" w:rsidP="00BB34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Заполнить дневник практики - «синюю книжку»</w:t>
      </w:r>
      <w:r w:rsidR="00BB3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Вы успели получить ее до введения ограничительных мер по распространению коронавирусной инфекции.</w:t>
      </w:r>
    </w:p>
    <w:p w:rsidR="004B4495" w:rsidRPr="005C7F77" w:rsidRDefault="00BB349A" w:rsidP="005C7F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 распечатать дневник практики и </w:t>
      </w:r>
      <w:r w:rsidR="004B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заполнить</w:t>
      </w:r>
      <w:r w:rsidR="004B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(</w:t>
      </w:r>
      <w:r w:rsidR="005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Приложение 5</w:t>
      </w:r>
      <w:r w:rsidR="00487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B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4495" w:rsidRPr="00E17C19" w:rsidRDefault="00D56B3E" w:rsidP="005462DB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17C1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Образец заполненного дневника </w:t>
      </w:r>
      <w:r w:rsidR="005462D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(Приложение 2).</w:t>
      </w:r>
    </w:p>
    <w:p w:rsidR="00262B5B" w:rsidRDefault="00BB349A" w:rsidP="00A347D3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вопросам заполнения дневника можно </w:t>
      </w:r>
      <w:r w:rsidR="0026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писать на электрон</w:t>
      </w:r>
      <w:r w:rsidR="004B4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ную почту </w:t>
      </w:r>
      <w:hyperlink r:id="rId10" w:history="1">
        <w:r w:rsidRPr="00A117E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alenamanaenka</w:t>
        </w:r>
        <w:r w:rsidRPr="00BB349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A117E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gmail</w:t>
        </w:r>
        <w:r w:rsidRPr="00BB349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117E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A347D3" w:rsidRDefault="00A347D3" w:rsidP="001433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319" w:rsidRDefault="00143319" w:rsidP="001433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319" w:rsidRPr="00E17C19" w:rsidRDefault="00143319" w:rsidP="001433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340" w:rsidRDefault="00D634F1" w:rsidP="00BB349A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262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озвращаясь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формам прохождения практики:</w:t>
      </w:r>
    </w:p>
    <w:p w:rsidR="00AF25FA" w:rsidRDefault="00D634F1" w:rsidP="00D634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проходили практику на базе организации, тогда Вы идете с дневником </w:t>
      </w:r>
      <w:r w:rsidR="00BB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организацию, и они заполняют Ваш дневник, </w:t>
      </w:r>
      <w:r w:rsidR="00487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передают его Вам.</w:t>
      </w:r>
    </w:p>
    <w:p w:rsidR="00AF25FA" w:rsidRDefault="00AF25FA" w:rsidP="00AF25F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4F1" w:rsidRDefault="00AF25FA" w:rsidP="00D634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проходили практику дистанционно на базе организации, тогда Вам </w:t>
      </w:r>
      <w:r w:rsidR="00C91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отзыв</w:t>
      </w:r>
      <w:r w:rsidR="00BD6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-характеристику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C14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прохождении практики от организации (</w:t>
      </w:r>
      <w:r w:rsidR="005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3).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заполняет </w:t>
      </w:r>
      <w:r w:rsidR="00A3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отзыв-характеристику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сканирует и направляет ее Вам.</w:t>
      </w:r>
      <w:r w:rsidR="00A3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вкладываете ее в дневник практики.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2979" w:rsidRPr="00CE2979" w:rsidRDefault="00CE2979" w:rsidP="00CE297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2979" w:rsidRDefault="00CE2979" w:rsidP="00D634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проходили практику на базе выпускающей кафедры, </w:t>
      </w:r>
      <w:r w:rsidR="00C91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Вам </w:t>
      </w:r>
      <w:r w:rsidR="00556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данном этапе не требуется оформление дополнительных документов, помимо дневника практики</w:t>
      </w:r>
      <w:r w:rsidR="00A3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7D3" w:rsidRPr="003D777B" w:rsidRDefault="00A347D3" w:rsidP="00A347D3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</w:pPr>
    </w:p>
    <w:p w:rsidR="00A347D3" w:rsidRPr="003D777B" w:rsidRDefault="00A347D3" w:rsidP="003D777B">
      <w:pPr>
        <w:pStyle w:val="a3"/>
        <w:ind w:left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</w:pPr>
      <w:r w:rsidRPr="003D777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  <w:t>3. ПОЛУЧАЕМ ОТЗЫВ ОТ РУКОВОДИТЕЛЯ ПРАКТИКИ ОТ АКАДЕМИИ (РУКОВОДИТЕЛЯ ВКР)</w:t>
      </w:r>
    </w:p>
    <w:p w:rsidR="00C913C3" w:rsidRPr="00C913C3" w:rsidRDefault="00C913C3" w:rsidP="00C913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7D3" w:rsidRDefault="00C913C3" w:rsidP="001A039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у Вас заполнен</w:t>
      </w:r>
      <w:r w:rsidR="00BD6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дневник практики, Вы собираете всю отчетность по практике</w:t>
      </w:r>
      <w:r w:rsidR="00A34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предусмотренную ПРОГРАММОЙ ПРАКТИКИ</w:t>
      </w:r>
      <w:r w:rsidR="001A0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сканируете</w:t>
      </w:r>
      <w:r w:rsidR="00BD6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направляете 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Вашему руководителю практики</w:t>
      </w:r>
      <w:r w:rsidR="00BD6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случае преддипломной практики – руководителю ВКР)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получения отзыва</w:t>
      </w:r>
      <w:r w:rsidR="00BD6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(заключения) (</w:t>
      </w:r>
      <w:r w:rsidR="00556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4</w:t>
      </w:r>
      <w:r w:rsidR="005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E1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практики</w:t>
      </w:r>
      <w:r w:rsidR="001A0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(руководитель ВКР)</w:t>
      </w:r>
      <w:r w:rsidR="00E1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заполняет </w:t>
      </w:r>
      <w:r w:rsidR="00487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 (заключение) и направляет его</w:t>
      </w:r>
      <w:r w:rsidR="00E1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Вам.</w:t>
      </w:r>
    </w:p>
    <w:p w:rsidR="00143319" w:rsidRDefault="00143319" w:rsidP="001A039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Аналогичная процедура проводится для получения отзыва (заключения) по выполнению научно-исследовательской работы (НИР).</w:t>
      </w:r>
    </w:p>
    <w:p w:rsidR="00143319" w:rsidRDefault="00143319" w:rsidP="005462D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A0396" w:rsidRPr="003D777B" w:rsidRDefault="001A0396" w:rsidP="003D777B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</w:pPr>
      <w:r w:rsidRPr="003D777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  <w:t>4. СДАЕМ ДОКУМЕНТЫ ПО ПРАКТИКЕ В АКАДЕМИЮ</w:t>
      </w:r>
    </w:p>
    <w:p w:rsidR="001A0396" w:rsidRDefault="001A0396" w:rsidP="00C913C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отчетные документы по практике (скан-копии), предусмотренные программой практики, </w:t>
      </w:r>
      <w:r w:rsidR="005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быть направлены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 электронных адреса</w:t>
      </w:r>
      <w:r w:rsidR="00FE7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</w:t>
      </w:r>
      <w:r w:rsidR="00FE7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лиотеку для регистрации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4508F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lib@krags.ru</w:t>
        </w:r>
      </w:hyperlink>
      <w:r w:rsidR="005E5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E7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копию - </w:t>
      </w:r>
      <w:hyperlink r:id="rId12" w:history="1">
        <w:r w:rsidR="00FE7009" w:rsidRPr="004508F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alenamanaenka</w:t>
        </w:r>
        <w:r w:rsidR="00FE7009" w:rsidRPr="00FE700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FE7009" w:rsidRPr="004508F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gmail</w:t>
        </w:r>
        <w:r w:rsidR="00FE7009" w:rsidRPr="00FE700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E7009" w:rsidRPr="004508F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="00FE7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начала предзащиты выпускных квалификационных работ.</w:t>
      </w:r>
    </w:p>
    <w:p w:rsidR="00556510" w:rsidRDefault="00B45669" w:rsidP="0055651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Обучающиеся, у которых предусмотрена научно-исследовательская работа, заполняют</w:t>
      </w:r>
      <w:r w:rsidR="00076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направляют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дневника: дневник преддипломной практики</w:t>
      </w:r>
      <w:r w:rsidR="00076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1, Приложение 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дневник научно-исследовательской работы</w:t>
      </w:r>
      <w:r w:rsidR="00143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5).</w:t>
      </w:r>
    </w:p>
    <w:p w:rsidR="00FE7009" w:rsidRDefault="00FE7009" w:rsidP="00C913C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009" w:rsidRPr="003D777B" w:rsidRDefault="00FE7009" w:rsidP="003D777B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</w:pPr>
      <w:r w:rsidRPr="003D777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shd w:val="clear" w:color="auto" w:fill="FFFFFF"/>
        </w:rPr>
        <w:lastRenderedPageBreak/>
        <w:t>5. ОЦЕНКА ПРАКТИКИ</w:t>
      </w:r>
    </w:p>
    <w:p w:rsidR="00FE7009" w:rsidRPr="00FE7009" w:rsidRDefault="00FE7009" w:rsidP="00FE70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преддипломная практика и научно-исследовательская работа (НИР) направлены на подготовку выпускной квалификационной работы, итогов</w:t>
      </w:r>
      <w:r w:rsidR="005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 по прохождению практики и НИР выставляются</w:t>
      </w:r>
      <w:r w:rsidR="003D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правило,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предзащиты вы</w:t>
      </w:r>
      <w:r w:rsidR="00546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пускной квалификационной работы.</w:t>
      </w:r>
    </w:p>
    <w:p w:rsidR="00BB349A" w:rsidRPr="00BB349A" w:rsidRDefault="00BB349A" w:rsidP="005462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1CB1" w:rsidRDefault="008C1CB1" w:rsidP="008C1C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1CB1" w:rsidRDefault="008C1CB1" w:rsidP="002F39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7405" w:rsidRDefault="00E77405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Default="005462DB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Default="005462DB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Default="005462DB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Default="005462DB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Default="005462DB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Default="005462DB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Default="005462DB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Default="005462DB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Default="005462DB" w:rsidP="008C1CB1">
      <w:pPr>
        <w:rPr>
          <w:rFonts w:ascii="Times New Roman" w:hAnsi="Times New Roman" w:cs="Times New Roman"/>
          <w:sz w:val="28"/>
          <w:szCs w:val="28"/>
        </w:rPr>
      </w:pPr>
    </w:p>
    <w:p w:rsidR="005462DB" w:rsidRPr="008C1CB1" w:rsidRDefault="005462DB" w:rsidP="005462DB">
      <w:pPr>
        <w:rPr>
          <w:rFonts w:ascii="Times New Roman" w:hAnsi="Times New Roman" w:cs="Times New Roman"/>
          <w:sz w:val="28"/>
          <w:szCs w:val="28"/>
        </w:rPr>
      </w:pPr>
    </w:p>
    <w:sectPr w:rsidR="005462DB" w:rsidRPr="008C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A7B0C"/>
    <w:multiLevelType w:val="hybridMultilevel"/>
    <w:tmpl w:val="A8E03D70"/>
    <w:lvl w:ilvl="0" w:tplc="26FAB2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509A"/>
    <w:multiLevelType w:val="hybridMultilevel"/>
    <w:tmpl w:val="7632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063D5"/>
    <w:multiLevelType w:val="hybridMultilevel"/>
    <w:tmpl w:val="A106027E"/>
    <w:lvl w:ilvl="0" w:tplc="5126B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3D36DE"/>
    <w:multiLevelType w:val="hybridMultilevel"/>
    <w:tmpl w:val="2C3C4686"/>
    <w:lvl w:ilvl="0" w:tplc="E3AA9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A6CCF"/>
    <w:multiLevelType w:val="hybridMultilevel"/>
    <w:tmpl w:val="494E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867CF"/>
    <w:multiLevelType w:val="hybridMultilevel"/>
    <w:tmpl w:val="16726102"/>
    <w:lvl w:ilvl="0" w:tplc="26FAB2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A55FE9"/>
    <w:multiLevelType w:val="hybridMultilevel"/>
    <w:tmpl w:val="16AC4BF4"/>
    <w:lvl w:ilvl="0" w:tplc="4C524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326281"/>
    <w:multiLevelType w:val="hybridMultilevel"/>
    <w:tmpl w:val="7E505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99"/>
    <w:rsid w:val="00076433"/>
    <w:rsid w:val="000820BF"/>
    <w:rsid w:val="000F6494"/>
    <w:rsid w:val="00143319"/>
    <w:rsid w:val="001A0396"/>
    <w:rsid w:val="002200C0"/>
    <w:rsid w:val="00240AFF"/>
    <w:rsid w:val="00241D99"/>
    <w:rsid w:val="002445EF"/>
    <w:rsid w:val="00262B5B"/>
    <w:rsid w:val="002F3917"/>
    <w:rsid w:val="003321C8"/>
    <w:rsid w:val="00365B87"/>
    <w:rsid w:val="003D777B"/>
    <w:rsid w:val="00436C78"/>
    <w:rsid w:val="004618BF"/>
    <w:rsid w:val="004878DA"/>
    <w:rsid w:val="004B3340"/>
    <w:rsid w:val="004B4495"/>
    <w:rsid w:val="005462DB"/>
    <w:rsid w:val="00556510"/>
    <w:rsid w:val="005C7F77"/>
    <w:rsid w:val="005E53BE"/>
    <w:rsid w:val="006D5D3E"/>
    <w:rsid w:val="00791833"/>
    <w:rsid w:val="0082083E"/>
    <w:rsid w:val="0086161A"/>
    <w:rsid w:val="008B333E"/>
    <w:rsid w:val="008C1CB1"/>
    <w:rsid w:val="00955DDE"/>
    <w:rsid w:val="0099273E"/>
    <w:rsid w:val="009B6962"/>
    <w:rsid w:val="00A347D3"/>
    <w:rsid w:val="00AF25FA"/>
    <w:rsid w:val="00B223D4"/>
    <w:rsid w:val="00B35E8A"/>
    <w:rsid w:val="00B45669"/>
    <w:rsid w:val="00B86DE6"/>
    <w:rsid w:val="00BB349A"/>
    <w:rsid w:val="00BB7975"/>
    <w:rsid w:val="00BD6079"/>
    <w:rsid w:val="00C02902"/>
    <w:rsid w:val="00C02F9B"/>
    <w:rsid w:val="00C145BA"/>
    <w:rsid w:val="00C456ED"/>
    <w:rsid w:val="00C84237"/>
    <w:rsid w:val="00C913C3"/>
    <w:rsid w:val="00CE2979"/>
    <w:rsid w:val="00D56B3E"/>
    <w:rsid w:val="00D6010A"/>
    <w:rsid w:val="00D634F1"/>
    <w:rsid w:val="00DD3CA7"/>
    <w:rsid w:val="00E17C19"/>
    <w:rsid w:val="00E77405"/>
    <w:rsid w:val="00EB0A0C"/>
    <w:rsid w:val="00FD2915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9CC00-0CE1-4F3D-81D5-8871D456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5E8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8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lenamanaen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ib@krags.ru" TargetMode="External"/><Relationship Id="rId5" Type="http://schemas.openxmlformats.org/officeDocument/2006/relationships/hyperlink" Target="https://www.krags.ru/sveden/education/" TargetMode="External"/><Relationship Id="rId10" Type="http://schemas.openxmlformats.org/officeDocument/2006/relationships/hyperlink" Target="mailto:alenamanaen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gs.ru/tsentr-kare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dcterms:created xsi:type="dcterms:W3CDTF">2020-05-14T08:15:00Z</dcterms:created>
  <dcterms:modified xsi:type="dcterms:W3CDTF">2020-05-14T08:15:00Z</dcterms:modified>
</cp:coreProperties>
</file>